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7EC12" w14:textId="77777777" w:rsidR="001D243C" w:rsidRPr="001D243C" w:rsidRDefault="001D243C" w:rsidP="000D505D">
      <w:pPr>
        <w:spacing w:after="0" w:line="240" w:lineRule="auto"/>
        <w:jc w:val="center"/>
        <w:rPr>
          <w:rFonts w:ascii="Times New Roman" w:eastAsia="Times New Roman" w:hAnsi="Times New Roman" w:cs="Times New Roman"/>
          <w:sz w:val="20"/>
          <w:szCs w:val="20"/>
        </w:rPr>
      </w:pPr>
    </w:p>
    <w:p w14:paraId="09F84B4E"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p w14:paraId="156D9DDF"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p w14:paraId="294E1FC6"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p w14:paraId="3525A567"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p w14:paraId="00473C49"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p w14:paraId="47E06428"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p w14:paraId="066F2FBF"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p w14:paraId="728772BF"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p w14:paraId="514A0AB6" w14:textId="77777777" w:rsidR="001D243C" w:rsidRPr="001D243C" w:rsidRDefault="000168C0" w:rsidP="001D243C">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b/>
          <w:sz w:val="24"/>
          <w:szCs w:val="20"/>
        </w:rPr>
        <w:t>ALLA LIHTHANKE PIIRMÄÄRA JÄÄV HANKEMENETLUS</w:t>
      </w:r>
    </w:p>
    <w:p w14:paraId="2089D5BD"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p w14:paraId="62D98388" w14:textId="77777777" w:rsidR="001D243C" w:rsidRPr="001D243C" w:rsidRDefault="001D243C" w:rsidP="001D243C">
      <w:pPr>
        <w:spacing w:after="0" w:line="240" w:lineRule="auto"/>
        <w:jc w:val="center"/>
        <w:rPr>
          <w:rFonts w:ascii="Times New Roman" w:eastAsia="Times New Roman" w:hAnsi="Times New Roman" w:cs="Times New Roman"/>
          <w:sz w:val="20"/>
          <w:szCs w:val="20"/>
        </w:rPr>
      </w:pPr>
      <w:r w:rsidRPr="001D243C">
        <w:rPr>
          <w:rFonts w:ascii="Times New Roman" w:eastAsia="Times New Roman" w:hAnsi="Times New Roman" w:cs="Times New Roman"/>
          <w:b/>
          <w:sz w:val="20"/>
          <w:szCs w:val="20"/>
        </w:rPr>
        <w:t>OMANIKUJÄRELEVALVE TEENUSTE HANGE</w:t>
      </w:r>
    </w:p>
    <w:p w14:paraId="4D97EA5F"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p w14:paraId="580722EA"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p w14:paraId="24D35422"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p w14:paraId="5A4F701F"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p w14:paraId="348D31F3"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p w14:paraId="27C20534" w14:textId="77777777" w:rsidR="00084EC0" w:rsidRPr="000168C0" w:rsidRDefault="00777E48" w:rsidP="00401E50">
      <w:pPr>
        <w:spacing w:after="0" w:line="240" w:lineRule="auto"/>
        <w:jc w:val="center"/>
        <w:rPr>
          <w:rFonts w:ascii="Times New Roman" w:eastAsia="Times New Roman" w:hAnsi="Times New Roman" w:cs="Times New Roman"/>
          <w:sz w:val="28"/>
          <w:szCs w:val="28"/>
        </w:rPr>
      </w:pPr>
      <w:r w:rsidRPr="00777E48">
        <w:rPr>
          <w:rFonts w:ascii="Times New Roman" w:eastAsia="Times New Roman" w:hAnsi="Times New Roman" w:cs="Times New Roman"/>
          <w:sz w:val="28"/>
          <w:szCs w:val="28"/>
        </w:rPr>
        <w:t>Omanikujärelevalve teen</w:t>
      </w:r>
      <w:r w:rsidR="000168C0">
        <w:rPr>
          <w:rFonts w:ascii="Times New Roman" w:eastAsia="Times New Roman" w:hAnsi="Times New Roman" w:cs="Times New Roman"/>
          <w:sz w:val="28"/>
          <w:szCs w:val="28"/>
        </w:rPr>
        <w:t>us</w:t>
      </w:r>
      <w:r w:rsidR="00607A5F">
        <w:rPr>
          <w:rFonts w:ascii="Times New Roman" w:eastAsia="Times New Roman" w:hAnsi="Times New Roman" w:cs="Times New Roman"/>
          <w:sz w:val="28"/>
          <w:szCs w:val="28"/>
        </w:rPr>
        <w:t xml:space="preserve"> </w:t>
      </w:r>
      <w:r w:rsidR="00E37B04">
        <w:rPr>
          <w:rFonts w:ascii="Times New Roman" w:eastAsia="Times New Roman" w:hAnsi="Times New Roman" w:cs="Times New Roman"/>
          <w:sz w:val="28"/>
          <w:szCs w:val="28"/>
        </w:rPr>
        <w:t>hankelepingu</w:t>
      </w:r>
      <w:r w:rsidR="00DD4850">
        <w:rPr>
          <w:rFonts w:ascii="Times New Roman" w:eastAsia="Times New Roman" w:hAnsi="Times New Roman" w:cs="Times New Roman"/>
          <w:sz w:val="28"/>
          <w:szCs w:val="28"/>
        </w:rPr>
        <w:t>te</w:t>
      </w:r>
      <w:r w:rsidR="002257FE">
        <w:rPr>
          <w:rFonts w:ascii="Times New Roman" w:eastAsia="Times New Roman" w:hAnsi="Times New Roman" w:cs="Times New Roman"/>
          <w:sz w:val="28"/>
          <w:szCs w:val="28"/>
        </w:rPr>
        <w:t>le</w:t>
      </w:r>
      <w:r w:rsidR="00607A5F">
        <w:rPr>
          <w:rFonts w:ascii="Times New Roman" w:eastAsia="Times New Roman" w:hAnsi="Times New Roman" w:cs="Times New Roman"/>
          <w:sz w:val="28"/>
          <w:szCs w:val="28"/>
        </w:rPr>
        <w:t>:</w:t>
      </w:r>
      <w:r w:rsidR="002257FE">
        <w:rPr>
          <w:rFonts w:ascii="Times New Roman" w:eastAsia="Times New Roman" w:hAnsi="Times New Roman" w:cs="Times New Roman"/>
          <w:sz w:val="28"/>
          <w:szCs w:val="28"/>
        </w:rPr>
        <w:t xml:space="preserve"> „</w:t>
      </w:r>
      <w:r w:rsidR="00A63D1C">
        <w:rPr>
          <w:rFonts w:ascii="Times New Roman" w:eastAsia="Times New Roman" w:hAnsi="Times New Roman" w:cs="Times New Roman"/>
          <w:sz w:val="28"/>
          <w:szCs w:val="28"/>
        </w:rPr>
        <w:t xml:space="preserve">Saue vallas kahe tee-ehitus hanke </w:t>
      </w:r>
      <w:r w:rsidR="005562F3">
        <w:rPr>
          <w:rFonts w:ascii="Times New Roman" w:eastAsia="Times New Roman" w:hAnsi="Times New Roman" w:cs="Times New Roman"/>
          <w:sz w:val="28"/>
          <w:szCs w:val="28"/>
        </w:rPr>
        <w:t>omanikujärelevalve</w:t>
      </w:r>
      <w:r w:rsidR="000135CE">
        <w:rPr>
          <w:rFonts w:ascii="Times New Roman" w:eastAsia="Times New Roman" w:hAnsi="Times New Roman" w:cs="Times New Roman"/>
          <w:sz w:val="28"/>
          <w:szCs w:val="28"/>
        </w:rPr>
        <w:t>“</w:t>
      </w:r>
    </w:p>
    <w:p w14:paraId="594E7222" w14:textId="77777777" w:rsidR="001D243C" w:rsidRPr="001D243C" w:rsidRDefault="001D243C" w:rsidP="00401E50">
      <w:pPr>
        <w:spacing w:after="0" w:line="240" w:lineRule="auto"/>
        <w:jc w:val="center"/>
        <w:rPr>
          <w:rFonts w:ascii="Times New Roman" w:eastAsia="Times New Roman" w:hAnsi="Times New Roman" w:cs="Times New Roman"/>
          <w:sz w:val="20"/>
          <w:szCs w:val="20"/>
        </w:rPr>
      </w:pPr>
    </w:p>
    <w:p w14:paraId="317D5ED0"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p w14:paraId="31AB30F3"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p w14:paraId="0F819686"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p w14:paraId="797847A7"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p w14:paraId="1661BB9F"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p w14:paraId="3E67703E"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p w14:paraId="2149DE2E"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p w14:paraId="29DD5484"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p w14:paraId="2B002292"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p w14:paraId="3F3B13FB" w14:textId="77777777" w:rsidR="001D243C" w:rsidRDefault="001D243C" w:rsidP="001D243C">
      <w:pPr>
        <w:spacing w:after="0" w:line="240" w:lineRule="auto"/>
        <w:jc w:val="both"/>
        <w:rPr>
          <w:rFonts w:ascii="Times New Roman" w:eastAsia="Times New Roman" w:hAnsi="Times New Roman" w:cs="Times New Roman"/>
          <w:sz w:val="20"/>
          <w:szCs w:val="20"/>
        </w:rPr>
      </w:pPr>
    </w:p>
    <w:p w14:paraId="587A4EF6" w14:textId="77777777" w:rsidR="001D243C" w:rsidRDefault="001D243C" w:rsidP="001D243C">
      <w:pPr>
        <w:spacing w:after="0" w:line="240" w:lineRule="auto"/>
        <w:jc w:val="both"/>
        <w:rPr>
          <w:rFonts w:ascii="Times New Roman" w:eastAsia="Times New Roman" w:hAnsi="Times New Roman" w:cs="Times New Roman"/>
          <w:sz w:val="20"/>
          <w:szCs w:val="20"/>
        </w:rPr>
      </w:pPr>
    </w:p>
    <w:p w14:paraId="673417D8" w14:textId="77777777" w:rsidR="001D243C" w:rsidRDefault="001D243C" w:rsidP="001D243C">
      <w:pPr>
        <w:spacing w:after="0" w:line="240" w:lineRule="auto"/>
        <w:jc w:val="both"/>
        <w:rPr>
          <w:rFonts w:ascii="Times New Roman" w:eastAsia="Times New Roman" w:hAnsi="Times New Roman" w:cs="Times New Roman"/>
          <w:sz w:val="20"/>
          <w:szCs w:val="20"/>
        </w:rPr>
      </w:pPr>
    </w:p>
    <w:p w14:paraId="5483A98F" w14:textId="77777777" w:rsidR="001D243C" w:rsidRDefault="001D243C" w:rsidP="001D243C">
      <w:pPr>
        <w:spacing w:after="0" w:line="240" w:lineRule="auto"/>
        <w:jc w:val="both"/>
        <w:rPr>
          <w:rFonts w:ascii="Times New Roman" w:eastAsia="Times New Roman" w:hAnsi="Times New Roman" w:cs="Times New Roman"/>
          <w:sz w:val="20"/>
          <w:szCs w:val="20"/>
        </w:rPr>
      </w:pPr>
    </w:p>
    <w:p w14:paraId="5A0CC8F6"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p w14:paraId="3786626E" w14:textId="77777777" w:rsidR="001D243C" w:rsidRDefault="001D243C" w:rsidP="001D243C">
      <w:pPr>
        <w:spacing w:after="0" w:line="240" w:lineRule="auto"/>
        <w:jc w:val="both"/>
        <w:rPr>
          <w:rFonts w:ascii="Times New Roman" w:eastAsia="Times New Roman" w:hAnsi="Times New Roman" w:cs="Times New Roman"/>
          <w:sz w:val="20"/>
          <w:szCs w:val="20"/>
        </w:rPr>
      </w:pPr>
    </w:p>
    <w:p w14:paraId="397AE05E" w14:textId="77777777" w:rsidR="00145B8D" w:rsidRPr="001D243C" w:rsidRDefault="00145B8D" w:rsidP="001D243C">
      <w:pPr>
        <w:spacing w:after="0" w:line="240" w:lineRule="auto"/>
        <w:jc w:val="both"/>
        <w:rPr>
          <w:rFonts w:ascii="Times New Roman" w:eastAsia="Times New Roman" w:hAnsi="Times New Roman" w:cs="Times New Roman"/>
          <w:sz w:val="20"/>
          <w:szCs w:val="20"/>
        </w:rPr>
      </w:pPr>
    </w:p>
    <w:p w14:paraId="39FE37C9"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p w14:paraId="68AEF85A" w14:textId="77777777" w:rsidR="001D243C" w:rsidRDefault="001D243C" w:rsidP="001D243C">
      <w:pPr>
        <w:spacing w:after="0" w:line="240" w:lineRule="auto"/>
        <w:jc w:val="both"/>
        <w:rPr>
          <w:rFonts w:ascii="Times New Roman" w:eastAsia="Times New Roman" w:hAnsi="Times New Roman" w:cs="Times New Roman"/>
          <w:sz w:val="20"/>
          <w:szCs w:val="20"/>
        </w:rPr>
      </w:pPr>
    </w:p>
    <w:p w14:paraId="1B7A88D6" w14:textId="77777777" w:rsidR="00734790" w:rsidRDefault="00734790" w:rsidP="001D243C">
      <w:pPr>
        <w:spacing w:after="0" w:line="240" w:lineRule="auto"/>
        <w:jc w:val="both"/>
        <w:rPr>
          <w:rFonts w:ascii="Times New Roman" w:eastAsia="Times New Roman" w:hAnsi="Times New Roman" w:cs="Times New Roman"/>
          <w:sz w:val="20"/>
          <w:szCs w:val="20"/>
        </w:rPr>
      </w:pPr>
    </w:p>
    <w:p w14:paraId="46E0420C" w14:textId="77777777" w:rsidR="00734790" w:rsidRDefault="00734790" w:rsidP="001D243C">
      <w:pPr>
        <w:spacing w:after="0" w:line="240" w:lineRule="auto"/>
        <w:jc w:val="both"/>
        <w:rPr>
          <w:rFonts w:ascii="Times New Roman" w:eastAsia="Times New Roman" w:hAnsi="Times New Roman" w:cs="Times New Roman"/>
          <w:sz w:val="20"/>
          <w:szCs w:val="20"/>
        </w:rPr>
      </w:pPr>
    </w:p>
    <w:p w14:paraId="2452AB11" w14:textId="77777777" w:rsidR="00734790" w:rsidRPr="001D243C" w:rsidRDefault="00734790" w:rsidP="001D243C">
      <w:pPr>
        <w:spacing w:after="0" w:line="240" w:lineRule="auto"/>
        <w:jc w:val="both"/>
        <w:rPr>
          <w:rFonts w:ascii="Times New Roman" w:eastAsia="Times New Roman" w:hAnsi="Times New Roman" w:cs="Times New Roman"/>
          <w:sz w:val="20"/>
          <w:szCs w:val="20"/>
        </w:rPr>
      </w:pPr>
    </w:p>
    <w:p w14:paraId="12796373"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p w14:paraId="55E8F610" w14:textId="77777777" w:rsidR="00777E48" w:rsidRDefault="001D243C" w:rsidP="001D243C">
      <w:pPr>
        <w:spacing w:after="0" w:line="240" w:lineRule="auto"/>
        <w:ind w:left="3540"/>
        <w:rPr>
          <w:rFonts w:ascii="Times New Roman" w:eastAsia="Times New Roman" w:hAnsi="Times New Roman" w:cs="Times New Roman"/>
          <w:sz w:val="20"/>
          <w:szCs w:val="20"/>
        </w:rPr>
      </w:pPr>
      <w:r w:rsidRPr="001D243C">
        <w:rPr>
          <w:rFonts w:ascii="Times New Roman" w:eastAsia="Times New Roman" w:hAnsi="Times New Roman" w:cs="Times New Roman"/>
          <w:sz w:val="20"/>
          <w:szCs w:val="20"/>
        </w:rPr>
        <w:t xml:space="preserve">     </w:t>
      </w:r>
    </w:p>
    <w:p w14:paraId="6534A1FF" w14:textId="77777777" w:rsidR="00777E48" w:rsidRDefault="00777E48" w:rsidP="001D243C">
      <w:pPr>
        <w:spacing w:after="0" w:line="240" w:lineRule="auto"/>
        <w:ind w:left="3540"/>
        <w:rPr>
          <w:rFonts w:ascii="Times New Roman" w:eastAsia="Times New Roman" w:hAnsi="Times New Roman" w:cs="Times New Roman"/>
          <w:sz w:val="20"/>
          <w:szCs w:val="20"/>
        </w:rPr>
      </w:pPr>
    </w:p>
    <w:p w14:paraId="2F3799D7" w14:textId="77777777" w:rsidR="00777E48" w:rsidRDefault="00777E48" w:rsidP="001D243C">
      <w:pPr>
        <w:spacing w:after="0" w:line="240" w:lineRule="auto"/>
        <w:ind w:left="3540"/>
        <w:rPr>
          <w:rFonts w:ascii="Times New Roman" w:eastAsia="Times New Roman" w:hAnsi="Times New Roman" w:cs="Times New Roman"/>
          <w:sz w:val="20"/>
          <w:szCs w:val="20"/>
        </w:rPr>
      </w:pPr>
    </w:p>
    <w:p w14:paraId="03159DA8" w14:textId="77777777" w:rsidR="00777E48" w:rsidRDefault="00777E48" w:rsidP="001D243C">
      <w:pPr>
        <w:spacing w:after="0" w:line="240" w:lineRule="auto"/>
        <w:ind w:left="3540"/>
        <w:rPr>
          <w:rFonts w:ascii="Times New Roman" w:eastAsia="Times New Roman" w:hAnsi="Times New Roman" w:cs="Times New Roman"/>
          <w:sz w:val="20"/>
          <w:szCs w:val="20"/>
        </w:rPr>
      </w:pPr>
    </w:p>
    <w:p w14:paraId="6F4DF39F" w14:textId="77777777" w:rsidR="00777E48" w:rsidRDefault="00777E48" w:rsidP="001D243C">
      <w:pPr>
        <w:spacing w:after="0" w:line="240" w:lineRule="auto"/>
        <w:ind w:left="3540"/>
        <w:rPr>
          <w:rFonts w:ascii="Times New Roman" w:eastAsia="Times New Roman" w:hAnsi="Times New Roman" w:cs="Times New Roman"/>
          <w:sz w:val="20"/>
          <w:szCs w:val="20"/>
        </w:rPr>
      </w:pPr>
    </w:p>
    <w:p w14:paraId="1C880072" w14:textId="77777777" w:rsidR="00777E48" w:rsidRDefault="00777E48" w:rsidP="001D243C">
      <w:pPr>
        <w:spacing w:after="0" w:line="240" w:lineRule="auto"/>
        <w:ind w:left="3540"/>
        <w:rPr>
          <w:rFonts w:ascii="Times New Roman" w:eastAsia="Times New Roman" w:hAnsi="Times New Roman" w:cs="Times New Roman"/>
          <w:sz w:val="20"/>
          <w:szCs w:val="20"/>
        </w:rPr>
      </w:pPr>
    </w:p>
    <w:p w14:paraId="2885CC30" w14:textId="77777777" w:rsidR="00777E48" w:rsidRDefault="00777E48" w:rsidP="001D243C">
      <w:pPr>
        <w:spacing w:after="0" w:line="240" w:lineRule="auto"/>
        <w:ind w:left="3540"/>
        <w:rPr>
          <w:rFonts w:ascii="Times New Roman" w:eastAsia="Times New Roman" w:hAnsi="Times New Roman" w:cs="Times New Roman"/>
          <w:sz w:val="20"/>
          <w:szCs w:val="20"/>
        </w:rPr>
      </w:pPr>
    </w:p>
    <w:p w14:paraId="2FF71ED0" w14:textId="77777777" w:rsidR="00777E48" w:rsidRDefault="00777E48" w:rsidP="001D243C">
      <w:pPr>
        <w:spacing w:after="0" w:line="240" w:lineRule="auto"/>
        <w:ind w:left="3540"/>
        <w:rPr>
          <w:rFonts w:ascii="Times New Roman" w:eastAsia="Times New Roman" w:hAnsi="Times New Roman" w:cs="Times New Roman"/>
          <w:sz w:val="20"/>
          <w:szCs w:val="20"/>
        </w:rPr>
      </w:pPr>
    </w:p>
    <w:p w14:paraId="3665CF14" w14:textId="77777777" w:rsidR="00777E48" w:rsidRDefault="00777E48" w:rsidP="001D243C">
      <w:pPr>
        <w:spacing w:after="0" w:line="240" w:lineRule="auto"/>
        <w:ind w:left="3540"/>
        <w:rPr>
          <w:rFonts w:ascii="Times New Roman" w:eastAsia="Times New Roman" w:hAnsi="Times New Roman" w:cs="Times New Roman"/>
          <w:sz w:val="20"/>
          <w:szCs w:val="20"/>
        </w:rPr>
      </w:pPr>
    </w:p>
    <w:p w14:paraId="7AC610F9" w14:textId="77777777" w:rsidR="00777E48" w:rsidRDefault="00777E48" w:rsidP="001D243C">
      <w:pPr>
        <w:spacing w:after="0" w:line="240" w:lineRule="auto"/>
        <w:ind w:left="3540"/>
        <w:rPr>
          <w:rFonts w:ascii="Times New Roman" w:eastAsia="Times New Roman" w:hAnsi="Times New Roman" w:cs="Times New Roman"/>
          <w:sz w:val="20"/>
          <w:szCs w:val="20"/>
        </w:rPr>
      </w:pPr>
    </w:p>
    <w:p w14:paraId="1B861114" w14:textId="77777777" w:rsidR="001D243C" w:rsidRPr="001D243C" w:rsidRDefault="00777E48" w:rsidP="001D243C">
      <w:pPr>
        <w:spacing w:after="0" w:line="240" w:lineRule="auto"/>
        <w:ind w:left="35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1D243C" w:rsidRPr="001D243C">
        <w:rPr>
          <w:rFonts w:ascii="Times New Roman" w:eastAsia="Times New Roman" w:hAnsi="Times New Roman" w:cs="Times New Roman"/>
          <w:sz w:val="20"/>
          <w:szCs w:val="20"/>
        </w:rPr>
        <w:t xml:space="preserve"> LAAGRI</w:t>
      </w:r>
    </w:p>
    <w:p w14:paraId="0149E00C" w14:textId="0BB6F80F" w:rsidR="001D243C" w:rsidRPr="001D243C" w:rsidRDefault="000168C0" w:rsidP="000168C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w:t>
      </w:r>
      <w:r w:rsidR="0058433D">
        <w:rPr>
          <w:rFonts w:ascii="Times New Roman" w:eastAsia="Times New Roman" w:hAnsi="Times New Roman" w:cs="Times New Roman"/>
          <w:b/>
          <w:sz w:val="20"/>
          <w:szCs w:val="20"/>
        </w:rPr>
        <w:t>20</w:t>
      </w:r>
      <w:r w:rsidR="001D243C" w:rsidRPr="001D243C">
        <w:rPr>
          <w:rFonts w:ascii="Times New Roman" w:eastAsia="Times New Roman" w:hAnsi="Times New Roman" w:cs="Times New Roman"/>
          <w:b/>
          <w:sz w:val="20"/>
          <w:szCs w:val="20"/>
        </w:rPr>
        <w:tab/>
      </w:r>
      <w:r w:rsidR="001D243C" w:rsidRPr="001D243C">
        <w:rPr>
          <w:rFonts w:ascii="Times New Roman" w:eastAsia="Times New Roman" w:hAnsi="Times New Roman" w:cs="Times New Roman"/>
          <w:b/>
          <w:sz w:val="20"/>
          <w:szCs w:val="20"/>
        </w:rPr>
        <w:br w:type="page"/>
      </w:r>
    </w:p>
    <w:p w14:paraId="0A24CD2E"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p w14:paraId="40E0269E" w14:textId="77777777" w:rsidR="001D243C" w:rsidRPr="002A788F" w:rsidRDefault="001D243C" w:rsidP="002A788F">
      <w:pPr>
        <w:spacing w:after="0" w:line="240" w:lineRule="auto"/>
        <w:jc w:val="both"/>
        <w:rPr>
          <w:rFonts w:ascii="Times New Roman" w:eastAsia="Times New Roman" w:hAnsi="Times New Roman" w:cs="Times New Roman"/>
          <w:sz w:val="20"/>
          <w:szCs w:val="20"/>
        </w:rPr>
      </w:pPr>
      <w:bookmarkStart w:id="0" w:name="_Toc79382639"/>
      <w:bookmarkStart w:id="1" w:name="_Toc79482116"/>
      <w:bookmarkStart w:id="2" w:name="_Toc79897225"/>
      <w:bookmarkStart w:id="3" w:name="_Toc80605593"/>
      <w:bookmarkStart w:id="4" w:name="_Toc80686018"/>
      <w:bookmarkStart w:id="5" w:name="_Toc81374916"/>
      <w:bookmarkStart w:id="6" w:name="_Toc81375588"/>
      <w:bookmarkStart w:id="7" w:name="_Toc295052687"/>
      <w:r w:rsidRPr="001D243C">
        <w:rPr>
          <w:rFonts w:ascii="Times New Roman" w:eastAsia="Times New Roman" w:hAnsi="Times New Roman" w:cs="Times New Roman"/>
          <w:b/>
          <w:sz w:val="20"/>
          <w:szCs w:val="20"/>
        </w:rPr>
        <w:t>I</w:t>
      </w:r>
      <w:r w:rsidRPr="001D243C">
        <w:rPr>
          <w:rFonts w:ascii="Times New Roman" w:eastAsia="Times New Roman" w:hAnsi="Times New Roman" w:cs="Times New Roman"/>
          <w:b/>
          <w:sz w:val="20"/>
          <w:szCs w:val="20"/>
        </w:rPr>
        <w:tab/>
        <w:t>Hanke objekt</w:t>
      </w:r>
      <w:bookmarkEnd w:id="0"/>
      <w:bookmarkEnd w:id="1"/>
      <w:bookmarkEnd w:id="2"/>
      <w:bookmarkEnd w:id="3"/>
      <w:bookmarkEnd w:id="4"/>
      <w:bookmarkEnd w:id="5"/>
      <w:bookmarkEnd w:id="6"/>
      <w:bookmarkEnd w:id="7"/>
    </w:p>
    <w:p w14:paraId="7236569F" w14:textId="7E33AFB9" w:rsidR="000168C0" w:rsidRPr="000168C0" w:rsidRDefault="000168C0" w:rsidP="0058433D">
      <w:pPr>
        <w:numPr>
          <w:ilvl w:val="1"/>
          <w:numId w:val="8"/>
        </w:numPr>
        <w:spacing w:before="120" w:after="0" w:line="240" w:lineRule="auto"/>
        <w:jc w:val="both"/>
        <w:rPr>
          <w:rFonts w:ascii="Times New Roman" w:eastAsia="Times New Roman" w:hAnsi="Times New Roman" w:cs="Times New Roman"/>
          <w:color w:val="000000"/>
          <w:sz w:val="20"/>
          <w:szCs w:val="20"/>
        </w:rPr>
      </w:pPr>
      <w:r w:rsidRPr="000168C0">
        <w:rPr>
          <w:rFonts w:ascii="Times New Roman" w:eastAsia="Times New Roman" w:hAnsi="Times New Roman" w:cs="Times New Roman"/>
          <w:sz w:val="20"/>
          <w:szCs w:val="20"/>
        </w:rPr>
        <w:t>Omanikujärelevalve teenus</w:t>
      </w:r>
      <w:r w:rsidR="00607A5F">
        <w:rPr>
          <w:rFonts w:ascii="Times New Roman" w:eastAsia="Times New Roman" w:hAnsi="Times New Roman" w:cs="Times New Roman"/>
          <w:sz w:val="20"/>
          <w:szCs w:val="20"/>
        </w:rPr>
        <w:t xml:space="preserve"> kahele</w:t>
      </w:r>
      <w:r w:rsidRPr="000168C0">
        <w:rPr>
          <w:rFonts w:ascii="Times New Roman" w:eastAsia="Times New Roman" w:hAnsi="Times New Roman" w:cs="Times New Roman"/>
          <w:sz w:val="20"/>
          <w:szCs w:val="20"/>
        </w:rPr>
        <w:t xml:space="preserve"> hankelepingule</w:t>
      </w:r>
      <w:r w:rsidR="00607A5F">
        <w:rPr>
          <w:rFonts w:ascii="Times New Roman" w:eastAsia="Times New Roman" w:hAnsi="Times New Roman" w:cs="Times New Roman"/>
          <w:sz w:val="20"/>
          <w:szCs w:val="20"/>
        </w:rPr>
        <w:t>:</w:t>
      </w:r>
      <w:r w:rsidR="002A2023">
        <w:rPr>
          <w:rFonts w:ascii="Times New Roman" w:eastAsia="Times New Roman" w:hAnsi="Times New Roman" w:cs="Times New Roman"/>
          <w:sz w:val="20"/>
          <w:szCs w:val="20"/>
        </w:rPr>
        <w:t xml:space="preserve"> </w:t>
      </w:r>
      <w:r w:rsidR="002A2023" w:rsidRPr="002A2023">
        <w:rPr>
          <w:rFonts w:ascii="Times New Roman" w:eastAsia="Times New Roman" w:hAnsi="Times New Roman" w:cs="Times New Roman"/>
          <w:sz w:val="20"/>
          <w:szCs w:val="20"/>
        </w:rPr>
        <w:t>„</w:t>
      </w:r>
      <w:r w:rsidR="0058433D" w:rsidRPr="0058433D">
        <w:rPr>
          <w:rFonts w:ascii="Times New Roman" w:eastAsia="Times New Roman" w:hAnsi="Times New Roman" w:cs="Times New Roman"/>
          <w:sz w:val="20"/>
          <w:szCs w:val="20"/>
        </w:rPr>
        <w:t>Kergkatete ehitus, remont ja kaitsvad pindamistööd Saue valla teedel 2020</w:t>
      </w:r>
      <w:r w:rsidR="00300D15">
        <w:rPr>
          <w:rFonts w:ascii="Times New Roman" w:eastAsia="Times New Roman" w:hAnsi="Times New Roman" w:cs="Times New Roman"/>
          <w:sz w:val="20"/>
          <w:szCs w:val="20"/>
        </w:rPr>
        <w:t>“ ja „</w:t>
      </w:r>
      <w:r w:rsidR="0058433D" w:rsidRPr="0058433D">
        <w:rPr>
          <w:rFonts w:ascii="Times New Roman" w:eastAsia="Times New Roman" w:hAnsi="Times New Roman" w:cs="Times New Roman"/>
          <w:sz w:val="20"/>
          <w:szCs w:val="20"/>
        </w:rPr>
        <w:t>Saue linna teede ehitus</w:t>
      </w:r>
      <w:r w:rsidR="00300D15" w:rsidRPr="00B004EC">
        <w:rPr>
          <w:rFonts w:ascii="Times New Roman" w:eastAsia="Times New Roman" w:hAnsi="Times New Roman" w:cs="Times New Roman"/>
          <w:sz w:val="20"/>
          <w:szCs w:val="20"/>
        </w:rPr>
        <w:t>“</w:t>
      </w:r>
      <w:r w:rsidR="00300D15">
        <w:rPr>
          <w:rFonts w:ascii="Times New Roman" w:eastAsia="Times New Roman" w:hAnsi="Times New Roman" w:cs="Times New Roman"/>
          <w:sz w:val="20"/>
          <w:szCs w:val="20"/>
        </w:rPr>
        <w:t xml:space="preserve"> </w:t>
      </w:r>
    </w:p>
    <w:p w14:paraId="29A60467" w14:textId="77777777" w:rsidR="00EC3147" w:rsidRPr="00EC3147" w:rsidRDefault="001D243C" w:rsidP="000168C0">
      <w:pPr>
        <w:numPr>
          <w:ilvl w:val="1"/>
          <w:numId w:val="8"/>
        </w:numPr>
        <w:spacing w:before="120" w:after="0" w:line="240" w:lineRule="auto"/>
        <w:jc w:val="both"/>
        <w:rPr>
          <w:rFonts w:ascii="Times New Roman" w:eastAsia="Times New Roman" w:hAnsi="Times New Roman" w:cs="Times New Roman"/>
          <w:color w:val="000000"/>
          <w:sz w:val="20"/>
          <w:szCs w:val="20"/>
        </w:rPr>
      </w:pPr>
      <w:r w:rsidRPr="001D243C">
        <w:rPr>
          <w:rFonts w:ascii="Times New Roman" w:eastAsia="Times New Roman" w:hAnsi="Times New Roman" w:cs="Times New Roman"/>
          <w:sz w:val="20"/>
          <w:szCs w:val="20"/>
        </w:rPr>
        <w:t>Ehitustööde  põhiandmed</w:t>
      </w:r>
      <w:r w:rsidR="00C13FAA">
        <w:rPr>
          <w:rFonts w:ascii="Times New Roman" w:eastAsia="Times New Roman" w:hAnsi="Times New Roman" w:cs="Times New Roman"/>
          <w:sz w:val="20"/>
          <w:szCs w:val="20"/>
        </w:rPr>
        <w:t xml:space="preserve"> lähtuvalt läbiviidavatest </w:t>
      </w:r>
      <w:r w:rsidR="00935F60">
        <w:rPr>
          <w:rFonts w:ascii="Times New Roman" w:eastAsia="Times New Roman" w:hAnsi="Times New Roman" w:cs="Times New Roman"/>
          <w:sz w:val="20"/>
          <w:szCs w:val="20"/>
        </w:rPr>
        <w:t>hangetest</w:t>
      </w:r>
      <w:r w:rsidR="00EC3147">
        <w:rPr>
          <w:rFonts w:ascii="Times New Roman" w:eastAsia="Times New Roman" w:hAnsi="Times New Roman" w:cs="Times New Roman"/>
          <w:sz w:val="20"/>
          <w:szCs w:val="20"/>
        </w:rPr>
        <w:t xml:space="preserve">: </w:t>
      </w:r>
    </w:p>
    <w:p w14:paraId="6103B9F5" w14:textId="4DCA2831" w:rsidR="00300D15" w:rsidRPr="00F04ECB" w:rsidRDefault="00D8525C" w:rsidP="00F04ECB">
      <w:pPr>
        <w:spacing w:before="120" w:after="0" w:line="240" w:lineRule="auto"/>
        <w:ind w:left="570"/>
        <w:jc w:val="both"/>
        <w:rPr>
          <w:rFonts w:ascii="Times New Roman" w:eastAsia="Times New Roman" w:hAnsi="Times New Roman" w:cs="Times New Roman"/>
          <w:sz w:val="20"/>
          <w:szCs w:val="20"/>
        </w:rPr>
      </w:pPr>
      <w:r w:rsidRPr="00F04ECB">
        <w:rPr>
          <w:rFonts w:ascii="Times New Roman" w:eastAsia="Times New Roman" w:hAnsi="Times New Roman" w:cs="Times New Roman"/>
          <w:sz w:val="20"/>
          <w:szCs w:val="20"/>
        </w:rPr>
        <w:t>„</w:t>
      </w:r>
      <w:r w:rsidR="0058433D" w:rsidRPr="0058433D">
        <w:rPr>
          <w:rFonts w:ascii="Times New Roman" w:eastAsia="Times New Roman" w:hAnsi="Times New Roman" w:cs="Times New Roman"/>
          <w:sz w:val="20"/>
          <w:szCs w:val="20"/>
        </w:rPr>
        <w:t>Kergkatete ehitus, remont ja kaitsvad pindamistööd Saue valla teedel 2020</w:t>
      </w:r>
      <w:r w:rsidR="00F04ECB" w:rsidRPr="00F04ECB">
        <w:rPr>
          <w:rFonts w:ascii="Times New Roman" w:eastAsia="Times New Roman" w:hAnsi="Times New Roman" w:cs="Times New Roman"/>
          <w:sz w:val="20"/>
          <w:szCs w:val="20"/>
        </w:rPr>
        <w:t>“</w:t>
      </w:r>
    </w:p>
    <w:p w14:paraId="6701E456" w14:textId="77777777" w:rsidR="00DA6069" w:rsidRDefault="00DA6069" w:rsidP="00DA6069">
      <w:pPr>
        <w:spacing w:after="0" w:line="240" w:lineRule="auto"/>
        <w:ind w:left="570" w:hanging="570"/>
        <w:jc w:val="both"/>
        <w:rPr>
          <w:rFonts w:ascii="Times New Roman" w:eastAsia="Times New Roman" w:hAnsi="Times New Roman" w:cs="Times New Roman"/>
          <w:sz w:val="20"/>
          <w:szCs w:val="20"/>
        </w:rPr>
      </w:pPr>
    </w:p>
    <w:p w14:paraId="4EA1AC81" w14:textId="77777777" w:rsidR="00DA6069" w:rsidRDefault="00DA6069" w:rsidP="00DA6069">
      <w:pPr>
        <w:spacing w:after="0" w:line="240" w:lineRule="auto"/>
        <w:ind w:left="570"/>
        <w:jc w:val="both"/>
        <w:rPr>
          <w:rFonts w:ascii="Times New Roman" w:eastAsia="Times New Roman" w:hAnsi="Times New Roman" w:cs="Times New Roman"/>
          <w:sz w:val="20"/>
          <w:szCs w:val="20"/>
        </w:rPr>
      </w:pPr>
    </w:p>
    <w:p w14:paraId="2B63B4F8" w14:textId="77777777" w:rsidR="007122C8" w:rsidRDefault="00064937" w:rsidP="00DA6069">
      <w:pPr>
        <w:spacing w:after="0" w:line="240" w:lineRule="auto"/>
        <w:ind w:left="570"/>
        <w:jc w:val="both"/>
        <w:rPr>
          <w:rFonts w:ascii="Times New Roman" w:eastAsia="Times New Roman" w:hAnsi="Times New Roman" w:cs="Times New Roman"/>
          <w:sz w:val="20"/>
          <w:szCs w:val="20"/>
        </w:rPr>
      </w:pPr>
      <w:r w:rsidRPr="00064937">
        <w:rPr>
          <w:rFonts w:ascii="Times New Roman" w:eastAsia="Times New Roman" w:hAnsi="Times New Roman" w:cs="Times New Roman"/>
          <w:sz w:val="20"/>
          <w:szCs w:val="20"/>
        </w:rPr>
        <w:t xml:space="preserve">Projektdokumentatsioon: </w:t>
      </w:r>
    </w:p>
    <w:p w14:paraId="2B225B59" w14:textId="77777777" w:rsidR="00A25288" w:rsidRDefault="00AD55BC" w:rsidP="000E7232">
      <w:pPr>
        <w:spacing w:before="120" w:after="0" w:line="240" w:lineRule="auto"/>
        <w:ind w:left="5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projektfailid </w:t>
      </w:r>
      <w:r w:rsidR="00A25288">
        <w:rPr>
          <w:rFonts w:ascii="Times New Roman" w:eastAsia="Times New Roman" w:hAnsi="Times New Roman" w:cs="Times New Roman"/>
          <w:sz w:val="20"/>
          <w:szCs w:val="20"/>
        </w:rPr>
        <w:t xml:space="preserve">leiab lingilt </w:t>
      </w:r>
    </w:p>
    <w:p w14:paraId="60172339" w14:textId="3AA6C009" w:rsidR="000E7232" w:rsidRDefault="004E6AC9" w:rsidP="000E7232">
      <w:pPr>
        <w:spacing w:before="120" w:after="0" w:line="240" w:lineRule="auto"/>
        <w:ind w:left="570"/>
        <w:jc w:val="both"/>
      </w:pPr>
      <w:hyperlink r:id="rId11" w:anchor="/procurement/1645797/general-info" w:history="1">
        <w:r w:rsidR="0058433D">
          <w:rPr>
            <w:rStyle w:val="Hyperlink"/>
          </w:rPr>
          <w:t>https://riigihanked.riik.ee/rhr-web/#/procurement/1645797/general-info</w:t>
        </w:r>
      </w:hyperlink>
    </w:p>
    <w:p w14:paraId="72AF1CE4" w14:textId="77777777" w:rsidR="00380759" w:rsidRDefault="00380759" w:rsidP="000E7232">
      <w:pPr>
        <w:spacing w:before="120" w:after="0" w:line="240" w:lineRule="auto"/>
        <w:ind w:left="570"/>
        <w:jc w:val="both"/>
        <w:rPr>
          <w:rStyle w:val="Hyperlink"/>
          <w:rFonts w:ascii="Times New Roman" w:eastAsia="Times New Roman" w:hAnsi="Times New Roman" w:cs="Times New Roman"/>
          <w:sz w:val="20"/>
          <w:szCs w:val="20"/>
        </w:rPr>
      </w:pPr>
    </w:p>
    <w:p w14:paraId="42F45934" w14:textId="54DA2815" w:rsidR="00380759" w:rsidRPr="000A0EF1" w:rsidRDefault="00380759" w:rsidP="00380759">
      <w:pPr>
        <w:spacing w:before="120" w:after="0" w:line="240" w:lineRule="auto"/>
        <w:ind w:left="570"/>
        <w:jc w:val="both"/>
        <w:rPr>
          <w:rFonts w:ascii="Times New Roman" w:eastAsia="Times New Roman" w:hAnsi="Times New Roman" w:cs="Times New Roman"/>
          <w:sz w:val="20"/>
          <w:szCs w:val="20"/>
        </w:rPr>
      </w:pPr>
      <w:r w:rsidRPr="00F04ECB">
        <w:rPr>
          <w:rFonts w:ascii="Times New Roman" w:eastAsia="Times New Roman" w:hAnsi="Times New Roman" w:cs="Times New Roman"/>
          <w:sz w:val="20"/>
          <w:szCs w:val="20"/>
        </w:rPr>
        <w:t>„</w:t>
      </w:r>
      <w:r w:rsidR="0058433D" w:rsidRPr="0058433D">
        <w:rPr>
          <w:rFonts w:ascii="Times New Roman" w:eastAsia="Times New Roman" w:hAnsi="Times New Roman" w:cs="Times New Roman"/>
          <w:sz w:val="20"/>
          <w:szCs w:val="20"/>
        </w:rPr>
        <w:t>Saue linna teede ehitus</w:t>
      </w:r>
      <w:r w:rsidRPr="00F04ECB">
        <w:rPr>
          <w:rFonts w:ascii="Times New Roman" w:eastAsia="Times New Roman" w:hAnsi="Times New Roman" w:cs="Times New Roman"/>
          <w:sz w:val="20"/>
          <w:szCs w:val="20"/>
        </w:rPr>
        <w:t>“</w:t>
      </w:r>
    </w:p>
    <w:p w14:paraId="330EFBD4" w14:textId="77777777" w:rsidR="00380759" w:rsidRDefault="00380759" w:rsidP="00380759">
      <w:pPr>
        <w:spacing w:after="0" w:line="240" w:lineRule="auto"/>
        <w:ind w:left="570"/>
        <w:jc w:val="both"/>
        <w:rPr>
          <w:rFonts w:ascii="Times New Roman" w:eastAsia="Times New Roman" w:hAnsi="Times New Roman" w:cs="Times New Roman"/>
          <w:sz w:val="20"/>
          <w:szCs w:val="20"/>
        </w:rPr>
      </w:pPr>
    </w:p>
    <w:p w14:paraId="60DFC8FC" w14:textId="77777777" w:rsidR="00380759" w:rsidRDefault="00380759" w:rsidP="00380759">
      <w:pPr>
        <w:spacing w:after="0" w:line="240" w:lineRule="auto"/>
        <w:ind w:left="570"/>
        <w:jc w:val="both"/>
        <w:rPr>
          <w:rFonts w:ascii="Times New Roman" w:eastAsia="Times New Roman" w:hAnsi="Times New Roman" w:cs="Times New Roman"/>
          <w:sz w:val="20"/>
          <w:szCs w:val="20"/>
        </w:rPr>
      </w:pPr>
      <w:r w:rsidRPr="00064937">
        <w:rPr>
          <w:rFonts w:ascii="Times New Roman" w:eastAsia="Times New Roman" w:hAnsi="Times New Roman" w:cs="Times New Roman"/>
          <w:sz w:val="20"/>
          <w:szCs w:val="20"/>
        </w:rPr>
        <w:t xml:space="preserve">Projektdokumentatsioon: </w:t>
      </w:r>
    </w:p>
    <w:p w14:paraId="042E44A4" w14:textId="77777777" w:rsidR="00380759" w:rsidRDefault="00380759" w:rsidP="00380759">
      <w:pPr>
        <w:spacing w:before="120" w:after="0" w:line="240" w:lineRule="auto"/>
        <w:ind w:left="5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projektfailid leiab lingilt </w:t>
      </w:r>
    </w:p>
    <w:p w14:paraId="7E0BF9ED" w14:textId="0C4DDCDE" w:rsidR="000168C0" w:rsidRDefault="004E6AC9" w:rsidP="00D8525C">
      <w:pPr>
        <w:spacing w:before="120" w:after="0" w:line="240" w:lineRule="auto"/>
        <w:ind w:left="570"/>
        <w:jc w:val="both"/>
        <w:rPr>
          <w:rFonts w:ascii="Times New Roman" w:eastAsia="Times New Roman" w:hAnsi="Times New Roman" w:cs="Times New Roman"/>
          <w:sz w:val="20"/>
          <w:szCs w:val="20"/>
        </w:rPr>
      </w:pPr>
      <w:hyperlink r:id="rId12" w:anchor="/procurement/1807472/general-info" w:history="1">
        <w:r w:rsidR="0058433D">
          <w:rPr>
            <w:rStyle w:val="Hyperlink"/>
          </w:rPr>
          <w:t>https://riigihanked.riik.ee/rhr-web/#/procurement/1807472/general-info</w:t>
        </w:r>
      </w:hyperlink>
      <w:r w:rsidR="00375614">
        <w:rPr>
          <w:rFonts w:ascii="Times New Roman" w:eastAsia="Times New Roman" w:hAnsi="Times New Roman" w:cs="Times New Roman"/>
          <w:sz w:val="20"/>
          <w:szCs w:val="20"/>
        </w:rPr>
        <w:tab/>
      </w:r>
      <w:r w:rsidR="00375614">
        <w:rPr>
          <w:rFonts w:ascii="Times New Roman" w:eastAsia="Times New Roman" w:hAnsi="Times New Roman" w:cs="Times New Roman"/>
          <w:sz w:val="20"/>
          <w:szCs w:val="20"/>
        </w:rPr>
        <w:tab/>
      </w:r>
      <w:r w:rsidR="00375614">
        <w:rPr>
          <w:rFonts w:ascii="Times New Roman" w:eastAsia="Times New Roman" w:hAnsi="Times New Roman" w:cs="Times New Roman"/>
          <w:sz w:val="20"/>
          <w:szCs w:val="20"/>
        </w:rPr>
        <w:tab/>
      </w:r>
      <w:r w:rsidR="0098161A">
        <w:t xml:space="preserve"> </w:t>
      </w:r>
    </w:p>
    <w:p w14:paraId="2C7FFBB3" w14:textId="77777777" w:rsidR="00C00E97" w:rsidRDefault="001D243C" w:rsidP="00C00E97">
      <w:pPr>
        <w:spacing w:before="120" w:after="0" w:line="240" w:lineRule="auto"/>
        <w:jc w:val="both"/>
        <w:rPr>
          <w:rFonts w:ascii="Times New Roman" w:eastAsia="Times New Roman" w:hAnsi="Times New Roman" w:cs="Times New Roman"/>
          <w:sz w:val="20"/>
          <w:szCs w:val="20"/>
        </w:rPr>
      </w:pPr>
      <w:r w:rsidRPr="001D243C">
        <w:rPr>
          <w:rFonts w:ascii="Times New Roman" w:eastAsia="Times New Roman" w:hAnsi="Times New Roman" w:cs="Times New Roman"/>
          <w:sz w:val="20"/>
          <w:szCs w:val="20"/>
        </w:rPr>
        <w:t xml:space="preserve">Töö teostamise aeg </w:t>
      </w:r>
      <w:r w:rsidRPr="0046177A">
        <w:rPr>
          <w:rFonts w:ascii="Times New Roman" w:eastAsia="Times New Roman" w:hAnsi="Times New Roman" w:cs="Times New Roman"/>
          <w:sz w:val="20"/>
          <w:szCs w:val="20"/>
        </w:rPr>
        <w:t>on</w:t>
      </w:r>
      <w:r w:rsidR="00A759B3" w:rsidRPr="0046177A">
        <w:rPr>
          <w:rFonts w:ascii="Times New Roman" w:eastAsia="Times New Roman" w:hAnsi="Times New Roman" w:cs="Times New Roman"/>
          <w:sz w:val="20"/>
          <w:szCs w:val="20"/>
        </w:rPr>
        <w:t>:</w:t>
      </w:r>
    </w:p>
    <w:p w14:paraId="44E7CC95" w14:textId="6B8B6F93" w:rsidR="00F24CD8" w:rsidRPr="00C00E97" w:rsidRDefault="00C00E97" w:rsidP="00DA6069">
      <w:pPr>
        <w:spacing w:before="120" w:after="0" w:line="240" w:lineRule="auto"/>
        <w:ind w:left="708"/>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 xml:space="preserve">-       </w:t>
      </w:r>
      <w:r w:rsidR="0058433D" w:rsidRPr="0058433D">
        <w:rPr>
          <w:rFonts w:ascii="Times New Roman" w:eastAsia="Times New Roman" w:hAnsi="Times New Roman" w:cs="Times New Roman"/>
          <w:sz w:val="20"/>
          <w:szCs w:val="20"/>
        </w:rPr>
        <w:t>Kergkatete ehitus, remont ja kaitsvad pindamistööd Saue valla teedel 2020</w:t>
      </w:r>
      <w:r w:rsidR="007F0E75">
        <w:rPr>
          <w:rFonts w:ascii="Times New Roman" w:eastAsia="Times New Roman" w:hAnsi="Times New Roman" w:cs="Times New Roman"/>
          <w:sz w:val="20"/>
          <w:szCs w:val="20"/>
        </w:rPr>
        <w:t>.</w:t>
      </w:r>
    </w:p>
    <w:p w14:paraId="0BA03FB5" w14:textId="338AA25F" w:rsidR="00AF3FDB" w:rsidRPr="00DA6069" w:rsidRDefault="00FA4D0E" w:rsidP="00DA6069">
      <w:pPr>
        <w:spacing w:before="120" w:after="0" w:line="240" w:lineRule="auto"/>
        <w:ind w:firstLine="708"/>
        <w:jc w:val="both"/>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04</w:t>
      </w:r>
      <w:r w:rsidR="00AF3FDB" w:rsidRPr="00F04ECB">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
          <w:color w:val="000000" w:themeColor="text1"/>
          <w:sz w:val="20"/>
          <w:szCs w:val="20"/>
        </w:rPr>
        <w:t>mai</w:t>
      </w:r>
      <w:r w:rsidR="005C79FE" w:rsidRPr="00F04ECB">
        <w:rPr>
          <w:rFonts w:ascii="Times New Roman" w:eastAsia="Times New Roman" w:hAnsi="Times New Roman" w:cs="Times New Roman"/>
          <w:b/>
          <w:color w:val="000000" w:themeColor="text1"/>
          <w:sz w:val="20"/>
          <w:szCs w:val="20"/>
        </w:rPr>
        <w:t xml:space="preserve"> – </w:t>
      </w:r>
      <w:r>
        <w:rPr>
          <w:rFonts w:ascii="Times New Roman" w:eastAsia="Times New Roman" w:hAnsi="Times New Roman" w:cs="Times New Roman"/>
          <w:b/>
          <w:color w:val="000000" w:themeColor="text1"/>
          <w:sz w:val="20"/>
          <w:szCs w:val="20"/>
        </w:rPr>
        <w:t>07</w:t>
      </w:r>
      <w:r w:rsidR="00C00E97" w:rsidRPr="00F04ECB">
        <w:rPr>
          <w:rFonts w:ascii="Times New Roman" w:eastAsia="Times New Roman" w:hAnsi="Times New Roman" w:cs="Times New Roman"/>
          <w:b/>
          <w:color w:val="000000" w:themeColor="text1"/>
          <w:sz w:val="20"/>
          <w:szCs w:val="20"/>
        </w:rPr>
        <w:t xml:space="preserve">. </w:t>
      </w:r>
      <w:r w:rsidR="00DA6069" w:rsidRPr="00F04ECB">
        <w:rPr>
          <w:rFonts w:ascii="Times New Roman" w:eastAsia="Times New Roman" w:hAnsi="Times New Roman" w:cs="Times New Roman"/>
          <w:b/>
          <w:color w:val="000000" w:themeColor="text1"/>
          <w:sz w:val="20"/>
          <w:szCs w:val="20"/>
        </w:rPr>
        <w:t>august</w:t>
      </w:r>
      <w:r w:rsidR="00414868" w:rsidRPr="00F04ECB">
        <w:rPr>
          <w:rFonts w:ascii="Times New Roman" w:eastAsia="Times New Roman" w:hAnsi="Times New Roman" w:cs="Times New Roman"/>
          <w:b/>
          <w:color w:val="000000" w:themeColor="text1"/>
          <w:sz w:val="20"/>
          <w:szCs w:val="20"/>
        </w:rPr>
        <w:t xml:space="preserve"> 20</w:t>
      </w:r>
      <w:r>
        <w:rPr>
          <w:rFonts w:ascii="Times New Roman" w:eastAsia="Times New Roman" w:hAnsi="Times New Roman" w:cs="Times New Roman"/>
          <w:b/>
          <w:color w:val="000000" w:themeColor="text1"/>
          <w:sz w:val="20"/>
          <w:szCs w:val="20"/>
        </w:rPr>
        <w:t>20</w:t>
      </w:r>
      <w:r w:rsidR="00810D69" w:rsidRPr="00DA6069">
        <w:rPr>
          <w:rFonts w:ascii="Times New Roman" w:eastAsia="Times New Roman" w:hAnsi="Times New Roman" w:cs="Times New Roman"/>
          <w:b/>
          <w:color w:val="000000" w:themeColor="text1"/>
          <w:sz w:val="20"/>
          <w:szCs w:val="20"/>
        </w:rPr>
        <w:t xml:space="preserve"> (käsu</w:t>
      </w:r>
      <w:r w:rsidR="00AF3FDB" w:rsidRPr="00DA6069">
        <w:rPr>
          <w:rFonts w:ascii="Times New Roman" w:eastAsia="Times New Roman" w:hAnsi="Times New Roman" w:cs="Times New Roman"/>
          <w:b/>
          <w:color w:val="000000" w:themeColor="text1"/>
          <w:sz w:val="20"/>
          <w:szCs w:val="20"/>
        </w:rPr>
        <w:t xml:space="preserve">ndusperioodi kogupikkuseks </w:t>
      </w:r>
      <w:r w:rsidR="00AF3FDB" w:rsidRPr="00733A12">
        <w:rPr>
          <w:rFonts w:ascii="Times New Roman" w:eastAsia="Times New Roman" w:hAnsi="Times New Roman" w:cs="Times New Roman"/>
          <w:b/>
          <w:color w:val="000000" w:themeColor="text1"/>
          <w:sz w:val="20"/>
          <w:szCs w:val="20"/>
        </w:rPr>
        <w:t xml:space="preserve">on </w:t>
      </w:r>
      <w:r w:rsidR="00E21484" w:rsidRPr="00733A12">
        <w:rPr>
          <w:rFonts w:ascii="Times New Roman" w:eastAsia="Times New Roman" w:hAnsi="Times New Roman" w:cs="Times New Roman"/>
          <w:b/>
          <w:color w:val="000000" w:themeColor="text1"/>
          <w:sz w:val="20"/>
          <w:szCs w:val="20"/>
        </w:rPr>
        <w:t>14</w:t>
      </w:r>
      <w:r w:rsidR="00810D69" w:rsidRPr="00733A12">
        <w:rPr>
          <w:rFonts w:ascii="Times New Roman" w:eastAsia="Times New Roman" w:hAnsi="Times New Roman" w:cs="Times New Roman"/>
          <w:b/>
          <w:color w:val="000000" w:themeColor="text1"/>
          <w:sz w:val="20"/>
          <w:szCs w:val="20"/>
        </w:rPr>
        <w:t xml:space="preserve">  töönädalat</w:t>
      </w:r>
      <w:r w:rsidR="00810D69" w:rsidRPr="00DA6069">
        <w:rPr>
          <w:rFonts w:ascii="Times New Roman" w:eastAsia="Times New Roman" w:hAnsi="Times New Roman" w:cs="Times New Roman"/>
          <w:b/>
          <w:color w:val="000000" w:themeColor="text1"/>
          <w:sz w:val="20"/>
          <w:szCs w:val="20"/>
        </w:rPr>
        <w:t>)</w:t>
      </w:r>
    </w:p>
    <w:p w14:paraId="1DB8B27C" w14:textId="77777777" w:rsidR="00DA6069" w:rsidRPr="00DA6069" w:rsidRDefault="00DA6069" w:rsidP="00DA6069">
      <w:pPr>
        <w:pStyle w:val="ListParagraph"/>
        <w:spacing w:before="120" w:after="0" w:line="240" w:lineRule="auto"/>
        <w:ind w:left="930"/>
        <w:jc w:val="both"/>
        <w:rPr>
          <w:rFonts w:ascii="Times New Roman" w:eastAsia="Times New Roman" w:hAnsi="Times New Roman" w:cs="Times New Roman"/>
          <w:b/>
          <w:color w:val="000000" w:themeColor="text1"/>
          <w:sz w:val="20"/>
          <w:szCs w:val="20"/>
        </w:rPr>
      </w:pPr>
    </w:p>
    <w:p w14:paraId="51A40D92" w14:textId="4F668487" w:rsidR="00AF3FDB" w:rsidRDefault="00AF3FDB" w:rsidP="00DA6069">
      <w:pPr>
        <w:pStyle w:val="ListParagraph"/>
        <w:spacing w:before="120" w:after="0" w:line="240" w:lineRule="auto"/>
        <w:ind w:left="708"/>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Tellija märkus: Töövõtuleping sõlmitud </w:t>
      </w:r>
      <w:r w:rsidR="006A5986" w:rsidRPr="006A5986">
        <w:rPr>
          <w:rFonts w:ascii="Times New Roman" w:eastAsia="Times New Roman" w:hAnsi="Times New Roman" w:cs="Times New Roman"/>
          <w:i/>
          <w:sz w:val="20"/>
          <w:szCs w:val="20"/>
        </w:rPr>
        <w:t>Šeiker Teed OÜ</w:t>
      </w:r>
      <w:r>
        <w:rPr>
          <w:rFonts w:ascii="Times New Roman" w:eastAsia="Times New Roman" w:hAnsi="Times New Roman" w:cs="Times New Roman"/>
          <w:i/>
          <w:sz w:val="20"/>
          <w:szCs w:val="20"/>
        </w:rPr>
        <w:t xml:space="preserve">-ga. </w:t>
      </w:r>
    </w:p>
    <w:p w14:paraId="1DA981AB" w14:textId="2B877CE2" w:rsidR="00C00E97" w:rsidRDefault="00DA6069" w:rsidP="00DA6069">
      <w:pPr>
        <w:pStyle w:val="ListParagraph"/>
        <w:spacing w:before="120" w:after="0" w:line="240" w:lineRule="auto"/>
        <w:ind w:left="708"/>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Projekti</w:t>
      </w:r>
      <w:r w:rsidR="00C00E97">
        <w:rPr>
          <w:rFonts w:ascii="Times New Roman" w:eastAsia="Times New Roman" w:hAnsi="Times New Roman" w:cs="Times New Roman"/>
          <w:i/>
          <w:sz w:val="20"/>
          <w:szCs w:val="20"/>
        </w:rPr>
        <w:t xml:space="preserve">juht </w:t>
      </w:r>
      <w:r w:rsidR="006A5986">
        <w:rPr>
          <w:rFonts w:ascii="Times New Roman" w:eastAsia="Times New Roman" w:hAnsi="Times New Roman" w:cs="Times New Roman"/>
          <w:i/>
          <w:sz w:val="20"/>
          <w:szCs w:val="20"/>
        </w:rPr>
        <w:t>Rait Kopti</w:t>
      </w:r>
    </w:p>
    <w:p w14:paraId="0AE0389E" w14:textId="77777777" w:rsidR="000135CE" w:rsidRDefault="000135CE" w:rsidP="00DA6069">
      <w:pPr>
        <w:pStyle w:val="ListParagraph"/>
        <w:spacing w:before="120" w:after="0" w:line="240" w:lineRule="auto"/>
        <w:ind w:left="708"/>
        <w:jc w:val="both"/>
        <w:rPr>
          <w:rFonts w:ascii="Times New Roman" w:eastAsia="Times New Roman" w:hAnsi="Times New Roman" w:cs="Times New Roman"/>
          <w:i/>
          <w:sz w:val="20"/>
          <w:szCs w:val="20"/>
        </w:rPr>
      </w:pPr>
    </w:p>
    <w:p w14:paraId="56E8C16A" w14:textId="241980BD" w:rsidR="000135CE" w:rsidRDefault="006A5986" w:rsidP="00F04ECB">
      <w:pPr>
        <w:pStyle w:val="ListParagraph"/>
        <w:numPr>
          <w:ilvl w:val="0"/>
          <w:numId w:val="33"/>
        </w:numPr>
        <w:spacing w:before="120" w:after="0" w:line="240" w:lineRule="auto"/>
        <w:jc w:val="both"/>
        <w:rPr>
          <w:rFonts w:ascii="Times New Roman" w:eastAsia="Times New Roman" w:hAnsi="Times New Roman" w:cs="Times New Roman"/>
          <w:sz w:val="20"/>
          <w:szCs w:val="20"/>
        </w:rPr>
      </w:pPr>
      <w:r w:rsidRPr="0058433D">
        <w:rPr>
          <w:rFonts w:ascii="Times New Roman" w:eastAsia="Times New Roman" w:hAnsi="Times New Roman" w:cs="Times New Roman"/>
          <w:sz w:val="20"/>
          <w:szCs w:val="20"/>
        </w:rPr>
        <w:t>Saue linna teede ehitus</w:t>
      </w:r>
    </w:p>
    <w:p w14:paraId="3A50EC4E" w14:textId="4EBB60DB" w:rsidR="000135CE" w:rsidRPr="00F04ECB" w:rsidRDefault="00E21484" w:rsidP="00F04ECB">
      <w:pPr>
        <w:spacing w:before="120" w:after="0" w:line="240" w:lineRule="auto"/>
        <w:ind w:left="708"/>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25</w:t>
      </w:r>
      <w:r w:rsidR="000135CE" w:rsidRPr="00F04ECB">
        <w:rPr>
          <w:rFonts w:ascii="Times New Roman" w:eastAsia="Times New Roman" w:hAnsi="Times New Roman" w:cs="Times New Roman"/>
          <w:b/>
          <w:sz w:val="20"/>
          <w:szCs w:val="20"/>
        </w:rPr>
        <w:t xml:space="preserve">. </w:t>
      </w:r>
      <w:r w:rsidR="006A5986">
        <w:rPr>
          <w:rFonts w:ascii="Times New Roman" w:eastAsia="Times New Roman" w:hAnsi="Times New Roman" w:cs="Times New Roman"/>
          <w:b/>
          <w:sz w:val="20"/>
          <w:szCs w:val="20"/>
        </w:rPr>
        <w:t>mai</w:t>
      </w:r>
      <w:r w:rsidR="000135CE" w:rsidRPr="00F04ECB">
        <w:rPr>
          <w:rFonts w:ascii="Times New Roman" w:eastAsia="Times New Roman" w:hAnsi="Times New Roman" w:cs="Times New Roman"/>
          <w:b/>
          <w:sz w:val="20"/>
          <w:szCs w:val="20"/>
        </w:rPr>
        <w:t xml:space="preserve"> – </w:t>
      </w:r>
      <w:r w:rsidR="006A5986">
        <w:rPr>
          <w:rFonts w:ascii="Times New Roman" w:eastAsia="Times New Roman" w:hAnsi="Times New Roman" w:cs="Times New Roman"/>
          <w:b/>
          <w:sz w:val="20"/>
          <w:szCs w:val="20"/>
        </w:rPr>
        <w:t>31</w:t>
      </w:r>
      <w:r w:rsidR="000135CE" w:rsidRPr="00F04ECB">
        <w:rPr>
          <w:rFonts w:ascii="Times New Roman" w:eastAsia="Times New Roman" w:hAnsi="Times New Roman" w:cs="Times New Roman"/>
          <w:b/>
          <w:sz w:val="20"/>
          <w:szCs w:val="20"/>
        </w:rPr>
        <w:t xml:space="preserve">. </w:t>
      </w:r>
      <w:r w:rsidR="006A5986">
        <w:rPr>
          <w:rFonts w:ascii="Times New Roman" w:eastAsia="Times New Roman" w:hAnsi="Times New Roman" w:cs="Times New Roman"/>
          <w:b/>
          <w:sz w:val="20"/>
          <w:szCs w:val="20"/>
        </w:rPr>
        <w:t>august</w:t>
      </w:r>
      <w:r w:rsidR="000135CE" w:rsidRPr="00F04ECB">
        <w:rPr>
          <w:rFonts w:ascii="Times New Roman" w:eastAsia="Times New Roman" w:hAnsi="Times New Roman" w:cs="Times New Roman"/>
          <w:b/>
          <w:sz w:val="20"/>
          <w:szCs w:val="20"/>
        </w:rPr>
        <w:t xml:space="preserve"> 20</w:t>
      </w:r>
      <w:r w:rsidR="006A5986">
        <w:rPr>
          <w:rFonts w:ascii="Times New Roman" w:eastAsia="Times New Roman" w:hAnsi="Times New Roman" w:cs="Times New Roman"/>
          <w:b/>
          <w:sz w:val="20"/>
          <w:szCs w:val="20"/>
        </w:rPr>
        <w:t>20</w:t>
      </w:r>
      <w:r w:rsidR="000135CE" w:rsidRPr="00F04ECB">
        <w:rPr>
          <w:rFonts w:ascii="Times New Roman" w:eastAsia="Times New Roman" w:hAnsi="Times New Roman" w:cs="Times New Roman"/>
          <w:b/>
          <w:sz w:val="20"/>
          <w:szCs w:val="20"/>
        </w:rPr>
        <w:t xml:space="preserve"> (käsundusperioodi kogupikkuseks on 1</w:t>
      </w:r>
      <w:r w:rsidR="006A5986">
        <w:rPr>
          <w:rFonts w:ascii="Times New Roman" w:eastAsia="Times New Roman" w:hAnsi="Times New Roman" w:cs="Times New Roman"/>
          <w:b/>
          <w:sz w:val="20"/>
          <w:szCs w:val="20"/>
        </w:rPr>
        <w:t>4</w:t>
      </w:r>
      <w:r w:rsidR="000135CE" w:rsidRPr="00F04ECB">
        <w:rPr>
          <w:rFonts w:ascii="Times New Roman" w:eastAsia="Times New Roman" w:hAnsi="Times New Roman" w:cs="Times New Roman"/>
          <w:b/>
          <w:sz w:val="20"/>
          <w:szCs w:val="20"/>
        </w:rPr>
        <w:t xml:space="preserve"> töönädalat).</w:t>
      </w:r>
    </w:p>
    <w:p w14:paraId="4D863C49" w14:textId="47618064" w:rsidR="000135CE" w:rsidRDefault="000A677A" w:rsidP="00F04ECB">
      <w:pPr>
        <w:spacing w:before="120" w:after="0" w:line="240" w:lineRule="auto"/>
        <w:ind w:left="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Ehitushanke avamise aeg on </w:t>
      </w:r>
      <w:r w:rsidR="006A5986">
        <w:rPr>
          <w:rFonts w:ascii="Times New Roman" w:eastAsia="Times New Roman" w:hAnsi="Times New Roman" w:cs="Times New Roman"/>
          <w:sz w:val="20"/>
          <w:szCs w:val="20"/>
        </w:rPr>
        <w:t>04</w:t>
      </w:r>
      <w:r w:rsidRPr="00F04ECB">
        <w:rPr>
          <w:rFonts w:ascii="Times New Roman" w:eastAsia="Times New Roman" w:hAnsi="Times New Roman" w:cs="Times New Roman"/>
          <w:sz w:val="20"/>
          <w:szCs w:val="20"/>
        </w:rPr>
        <w:t>.05.20</w:t>
      </w:r>
      <w:r w:rsidR="006A5986">
        <w:rPr>
          <w:rFonts w:ascii="Times New Roman" w:eastAsia="Times New Roman" w:hAnsi="Times New Roman" w:cs="Times New Roman"/>
          <w:sz w:val="20"/>
          <w:szCs w:val="20"/>
        </w:rPr>
        <w:t>20</w:t>
      </w:r>
    </w:p>
    <w:p w14:paraId="02875E90" w14:textId="0E5E34EE" w:rsidR="00096F6F" w:rsidRPr="00F04ECB" w:rsidRDefault="00096F6F" w:rsidP="00F04ECB">
      <w:pPr>
        <w:spacing w:before="120" w:after="0" w:line="240" w:lineRule="auto"/>
        <w:ind w:left="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Omanikujärelevalve periood kestab lisaks 1 nädal peale ehitustööde lõppu ehk kuni 07.09.20a</w:t>
      </w:r>
    </w:p>
    <w:p w14:paraId="31C38F17" w14:textId="77777777" w:rsidR="001D243C" w:rsidRPr="001D243C" w:rsidRDefault="001D243C" w:rsidP="001D243C">
      <w:pPr>
        <w:numPr>
          <w:ilvl w:val="1"/>
          <w:numId w:val="8"/>
        </w:numPr>
        <w:spacing w:before="120" w:after="0" w:line="240" w:lineRule="auto"/>
        <w:jc w:val="both"/>
        <w:rPr>
          <w:rFonts w:ascii="Times New Roman" w:eastAsia="Times New Roman" w:hAnsi="Times New Roman" w:cs="Times New Roman"/>
          <w:sz w:val="20"/>
          <w:szCs w:val="20"/>
        </w:rPr>
      </w:pPr>
      <w:r w:rsidRPr="001D243C">
        <w:rPr>
          <w:rFonts w:ascii="Times New Roman" w:eastAsia="Times New Roman" w:hAnsi="Times New Roman" w:cs="Times New Roman"/>
          <w:sz w:val="20"/>
          <w:szCs w:val="20"/>
        </w:rPr>
        <w:t>Töövõtu korraldamise meetod – omanikujärelevalve teenuste peatöövõtt.</w:t>
      </w:r>
    </w:p>
    <w:p w14:paraId="365545A4" w14:textId="77777777" w:rsidR="001D243C" w:rsidRPr="001D243C" w:rsidRDefault="001D243C" w:rsidP="001D243C">
      <w:pPr>
        <w:numPr>
          <w:ilvl w:val="1"/>
          <w:numId w:val="8"/>
        </w:numPr>
        <w:spacing w:before="120" w:after="0" w:line="240" w:lineRule="auto"/>
        <w:jc w:val="both"/>
        <w:rPr>
          <w:rFonts w:ascii="Times New Roman" w:eastAsia="Times New Roman" w:hAnsi="Times New Roman" w:cs="Times New Roman"/>
          <w:sz w:val="20"/>
          <w:szCs w:val="20"/>
        </w:rPr>
      </w:pPr>
      <w:r w:rsidRPr="001D243C">
        <w:rPr>
          <w:rFonts w:ascii="Times New Roman" w:eastAsia="Times New Roman" w:hAnsi="Times New Roman" w:cs="Times New Roman"/>
          <w:sz w:val="20"/>
          <w:szCs w:val="20"/>
        </w:rPr>
        <w:t>Hankija ei aktsepteeri ühtegi pakkuja hilisemat pretensiooni või nõuet, mis tuleneb sellest, et pakkuja ei ole aru saanud tehnilise kirjelduse nõuetest või ei ole saanud hanke objekti külastusel hankida temale pakkumuse koostamiseks vajalikku informatsiooni.</w:t>
      </w:r>
    </w:p>
    <w:p w14:paraId="005D67B8" w14:textId="77777777" w:rsidR="001D243C" w:rsidRPr="001D243C" w:rsidRDefault="001D243C" w:rsidP="001D243C">
      <w:pPr>
        <w:numPr>
          <w:ilvl w:val="1"/>
          <w:numId w:val="8"/>
        </w:numPr>
        <w:spacing w:before="120" w:after="0" w:line="240" w:lineRule="auto"/>
        <w:jc w:val="both"/>
        <w:rPr>
          <w:rFonts w:ascii="Times New Roman" w:eastAsia="Times New Roman" w:hAnsi="Times New Roman" w:cs="Times New Roman"/>
          <w:sz w:val="20"/>
          <w:szCs w:val="20"/>
        </w:rPr>
      </w:pPr>
      <w:r w:rsidRPr="001D243C">
        <w:rPr>
          <w:rFonts w:ascii="Times New Roman" w:eastAsia="Times New Roman" w:hAnsi="Times New Roman" w:cs="Times New Roman"/>
          <w:sz w:val="20"/>
          <w:szCs w:val="20"/>
        </w:rPr>
        <w:t>Riigihanke eest vastutav isik</w:t>
      </w:r>
      <w:r w:rsidR="0001297D">
        <w:rPr>
          <w:rFonts w:ascii="Times New Roman" w:eastAsia="Times New Roman" w:hAnsi="Times New Roman" w:cs="Times New Roman"/>
          <w:sz w:val="20"/>
          <w:szCs w:val="20"/>
        </w:rPr>
        <w:t xml:space="preserve"> ja Tellija Projektijuht</w:t>
      </w:r>
      <w:r w:rsidR="00B011A0">
        <w:rPr>
          <w:rFonts w:ascii="Times New Roman" w:eastAsia="Times New Roman" w:hAnsi="Times New Roman" w:cs="Times New Roman"/>
          <w:sz w:val="20"/>
          <w:szCs w:val="20"/>
        </w:rPr>
        <w:t xml:space="preserve"> on</w:t>
      </w:r>
      <w:r w:rsidRPr="001D243C">
        <w:rPr>
          <w:rFonts w:ascii="Times New Roman" w:eastAsia="Times New Roman" w:hAnsi="Times New Roman" w:cs="Times New Roman"/>
          <w:sz w:val="20"/>
          <w:szCs w:val="20"/>
        </w:rPr>
        <w:t xml:space="preserve">: </w:t>
      </w:r>
      <w:r w:rsidR="002A788F">
        <w:rPr>
          <w:rFonts w:ascii="Times New Roman" w:eastAsia="Times New Roman" w:hAnsi="Times New Roman" w:cs="Times New Roman"/>
          <w:sz w:val="20"/>
          <w:szCs w:val="20"/>
        </w:rPr>
        <w:t xml:space="preserve">TEEDESPETSIALIST </w:t>
      </w:r>
      <w:r w:rsidR="00AD55BC">
        <w:rPr>
          <w:rFonts w:ascii="Times New Roman" w:eastAsia="Times New Roman" w:hAnsi="Times New Roman" w:cs="Times New Roman"/>
          <w:sz w:val="20"/>
          <w:szCs w:val="20"/>
        </w:rPr>
        <w:t xml:space="preserve">Indrek </w:t>
      </w:r>
      <w:r w:rsidR="00DA6069">
        <w:rPr>
          <w:rFonts w:ascii="Times New Roman" w:eastAsia="Times New Roman" w:hAnsi="Times New Roman" w:cs="Times New Roman"/>
          <w:sz w:val="20"/>
          <w:szCs w:val="20"/>
        </w:rPr>
        <w:t>Pikk</w:t>
      </w:r>
      <w:r w:rsidR="0046177A">
        <w:rPr>
          <w:rFonts w:ascii="Times New Roman" w:eastAsia="Times New Roman" w:hAnsi="Times New Roman" w:cs="Times New Roman"/>
          <w:sz w:val="20"/>
          <w:szCs w:val="20"/>
        </w:rPr>
        <w:t>; tel. +372</w:t>
      </w:r>
      <w:r w:rsidR="00AD55BC">
        <w:rPr>
          <w:rFonts w:ascii="Times New Roman" w:eastAsia="Times New Roman" w:hAnsi="Times New Roman" w:cs="Times New Roman"/>
          <w:sz w:val="20"/>
          <w:szCs w:val="20"/>
        </w:rPr>
        <w:t xml:space="preserve"> 5</w:t>
      </w:r>
      <w:r w:rsidR="00DA6069">
        <w:rPr>
          <w:rFonts w:ascii="Times New Roman" w:eastAsia="Times New Roman" w:hAnsi="Times New Roman" w:cs="Times New Roman"/>
          <w:sz w:val="20"/>
          <w:szCs w:val="20"/>
        </w:rPr>
        <w:t>6804890</w:t>
      </w:r>
      <w:r w:rsidR="0001297D">
        <w:rPr>
          <w:rFonts w:ascii="Times New Roman" w:eastAsia="Times New Roman" w:hAnsi="Times New Roman" w:cs="Times New Roman"/>
          <w:sz w:val="20"/>
          <w:szCs w:val="20"/>
        </w:rPr>
        <w:t xml:space="preserve">, </w:t>
      </w:r>
      <w:r w:rsidRPr="001D243C">
        <w:rPr>
          <w:rFonts w:ascii="Times New Roman" w:eastAsia="Times New Roman" w:hAnsi="Times New Roman" w:cs="Times New Roman"/>
          <w:sz w:val="20"/>
          <w:szCs w:val="20"/>
        </w:rPr>
        <w:t xml:space="preserve">e-post: </w:t>
      </w:r>
      <w:hyperlink r:id="rId13" w:history="1">
        <w:r w:rsidR="00DA6069" w:rsidRPr="003C795D">
          <w:rPr>
            <w:rStyle w:val="Hyperlink"/>
            <w:rFonts w:ascii="Times New Roman" w:eastAsia="Times New Roman" w:hAnsi="Times New Roman" w:cs="Times New Roman"/>
            <w:sz w:val="20"/>
            <w:szCs w:val="20"/>
          </w:rPr>
          <w:t>indrek.pikk@sauevald.ee</w:t>
        </w:r>
      </w:hyperlink>
      <w:r w:rsidR="00450A42">
        <w:rPr>
          <w:rFonts w:ascii="Times New Roman" w:eastAsia="Times New Roman" w:hAnsi="Times New Roman" w:cs="Times New Roman"/>
          <w:sz w:val="20"/>
          <w:szCs w:val="20"/>
        </w:rPr>
        <w:t xml:space="preserve"> </w:t>
      </w:r>
    </w:p>
    <w:p w14:paraId="1A60A7BB" w14:textId="77777777" w:rsidR="001D243C" w:rsidRPr="001D243C" w:rsidRDefault="00554B99" w:rsidP="00F2718D">
      <w:pPr>
        <w:keepNext/>
        <w:numPr>
          <w:ilvl w:val="1"/>
          <w:numId w:val="8"/>
        </w:numPr>
        <w:spacing w:before="240" w:after="120" w:line="240" w:lineRule="auto"/>
        <w:jc w:val="both"/>
        <w:outlineLvl w:val="0"/>
        <w:rPr>
          <w:rFonts w:ascii="Times New Roman" w:eastAsia="Times New Roman" w:hAnsi="Times New Roman" w:cs="Times New Roman"/>
          <w:b/>
          <w:sz w:val="20"/>
          <w:szCs w:val="20"/>
        </w:rPr>
      </w:pPr>
      <w:r>
        <w:rPr>
          <w:rFonts w:ascii="Times New Roman" w:eastAsia="Times New Roman" w:hAnsi="Times New Roman" w:cs="Times New Roman"/>
          <w:sz w:val="20"/>
          <w:szCs w:val="20"/>
        </w:rPr>
        <w:t>käsundus</w:t>
      </w:r>
      <w:r w:rsidR="0001297D">
        <w:rPr>
          <w:rFonts w:ascii="Times New Roman" w:eastAsia="Times New Roman" w:hAnsi="Times New Roman" w:cs="Times New Roman"/>
          <w:sz w:val="20"/>
          <w:szCs w:val="20"/>
        </w:rPr>
        <w:t>lepingut</w:t>
      </w:r>
      <w:r w:rsidR="001D243C" w:rsidRPr="001D243C">
        <w:rPr>
          <w:rFonts w:ascii="Times New Roman" w:eastAsia="Times New Roman" w:hAnsi="Times New Roman" w:cs="Times New Roman"/>
          <w:sz w:val="20"/>
          <w:szCs w:val="20"/>
        </w:rPr>
        <w:t xml:space="preserve"> rahastatakse </w:t>
      </w:r>
      <w:bookmarkStart w:id="8" w:name="_Toc79382640"/>
      <w:bookmarkStart w:id="9" w:name="_Toc79482117"/>
      <w:bookmarkStart w:id="10" w:name="_Toc79897226"/>
      <w:bookmarkStart w:id="11" w:name="_Toc80605594"/>
      <w:bookmarkStart w:id="12" w:name="_Toc80686019"/>
      <w:bookmarkStart w:id="13" w:name="_Toc81374917"/>
      <w:bookmarkStart w:id="14" w:name="_Toc81375589"/>
      <w:bookmarkStart w:id="15" w:name="_Toc295052688"/>
      <w:r w:rsidR="00883C46">
        <w:rPr>
          <w:rFonts w:ascii="Times New Roman" w:eastAsia="Times New Roman" w:hAnsi="Times New Roman" w:cs="Times New Roman"/>
          <w:sz w:val="20"/>
          <w:szCs w:val="20"/>
        </w:rPr>
        <w:t xml:space="preserve">Saue Vallavalitsuse </w:t>
      </w:r>
      <w:r w:rsidR="00084EC0">
        <w:rPr>
          <w:rFonts w:ascii="Times New Roman" w:eastAsia="Times New Roman" w:hAnsi="Times New Roman" w:cs="Times New Roman"/>
          <w:sz w:val="20"/>
          <w:szCs w:val="20"/>
        </w:rPr>
        <w:t>poolt</w:t>
      </w:r>
    </w:p>
    <w:p w14:paraId="090F7905" w14:textId="77777777" w:rsidR="001D243C" w:rsidRPr="001D243C" w:rsidRDefault="001D243C" w:rsidP="001D243C">
      <w:pPr>
        <w:keepNext/>
        <w:spacing w:before="240" w:after="120" w:line="240" w:lineRule="auto"/>
        <w:jc w:val="both"/>
        <w:outlineLvl w:val="0"/>
        <w:rPr>
          <w:rFonts w:ascii="Times New Roman" w:eastAsia="Times New Roman" w:hAnsi="Times New Roman" w:cs="Times New Roman"/>
          <w:b/>
          <w:sz w:val="20"/>
          <w:szCs w:val="20"/>
        </w:rPr>
      </w:pPr>
      <w:r w:rsidRPr="001D243C">
        <w:rPr>
          <w:rFonts w:ascii="Times New Roman" w:eastAsia="Times New Roman" w:hAnsi="Times New Roman" w:cs="Times New Roman"/>
          <w:b/>
          <w:sz w:val="20"/>
          <w:szCs w:val="20"/>
        </w:rPr>
        <w:t>II</w:t>
      </w:r>
      <w:r w:rsidRPr="001D243C">
        <w:rPr>
          <w:rFonts w:ascii="Times New Roman" w:eastAsia="Times New Roman" w:hAnsi="Times New Roman" w:cs="Times New Roman"/>
          <w:b/>
          <w:sz w:val="20"/>
          <w:szCs w:val="20"/>
        </w:rPr>
        <w:tab/>
        <w:t>Pakkumuse ettevalmistamise ja vormistamise juhised</w:t>
      </w:r>
      <w:bookmarkEnd w:id="8"/>
      <w:bookmarkEnd w:id="9"/>
      <w:bookmarkEnd w:id="10"/>
      <w:bookmarkEnd w:id="11"/>
      <w:bookmarkEnd w:id="12"/>
      <w:bookmarkEnd w:id="13"/>
      <w:bookmarkEnd w:id="14"/>
      <w:bookmarkEnd w:id="15"/>
    </w:p>
    <w:p w14:paraId="31A26C9F" w14:textId="77777777" w:rsidR="001D243C" w:rsidRPr="001D243C" w:rsidRDefault="001D243C" w:rsidP="001D243C">
      <w:pPr>
        <w:numPr>
          <w:ilvl w:val="1"/>
          <w:numId w:val="2"/>
        </w:numPr>
        <w:spacing w:before="120" w:after="0" w:line="240" w:lineRule="auto"/>
        <w:jc w:val="both"/>
        <w:rPr>
          <w:rFonts w:ascii="Times New Roman" w:eastAsia="Times New Roman" w:hAnsi="Times New Roman" w:cs="Times New Roman"/>
          <w:sz w:val="20"/>
          <w:szCs w:val="20"/>
        </w:rPr>
      </w:pPr>
      <w:r w:rsidRPr="001D243C">
        <w:rPr>
          <w:rFonts w:ascii="Times New Roman" w:eastAsia="Times New Roman" w:hAnsi="Times New Roman" w:cs="Times New Roman"/>
          <w:sz w:val="20"/>
          <w:szCs w:val="20"/>
        </w:rPr>
        <w:t>Kõik pakkumuse ettevalmistamise ja esitamisega seotud kulud kannab Pakkuja.</w:t>
      </w:r>
    </w:p>
    <w:p w14:paraId="3F2DD773" w14:textId="77777777" w:rsidR="001D243C" w:rsidRPr="001D243C" w:rsidRDefault="001D243C" w:rsidP="001D243C">
      <w:pPr>
        <w:numPr>
          <w:ilvl w:val="1"/>
          <w:numId w:val="2"/>
        </w:numPr>
        <w:spacing w:before="120" w:after="0" w:line="240" w:lineRule="auto"/>
        <w:jc w:val="both"/>
        <w:rPr>
          <w:rFonts w:ascii="Times New Roman" w:eastAsia="Times New Roman" w:hAnsi="Times New Roman" w:cs="Times New Roman"/>
          <w:sz w:val="20"/>
          <w:szCs w:val="20"/>
        </w:rPr>
      </w:pPr>
      <w:r w:rsidRPr="001D243C">
        <w:rPr>
          <w:rFonts w:ascii="Times New Roman" w:eastAsia="Times New Roman" w:hAnsi="Times New Roman" w:cs="Times New Roman"/>
          <w:sz w:val="20"/>
          <w:szCs w:val="20"/>
        </w:rPr>
        <w:t>Pakkumuse palume esitada vastavalt hanketeates ja hankedokumendis esitatud tingimustele ning see ei või olla mis tahes viisil eksitav.</w:t>
      </w:r>
    </w:p>
    <w:p w14:paraId="5CAF31F7" w14:textId="77777777" w:rsidR="001D243C" w:rsidRPr="001D243C" w:rsidRDefault="001D243C" w:rsidP="001D243C">
      <w:pPr>
        <w:numPr>
          <w:ilvl w:val="1"/>
          <w:numId w:val="2"/>
        </w:numPr>
        <w:spacing w:before="120" w:after="0" w:line="240" w:lineRule="auto"/>
        <w:jc w:val="both"/>
        <w:rPr>
          <w:rFonts w:ascii="Times New Roman" w:eastAsia="Times New Roman" w:hAnsi="Times New Roman" w:cs="Times New Roman"/>
          <w:sz w:val="20"/>
          <w:szCs w:val="20"/>
        </w:rPr>
      </w:pPr>
      <w:r w:rsidRPr="001D243C">
        <w:rPr>
          <w:rFonts w:ascii="Times New Roman" w:eastAsia="Times New Roman" w:hAnsi="Times New Roman" w:cs="Times New Roman"/>
          <w:sz w:val="20"/>
          <w:szCs w:val="20"/>
        </w:rPr>
        <w:t xml:space="preserve">Pakkumus ja kõik selle juurde kuuluvad dokumendid peavad olema vormistatud korrektses eesti keeles (v.a diplomite, sertifikaatide, tunnistuste jm koopiad kui nende esitamine on nõutud). Kõik pakkumuse lehed peavad olema </w:t>
      </w:r>
      <w:r w:rsidR="00673FBF">
        <w:rPr>
          <w:rFonts w:ascii="Times New Roman" w:eastAsia="Times New Roman" w:hAnsi="Times New Roman" w:cs="Times New Roman"/>
          <w:sz w:val="20"/>
          <w:szCs w:val="20"/>
        </w:rPr>
        <w:t>(digi)</w:t>
      </w:r>
      <w:r w:rsidRPr="001D243C">
        <w:rPr>
          <w:rFonts w:ascii="Times New Roman" w:eastAsia="Times New Roman" w:hAnsi="Times New Roman" w:cs="Times New Roman"/>
          <w:sz w:val="20"/>
          <w:szCs w:val="20"/>
        </w:rPr>
        <w:t xml:space="preserve">allkirjastatud selleks vastavaid volitusi omava esindaja poolt. Pakkumusele tuleb lisada allakirjutanud isiku(te) volitusi tõendav dokument, kui allakirjutaja(d) ei ole pakkuja juhatuse liige (liikmed). Informatsioon tuleb anda hankedokumendile lisatud vormil </w:t>
      </w:r>
      <w:r w:rsidR="00EA46BD">
        <w:rPr>
          <w:rFonts w:ascii="Times New Roman" w:eastAsia="Times New Roman" w:hAnsi="Times New Roman" w:cs="Times New Roman"/>
          <w:sz w:val="20"/>
          <w:szCs w:val="20"/>
        </w:rPr>
        <w:t>(Lisa 1. Pakkumusvormid. Vorm V</w:t>
      </w:r>
      <w:r w:rsidRPr="001D243C">
        <w:rPr>
          <w:rFonts w:ascii="Times New Roman" w:eastAsia="Times New Roman" w:hAnsi="Times New Roman" w:cs="Times New Roman"/>
          <w:sz w:val="20"/>
          <w:szCs w:val="20"/>
        </w:rPr>
        <w:t>).</w:t>
      </w:r>
    </w:p>
    <w:p w14:paraId="481CACBE" w14:textId="77777777" w:rsidR="001D243C" w:rsidRPr="001D243C" w:rsidRDefault="001D243C" w:rsidP="001D243C">
      <w:pPr>
        <w:numPr>
          <w:ilvl w:val="1"/>
          <w:numId w:val="2"/>
        </w:numPr>
        <w:spacing w:before="120" w:after="0" w:line="240" w:lineRule="auto"/>
        <w:jc w:val="both"/>
        <w:rPr>
          <w:rFonts w:ascii="Times New Roman" w:eastAsia="Times New Roman" w:hAnsi="Times New Roman" w:cs="Times New Roman"/>
          <w:sz w:val="20"/>
          <w:szCs w:val="20"/>
        </w:rPr>
      </w:pPr>
      <w:r w:rsidRPr="001D243C">
        <w:rPr>
          <w:rFonts w:ascii="Times New Roman" w:eastAsia="Times New Roman" w:hAnsi="Times New Roman" w:cs="Times New Roman"/>
          <w:b/>
          <w:sz w:val="20"/>
          <w:szCs w:val="20"/>
        </w:rPr>
        <w:t>Pakkumus peab sisaldama</w:t>
      </w:r>
      <w:r w:rsidRPr="001D243C">
        <w:rPr>
          <w:rFonts w:ascii="Times New Roman" w:eastAsia="Times New Roman" w:hAnsi="Times New Roman" w:cs="Times New Roman"/>
          <w:sz w:val="20"/>
          <w:szCs w:val="20"/>
        </w:rPr>
        <w:t xml:space="preserve"> järgmisi dokumente (pakkumuse struktuur):</w:t>
      </w:r>
    </w:p>
    <w:p w14:paraId="0F1BD0F7" w14:textId="77777777" w:rsidR="001D243C" w:rsidRPr="001D243C" w:rsidRDefault="001D243C" w:rsidP="001D243C">
      <w:pPr>
        <w:numPr>
          <w:ilvl w:val="2"/>
          <w:numId w:val="2"/>
        </w:numPr>
        <w:spacing w:before="120" w:after="0" w:line="240" w:lineRule="auto"/>
        <w:jc w:val="both"/>
        <w:rPr>
          <w:rFonts w:ascii="Times New Roman" w:eastAsia="Times New Roman" w:hAnsi="Times New Roman" w:cs="Times New Roman"/>
          <w:sz w:val="20"/>
          <w:szCs w:val="20"/>
        </w:rPr>
      </w:pPr>
      <w:r w:rsidRPr="001D243C">
        <w:rPr>
          <w:rFonts w:ascii="Times New Roman" w:eastAsia="Times New Roman" w:hAnsi="Times New Roman" w:cs="Times New Roman"/>
          <w:sz w:val="20"/>
          <w:szCs w:val="20"/>
        </w:rPr>
        <w:lastRenderedPageBreak/>
        <w:t>Pakkumuse avaldus ja maksumus kontaktaadressidega ettevõtja blanketil ja hankedokumendile lisatud vormil (Lisa 1. Pakkumusvormid. Vorm I);</w:t>
      </w:r>
    </w:p>
    <w:p w14:paraId="392C4256" w14:textId="77777777" w:rsidR="001D243C" w:rsidRPr="001D243C" w:rsidRDefault="001D243C" w:rsidP="001D243C">
      <w:pPr>
        <w:numPr>
          <w:ilvl w:val="2"/>
          <w:numId w:val="2"/>
        </w:numPr>
        <w:spacing w:before="120" w:after="0" w:line="240" w:lineRule="auto"/>
        <w:jc w:val="both"/>
        <w:rPr>
          <w:rFonts w:ascii="Times New Roman" w:eastAsia="Times New Roman" w:hAnsi="Times New Roman" w:cs="Times New Roman"/>
          <w:sz w:val="20"/>
          <w:szCs w:val="20"/>
        </w:rPr>
      </w:pPr>
      <w:r w:rsidRPr="001D243C">
        <w:rPr>
          <w:rFonts w:ascii="Times New Roman" w:eastAsia="Times New Roman" w:hAnsi="Times New Roman" w:cs="Times New Roman"/>
          <w:sz w:val="20"/>
          <w:szCs w:val="20"/>
        </w:rPr>
        <w:t>Pakkuja peab pakkumuse maksumuses arvestama kõikide nõuete ja kohustuste täitmisega, ükskõik kus see käesoleva hanke dokumentides väljendatud või rakendatud on. Maksumuses peavad olema arvestatud kõik kulud ja riskid, mis on vajalikud, et teostada kõik tööd vastavalt töövõtulepingule.</w:t>
      </w:r>
    </w:p>
    <w:p w14:paraId="71F9B654" w14:textId="77777777" w:rsidR="001D243C" w:rsidRPr="001D243C" w:rsidRDefault="001D243C" w:rsidP="001D243C">
      <w:pPr>
        <w:numPr>
          <w:ilvl w:val="2"/>
          <w:numId w:val="2"/>
        </w:numPr>
        <w:spacing w:before="120" w:after="0" w:line="240" w:lineRule="auto"/>
        <w:jc w:val="both"/>
        <w:rPr>
          <w:rFonts w:ascii="Times New Roman" w:eastAsia="Times New Roman" w:hAnsi="Times New Roman" w:cs="Times New Roman"/>
          <w:sz w:val="20"/>
          <w:szCs w:val="20"/>
        </w:rPr>
      </w:pPr>
      <w:r w:rsidRPr="001D243C">
        <w:rPr>
          <w:rFonts w:ascii="Times New Roman" w:eastAsia="Times New Roman" w:hAnsi="Times New Roman" w:cs="Times New Roman"/>
          <w:sz w:val="20"/>
          <w:szCs w:val="20"/>
        </w:rPr>
        <w:t>Pakkuja kvalifitseerimiseks vajalikud dokumendid (vt peatükk III);</w:t>
      </w:r>
    </w:p>
    <w:p w14:paraId="13D4B399" w14:textId="669B317B" w:rsidR="001D243C" w:rsidRPr="001D243C" w:rsidRDefault="001D243C" w:rsidP="00935F60">
      <w:pPr>
        <w:numPr>
          <w:ilvl w:val="1"/>
          <w:numId w:val="2"/>
        </w:numPr>
        <w:spacing w:before="120" w:after="0" w:line="240" w:lineRule="auto"/>
        <w:jc w:val="both"/>
        <w:rPr>
          <w:rFonts w:ascii="Times New Roman" w:eastAsia="Times New Roman" w:hAnsi="Times New Roman" w:cs="Times New Roman"/>
          <w:sz w:val="20"/>
          <w:szCs w:val="20"/>
        </w:rPr>
      </w:pPr>
      <w:r w:rsidRPr="001D243C">
        <w:rPr>
          <w:rFonts w:ascii="Times New Roman" w:eastAsia="Times New Roman" w:hAnsi="Times New Roman" w:cs="Times New Roman"/>
          <w:sz w:val="20"/>
          <w:szCs w:val="20"/>
        </w:rPr>
        <w:t xml:space="preserve">Pakkumused tuleb esitada hiljemalt </w:t>
      </w:r>
      <w:r w:rsidR="00554B99">
        <w:rPr>
          <w:rFonts w:ascii="Times New Roman" w:eastAsia="Times New Roman" w:hAnsi="Times New Roman" w:cs="Times New Roman"/>
          <w:b/>
          <w:sz w:val="20"/>
          <w:szCs w:val="20"/>
        </w:rPr>
        <w:t xml:space="preserve"> </w:t>
      </w:r>
      <w:r w:rsidR="006A5986">
        <w:rPr>
          <w:rFonts w:ascii="Times New Roman" w:eastAsia="Times New Roman" w:hAnsi="Times New Roman" w:cs="Times New Roman"/>
          <w:b/>
          <w:sz w:val="20"/>
          <w:szCs w:val="20"/>
        </w:rPr>
        <w:t>29</w:t>
      </w:r>
      <w:r w:rsidR="00B011A0" w:rsidRPr="00F04ECB">
        <w:rPr>
          <w:rFonts w:ascii="Times New Roman" w:eastAsia="Times New Roman" w:hAnsi="Times New Roman" w:cs="Times New Roman"/>
          <w:b/>
          <w:sz w:val="20"/>
          <w:szCs w:val="20"/>
        </w:rPr>
        <w:t>.</w:t>
      </w:r>
      <w:r w:rsidR="007F0E75" w:rsidRPr="00F04ECB">
        <w:rPr>
          <w:rFonts w:ascii="Times New Roman" w:eastAsia="Times New Roman" w:hAnsi="Times New Roman" w:cs="Times New Roman"/>
          <w:b/>
          <w:sz w:val="20"/>
          <w:szCs w:val="20"/>
        </w:rPr>
        <w:t>0</w:t>
      </w:r>
      <w:r w:rsidR="006D6873">
        <w:rPr>
          <w:rFonts w:ascii="Times New Roman" w:eastAsia="Times New Roman" w:hAnsi="Times New Roman" w:cs="Times New Roman"/>
          <w:b/>
          <w:sz w:val="20"/>
          <w:szCs w:val="20"/>
        </w:rPr>
        <w:t>4</w:t>
      </w:r>
      <w:r w:rsidR="001B4FD6" w:rsidRPr="00F04ECB">
        <w:rPr>
          <w:rFonts w:ascii="Times New Roman" w:eastAsia="Times New Roman" w:hAnsi="Times New Roman" w:cs="Times New Roman"/>
          <w:b/>
          <w:sz w:val="20"/>
          <w:szCs w:val="20"/>
        </w:rPr>
        <w:t>.20</w:t>
      </w:r>
      <w:r w:rsidR="006A5986">
        <w:rPr>
          <w:rFonts w:ascii="Times New Roman" w:eastAsia="Times New Roman" w:hAnsi="Times New Roman" w:cs="Times New Roman"/>
          <w:b/>
          <w:sz w:val="20"/>
          <w:szCs w:val="20"/>
        </w:rPr>
        <w:t>20</w:t>
      </w:r>
      <w:r w:rsidR="001B4FD6" w:rsidRPr="001B4FD6">
        <w:rPr>
          <w:rFonts w:ascii="Times New Roman" w:eastAsia="Times New Roman" w:hAnsi="Times New Roman" w:cs="Times New Roman"/>
          <w:b/>
          <w:sz w:val="20"/>
          <w:szCs w:val="20"/>
        </w:rPr>
        <w:t xml:space="preserve"> kell 11</w:t>
      </w:r>
      <w:r w:rsidR="00935F60" w:rsidRPr="001B4FD6">
        <w:rPr>
          <w:rFonts w:ascii="Times New Roman" w:eastAsia="Times New Roman" w:hAnsi="Times New Roman" w:cs="Times New Roman"/>
          <w:b/>
          <w:sz w:val="20"/>
          <w:szCs w:val="20"/>
        </w:rPr>
        <w:t>:00</w:t>
      </w:r>
      <w:r w:rsidR="001C0E49" w:rsidRPr="001B4FD6">
        <w:rPr>
          <w:rFonts w:ascii="Times New Roman" w:eastAsia="Times New Roman" w:hAnsi="Times New Roman" w:cs="Times New Roman"/>
          <w:b/>
          <w:sz w:val="20"/>
          <w:szCs w:val="20"/>
        </w:rPr>
        <w:t xml:space="preserve"> </w:t>
      </w:r>
      <w:r w:rsidR="001C0E49" w:rsidRPr="001C0E49">
        <w:rPr>
          <w:rFonts w:ascii="Times New Roman" w:eastAsia="Times New Roman" w:hAnsi="Times New Roman" w:cs="Times New Roman"/>
          <w:sz w:val="20"/>
          <w:szCs w:val="20"/>
        </w:rPr>
        <w:t>digitaalselt aadressil</w:t>
      </w:r>
      <w:r w:rsidR="001C0E49">
        <w:rPr>
          <w:rFonts w:ascii="Times New Roman" w:eastAsia="Times New Roman" w:hAnsi="Times New Roman" w:cs="Times New Roman"/>
          <w:b/>
          <w:sz w:val="20"/>
          <w:szCs w:val="20"/>
        </w:rPr>
        <w:t xml:space="preserve"> </w:t>
      </w:r>
      <w:r w:rsidR="00DD4850">
        <w:rPr>
          <w:rStyle w:val="Hyperlink"/>
          <w:rFonts w:ascii="Times New Roman" w:eastAsia="Times New Roman" w:hAnsi="Times New Roman" w:cs="Times New Roman"/>
          <w:b/>
          <w:sz w:val="20"/>
          <w:szCs w:val="20"/>
        </w:rPr>
        <w:t>indrek.pikk</w:t>
      </w:r>
      <w:r w:rsidR="002E7973" w:rsidRPr="001B4FD6">
        <w:rPr>
          <w:rStyle w:val="Hyperlink"/>
          <w:rFonts w:ascii="Times New Roman" w:eastAsia="Times New Roman" w:hAnsi="Times New Roman" w:cs="Times New Roman"/>
          <w:b/>
          <w:color w:val="auto"/>
          <w:sz w:val="20"/>
          <w:szCs w:val="20"/>
        </w:rPr>
        <w:t>@sauevald.ee</w:t>
      </w:r>
      <w:r w:rsidR="001C0E49" w:rsidRPr="00F24CD8">
        <w:rPr>
          <w:rFonts w:ascii="Times New Roman" w:eastAsia="Times New Roman" w:hAnsi="Times New Roman" w:cs="Times New Roman"/>
          <w:b/>
          <w:color w:val="FF0000"/>
          <w:sz w:val="20"/>
          <w:szCs w:val="20"/>
        </w:rPr>
        <w:t xml:space="preserve">  </w:t>
      </w:r>
    </w:p>
    <w:p w14:paraId="61FAAA74" w14:textId="77777777" w:rsidR="001D243C" w:rsidRPr="001D243C" w:rsidRDefault="001D243C" w:rsidP="001D243C">
      <w:pPr>
        <w:numPr>
          <w:ilvl w:val="1"/>
          <w:numId w:val="2"/>
        </w:numPr>
        <w:spacing w:before="120" w:after="0" w:line="240" w:lineRule="auto"/>
        <w:jc w:val="both"/>
        <w:rPr>
          <w:rFonts w:ascii="Times New Roman" w:eastAsia="Times New Roman" w:hAnsi="Times New Roman" w:cs="Times New Roman"/>
          <w:sz w:val="20"/>
          <w:szCs w:val="20"/>
        </w:rPr>
      </w:pPr>
      <w:r w:rsidRPr="001D243C">
        <w:rPr>
          <w:rFonts w:ascii="Times New Roman" w:eastAsia="Times New Roman" w:hAnsi="Times New Roman" w:cs="Times New Roman"/>
          <w:sz w:val="20"/>
          <w:szCs w:val="20"/>
        </w:rPr>
        <w:t>Osaliste pakkumuste ja variantide esitamine ei ole lubatud.</w:t>
      </w:r>
    </w:p>
    <w:p w14:paraId="686A14FB" w14:textId="77777777" w:rsidR="001D243C" w:rsidRPr="001D243C" w:rsidRDefault="001D243C" w:rsidP="001D243C">
      <w:pPr>
        <w:keepNext/>
        <w:spacing w:before="240" w:after="120" w:line="240" w:lineRule="auto"/>
        <w:ind w:left="720" w:hanging="720"/>
        <w:jc w:val="both"/>
        <w:outlineLvl w:val="0"/>
        <w:rPr>
          <w:rFonts w:ascii="Times New Roman" w:eastAsia="Times New Roman" w:hAnsi="Times New Roman" w:cs="Times New Roman"/>
          <w:b/>
          <w:sz w:val="20"/>
          <w:szCs w:val="20"/>
        </w:rPr>
      </w:pPr>
      <w:bookmarkStart w:id="16" w:name="_Toc80510649"/>
      <w:bookmarkStart w:id="17" w:name="_Toc80605595"/>
      <w:bookmarkStart w:id="18" w:name="_Toc80686020"/>
      <w:bookmarkStart w:id="19" w:name="_Toc81374918"/>
      <w:bookmarkStart w:id="20" w:name="_Toc81375590"/>
      <w:bookmarkStart w:id="21" w:name="_Toc295052689"/>
      <w:r w:rsidRPr="001D243C">
        <w:rPr>
          <w:rFonts w:ascii="Times New Roman" w:eastAsia="Times New Roman" w:hAnsi="Times New Roman" w:cs="Times New Roman"/>
          <w:b/>
          <w:sz w:val="20"/>
          <w:szCs w:val="20"/>
        </w:rPr>
        <w:t>III</w:t>
      </w:r>
      <w:r w:rsidRPr="001D243C">
        <w:rPr>
          <w:rFonts w:ascii="Times New Roman" w:eastAsia="Times New Roman" w:hAnsi="Times New Roman" w:cs="Times New Roman"/>
          <w:b/>
          <w:sz w:val="20"/>
          <w:szCs w:val="20"/>
        </w:rPr>
        <w:tab/>
        <w:t>Pakkujate kvalifitseerimise tingimused ja kvalifitseerimiseks nõutavad dokumendid</w:t>
      </w:r>
      <w:bookmarkEnd w:id="16"/>
      <w:bookmarkEnd w:id="17"/>
      <w:bookmarkEnd w:id="18"/>
      <w:bookmarkEnd w:id="19"/>
      <w:bookmarkEnd w:id="20"/>
      <w:bookmarkEnd w:id="21"/>
    </w:p>
    <w:p w14:paraId="48B3D027" w14:textId="77777777" w:rsidR="001D243C" w:rsidRPr="001D243C" w:rsidRDefault="001D243C" w:rsidP="001D243C">
      <w:pPr>
        <w:numPr>
          <w:ilvl w:val="1"/>
          <w:numId w:val="5"/>
        </w:numPr>
        <w:spacing w:before="120" w:after="0" w:line="240" w:lineRule="auto"/>
        <w:jc w:val="both"/>
        <w:rPr>
          <w:rFonts w:ascii="Times New Roman" w:eastAsia="Times New Roman" w:hAnsi="Times New Roman" w:cs="Times New Roman"/>
          <w:sz w:val="20"/>
          <w:szCs w:val="20"/>
        </w:rPr>
      </w:pPr>
      <w:r w:rsidRPr="001D243C">
        <w:rPr>
          <w:rFonts w:ascii="Times New Roman" w:eastAsia="Times New Roman" w:hAnsi="Times New Roman" w:cs="Times New Roman"/>
          <w:sz w:val="20"/>
          <w:szCs w:val="20"/>
        </w:rPr>
        <w:t>Pakkuja peab vastama järgmistele tingimustele:</w:t>
      </w:r>
    </w:p>
    <w:p w14:paraId="35454262" w14:textId="77777777" w:rsidR="001D243C" w:rsidRPr="001D243C" w:rsidRDefault="00C90D47" w:rsidP="00C90D47">
      <w:pPr>
        <w:numPr>
          <w:ilvl w:val="2"/>
          <w:numId w:val="4"/>
        </w:num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Pakkuja kinnitus, et </w:t>
      </w:r>
      <w:r w:rsidRPr="00C90D47">
        <w:rPr>
          <w:rFonts w:ascii="Times New Roman" w:eastAsia="Times New Roman" w:hAnsi="Times New Roman" w:cs="Times New Roman"/>
          <w:sz w:val="20"/>
          <w:szCs w:val="20"/>
        </w:rPr>
        <w:t xml:space="preserve">ta ei vasta ühelegi käesoleva </w:t>
      </w:r>
      <w:r>
        <w:rPr>
          <w:rFonts w:ascii="Times New Roman" w:eastAsia="Times New Roman" w:hAnsi="Times New Roman" w:cs="Times New Roman"/>
          <w:sz w:val="20"/>
          <w:szCs w:val="20"/>
        </w:rPr>
        <w:t>RHS</w:t>
      </w:r>
      <w:r w:rsidRPr="00C90D47">
        <w:rPr>
          <w:rFonts w:ascii="Times New Roman" w:eastAsia="Times New Roman" w:hAnsi="Times New Roman" w:cs="Times New Roman"/>
          <w:sz w:val="20"/>
          <w:szCs w:val="20"/>
        </w:rPr>
        <w:t xml:space="preserve"> § 95 lõikes 1 või 4 sätestatud tingimusele</w:t>
      </w:r>
      <w:r>
        <w:rPr>
          <w:rFonts w:ascii="Times New Roman" w:eastAsia="Times New Roman" w:hAnsi="Times New Roman" w:cs="Times New Roman"/>
          <w:sz w:val="20"/>
          <w:szCs w:val="20"/>
        </w:rPr>
        <w:t xml:space="preserve"> </w:t>
      </w:r>
      <w:r w:rsidRPr="00C90D47">
        <w:rPr>
          <w:rFonts w:ascii="Times New Roman" w:eastAsia="Times New Roman" w:hAnsi="Times New Roman" w:cs="Times New Roman"/>
          <w:sz w:val="20"/>
          <w:szCs w:val="20"/>
        </w:rPr>
        <w:t>;</w:t>
      </w:r>
      <w:r w:rsidR="001D243C" w:rsidRPr="001D243C">
        <w:rPr>
          <w:rFonts w:ascii="Times New Roman" w:eastAsia="Times New Roman" w:hAnsi="Times New Roman" w:cs="Times New Roman"/>
          <w:sz w:val="20"/>
          <w:szCs w:val="20"/>
        </w:rPr>
        <w:t>Esitada: vastav kinnitus (Lisa 1. Pakkumusvormid. Vorm II);</w:t>
      </w:r>
    </w:p>
    <w:p w14:paraId="3D1077C1" w14:textId="77777777" w:rsidR="001D243C" w:rsidRDefault="00084EC0" w:rsidP="001D243C">
      <w:pPr>
        <w:numPr>
          <w:ilvl w:val="2"/>
          <w:numId w:val="4"/>
        </w:num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Pakkuja</w:t>
      </w:r>
      <w:r w:rsidR="00C90D47">
        <w:rPr>
          <w:rFonts w:ascii="Times New Roman" w:eastAsia="Times New Roman" w:hAnsi="Times New Roman" w:cs="Times New Roman"/>
          <w:sz w:val="20"/>
          <w:szCs w:val="20"/>
        </w:rPr>
        <w:t>l</w:t>
      </w:r>
      <w:r>
        <w:rPr>
          <w:rFonts w:ascii="Times New Roman" w:eastAsia="Times New Roman" w:hAnsi="Times New Roman" w:cs="Times New Roman"/>
          <w:sz w:val="20"/>
          <w:szCs w:val="20"/>
        </w:rPr>
        <w:t xml:space="preserve"> peab olema </w:t>
      </w:r>
      <w:r w:rsidR="001D243C" w:rsidRPr="001D243C">
        <w:rPr>
          <w:rFonts w:ascii="Times New Roman" w:eastAsia="Times New Roman" w:hAnsi="Times New Roman" w:cs="Times New Roman"/>
          <w:sz w:val="20"/>
          <w:szCs w:val="20"/>
        </w:rPr>
        <w:t>täitnud kõik riiklike maksude tasumise kohustused. Hankija kontrollib Pakkuja maksevõlgnevuste puudumist e-maksuameti kaudu.</w:t>
      </w:r>
    </w:p>
    <w:p w14:paraId="3BCEEBE6" w14:textId="77777777" w:rsidR="008A2E77" w:rsidRPr="001D243C" w:rsidRDefault="008A2E77" w:rsidP="001D243C">
      <w:pPr>
        <w:numPr>
          <w:ilvl w:val="2"/>
          <w:numId w:val="4"/>
        </w:num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Pakkuja peab olema täitnud kõik kohalike maksude kohustused. Pakkuja esitab hankija</w:t>
      </w:r>
      <w:r w:rsidR="00084EC0">
        <w:rPr>
          <w:rFonts w:ascii="Times New Roman" w:eastAsia="Times New Roman" w:hAnsi="Times New Roman" w:cs="Times New Roman"/>
          <w:sz w:val="20"/>
          <w:szCs w:val="20"/>
        </w:rPr>
        <w:t>le kohaliku maksuhalduri tõendi. Tallinna registreeringuga ettevõtete maksevõlga saab hankija ise kontrollida</w:t>
      </w:r>
    </w:p>
    <w:p w14:paraId="0C3CA6A8" w14:textId="77777777" w:rsidR="001D243C" w:rsidRPr="008D5F8F" w:rsidRDefault="001D243C" w:rsidP="001D243C">
      <w:pPr>
        <w:numPr>
          <w:ilvl w:val="1"/>
          <w:numId w:val="5"/>
        </w:numPr>
        <w:spacing w:before="120" w:after="0" w:line="240" w:lineRule="auto"/>
        <w:jc w:val="both"/>
        <w:rPr>
          <w:rFonts w:ascii="Times New Roman" w:eastAsia="Times New Roman" w:hAnsi="Times New Roman" w:cs="Times New Roman"/>
          <w:sz w:val="20"/>
          <w:szCs w:val="20"/>
        </w:rPr>
      </w:pPr>
      <w:r w:rsidRPr="008D5F8F">
        <w:rPr>
          <w:rFonts w:ascii="Times New Roman" w:eastAsia="Times New Roman" w:hAnsi="Times New Roman" w:cs="Times New Roman"/>
          <w:sz w:val="20"/>
          <w:szCs w:val="20"/>
        </w:rPr>
        <w:t xml:space="preserve">Pakkuja </w:t>
      </w:r>
      <w:r w:rsidRPr="008D5F8F">
        <w:rPr>
          <w:rFonts w:ascii="Times New Roman" w:eastAsia="Times New Roman" w:hAnsi="Times New Roman" w:cs="Times New Roman"/>
          <w:b/>
          <w:sz w:val="20"/>
          <w:szCs w:val="20"/>
        </w:rPr>
        <w:t>tehniline ja kutsealane pädevus</w:t>
      </w:r>
      <w:r w:rsidRPr="008D5F8F">
        <w:rPr>
          <w:rFonts w:ascii="Times New Roman" w:eastAsia="Times New Roman" w:hAnsi="Times New Roman" w:cs="Times New Roman"/>
          <w:sz w:val="20"/>
          <w:szCs w:val="20"/>
        </w:rPr>
        <w:t xml:space="preserve"> peab vastama järgmistele tingimustele:</w:t>
      </w:r>
    </w:p>
    <w:p w14:paraId="0DD2352E" w14:textId="5C594390" w:rsidR="001D243C" w:rsidRPr="008D5F8F" w:rsidRDefault="001D243C" w:rsidP="001D243C">
      <w:pPr>
        <w:numPr>
          <w:ilvl w:val="2"/>
          <w:numId w:val="5"/>
        </w:numPr>
        <w:spacing w:before="120" w:after="0" w:line="240" w:lineRule="auto"/>
        <w:ind w:left="360"/>
        <w:jc w:val="both"/>
        <w:rPr>
          <w:rFonts w:ascii="Times New Roman" w:eastAsia="Times New Roman" w:hAnsi="Times New Roman" w:cs="Times New Roman"/>
          <w:sz w:val="20"/>
          <w:szCs w:val="20"/>
        </w:rPr>
      </w:pPr>
      <w:r w:rsidRPr="008D5F8F">
        <w:rPr>
          <w:rFonts w:ascii="Times New Roman" w:eastAsia="Times New Roman" w:hAnsi="Times New Roman" w:cs="Times New Roman"/>
          <w:sz w:val="20"/>
          <w:szCs w:val="20"/>
        </w:rPr>
        <w:t xml:space="preserve">Pakkuja peab olema teostanud peatöövõtjana vähemalt </w:t>
      </w:r>
      <w:r w:rsidR="00B011A0">
        <w:rPr>
          <w:rFonts w:ascii="Times New Roman" w:eastAsia="Times New Roman" w:hAnsi="Times New Roman" w:cs="Times New Roman"/>
          <w:sz w:val="20"/>
          <w:szCs w:val="20"/>
        </w:rPr>
        <w:t>ühe</w:t>
      </w:r>
      <w:r w:rsidRPr="008D5F8F">
        <w:rPr>
          <w:rFonts w:ascii="Times New Roman" w:eastAsia="Times New Roman" w:hAnsi="Times New Roman" w:cs="Times New Roman"/>
          <w:sz w:val="20"/>
          <w:szCs w:val="20"/>
        </w:rPr>
        <w:t xml:space="preserve"> sarnase teenuse vähemalt järgmiste näitajatega: Maanteeameti või omavalitsus</w:t>
      </w:r>
      <w:r w:rsidR="002B5503" w:rsidRPr="008D5F8F">
        <w:rPr>
          <w:rFonts w:ascii="Times New Roman" w:eastAsia="Times New Roman" w:hAnsi="Times New Roman" w:cs="Times New Roman"/>
          <w:sz w:val="20"/>
          <w:szCs w:val="20"/>
        </w:rPr>
        <w:t xml:space="preserve">e teeobjekt </w:t>
      </w:r>
      <w:r w:rsidR="006F1997" w:rsidRPr="008D5F8F">
        <w:rPr>
          <w:rFonts w:ascii="Times New Roman" w:eastAsia="Times New Roman" w:hAnsi="Times New Roman" w:cs="Times New Roman"/>
          <w:sz w:val="20"/>
          <w:szCs w:val="20"/>
        </w:rPr>
        <w:t>maksumusega</w:t>
      </w:r>
      <w:r w:rsidR="002B5503" w:rsidRPr="008D5F8F">
        <w:rPr>
          <w:rFonts w:ascii="Times New Roman" w:eastAsia="Times New Roman" w:hAnsi="Times New Roman" w:cs="Times New Roman"/>
          <w:sz w:val="20"/>
          <w:szCs w:val="20"/>
        </w:rPr>
        <w:t xml:space="preserve"> vähemalt </w:t>
      </w:r>
      <w:r w:rsidR="00081FFD" w:rsidRPr="00081FFD">
        <w:rPr>
          <w:rFonts w:ascii="Times New Roman" w:eastAsia="Times New Roman" w:hAnsi="Times New Roman" w:cs="Times New Roman"/>
          <w:sz w:val="20"/>
          <w:szCs w:val="20"/>
        </w:rPr>
        <w:t>400</w:t>
      </w:r>
      <w:r w:rsidR="00DD4850" w:rsidRPr="00081FFD">
        <w:rPr>
          <w:rFonts w:ascii="Times New Roman" w:eastAsia="Times New Roman" w:hAnsi="Times New Roman" w:cs="Times New Roman"/>
          <w:sz w:val="20"/>
          <w:szCs w:val="20"/>
        </w:rPr>
        <w:t xml:space="preserve"> </w:t>
      </w:r>
      <w:r w:rsidR="00295408" w:rsidRPr="00081FFD">
        <w:rPr>
          <w:rFonts w:ascii="Times New Roman" w:eastAsia="Times New Roman" w:hAnsi="Times New Roman" w:cs="Times New Roman"/>
          <w:sz w:val="20"/>
          <w:szCs w:val="20"/>
        </w:rPr>
        <w:t>000</w:t>
      </w:r>
      <w:r w:rsidR="006F1997" w:rsidRPr="008D5F8F">
        <w:rPr>
          <w:rFonts w:ascii="Times New Roman" w:eastAsia="Times New Roman" w:hAnsi="Times New Roman" w:cs="Times New Roman"/>
          <w:sz w:val="20"/>
          <w:szCs w:val="20"/>
        </w:rPr>
        <w:t xml:space="preserve"> eurot</w:t>
      </w:r>
      <w:r w:rsidRPr="008D5F8F">
        <w:rPr>
          <w:rFonts w:ascii="Times New Roman" w:eastAsia="Times New Roman" w:hAnsi="Times New Roman" w:cs="Times New Roman"/>
          <w:sz w:val="20"/>
          <w:szCs w:val="20"/>
        </w:rPr>
        <w:t xml:space="preserve">,  rekonstrueerimise/ehitamise </w:t>
      </w:r>
      <w:r w:rsidRPr="008D5F8F">
        <w:rPr>
          <w:rFonts w:ascii="Times New Roman" w:eastAsia="Times New Roman" w:hAnsi="Times New Roman" w:cs="Times New Roman"/>
          <w:sz w:val="20"/>
          <w:szCs w:val="20"/>
          <w:u w:val="single"/>
        </w:rPr>
        <w:t>omanikujärelevalve teostamine</w:t>
      </w:r>
      <w:r w:rsidRPr="008D5F8F">
        <w:rPr>
          <w:rFonts w:ascii="Times New Roman" w:eastAsia="Times New Roman" w:hAnsi="Times New Roman" w:cs="Times New Roman"/>
          <w:sz w:val="20"/>
          <w:szCs w:val="20"/>
        </w:rPr>
        <w:t>. Esitada:</w:t>
      </w:r>
      <w:r w:rsidR="006F1997" w:rsidRPr="008D5F8F">
        <w:rPr>
          <w:rFonts w:ascii="Times New Roman" w:eastAsia="Times New Roman" w:hAnsi="Times New Roman" w:cs="Times New Roman"/>
          <w:sz w:val="20"/>
          <w:szCs w:val="20"/>
        </w:rPr>
        <w:t xml:space="preserve"> pakkuja poolt kuni viimase kolme</w:t>
      </w:r>
      <w:r w:rsidRPr="008D5F8F">
        <w:rPr>
          <w:rFonts w:ascii="Times New Roman" w:eastAsia="Times New Roman" w:hAnsi="Times New Roman" w:cs="Times New Roman"/>
          <w:sz w:val="20"/>
          <w:szCs w:val="20"/>
        </w:rPr>
        <w:t xml:space="preserve"> aasta jooksul teostatud sarnaste teenuste loetelu koos objektide aadressidega, tehniliste näitajate ja objektide tellijate kontaktandmetega (Lisa 1. Pakkumusvormid. Vorm III).</w:t>
      </w:r>
    </w:p>
    <w:p w14:paraId="544ED763" w14:textId="77777777" w:rsidR="001D243C" w:rsidRPr="008D5F8F" w:rsidRDefault="001D243C" w:rsidP="001D243C">
      <w:pPr>
        <w:numPr>
          <w:ilvl w:val="2"/>
          <w:numId w:val="5"/>
        </w:numPr>
        <w:spacing w:before="120" w:after="0" w:line="240" w:lineRule="auto"/>
        <w:ind w:left="360"/>
        <w:jc w:val="both"/>
        <w:rPr>
          <w:rFonts w:ascii="Times New Roman" w:eastAsia="Times New Roman" w:hAnsi="Times New Roman" w:cs="Times New Roman"/>
          <w:sz w:val="20"/>
          <w:szCs w:val="20"/>
        </w:rPr>
      </w:pPr>
      <w:bookmarkStart w:id="22" w:name="_Toc227927274"/>
      <w:r w:rsidRPr="008D5F8F">
        <w:rPr>
          <w:rFonts w:ascii="Times New Roman" w:eastAsia="Times New Roman" w:hAnsi="Times New Roman" w:cs="Times New Roman"/>
          <w:sz w:val="20"/>
          <w:szCs w:val="20"/>
        </w:rPr>
        <w:t>Pakkuja poolt teenuste teostamiseks pakutavate vastutavate spetsialistide haridus</w:t>
      </w:r>
      <w:r w:rsidR="00EA46BD" w:rsidRPr="008D5F8F">
        <w:rPr>
          <w:rFonts w:ascii="Times New Roman" w:eastAsia="Times New Roman" w:hAnsi="Times New Roman" w:cs="Times New Roman"/>
          <w:sz w:val="20"/>
          <w:szCs w:val="20"/>
        </w:rPr>
        <w:t xml:space="preserve"> ja</w:t>
      </w:r>
      <w:r w:rsidRPr="008D5F8F">
        <w:rPr>
          <w:rFonts w:ascii="Times New Roman" w:eastAsia="Times New Roman" w:hAnsi="Times New Roman" w:cs="Times New Roman"/>
          <w:sz w:val="20"/>
          <w:szCs w:val="20"/>
        </w:rPr>
        <w:t xml:space="preserve"> erialane kvalifikatsioon peab vastama järgmistele tingimustele:</w:t>
      </w:r>
      <w:bookmarkEnd w:id="22"/>
    </w:p>
    <w:p w14:paraId="6FA9DB36" w14:textId="77777777" w:rsidR="00EA46BD" w:rsidRPr="008D5F8F" w:rsidRDefault="00EA46BD" w:rsidP="00EA46BD">
      <w:pPr>
        <w:spacing w:before="120" w:after="0" w:line="240" w:lineRule="auto"/>
        <w:ind w:left="360"/>
        <w:jc w:val="both"/>
        <w:rPr>
          <w:rFonts w:ascii="Times New Roman" w:eastAsia="Times New Roman" w:hAnsi="Times New Roman" w:cs="Times New Roman"/>
          <w:sz w:val="20"/>
          <w:szCs w:val="20"/>
          <w:u w:val="single"/>
        </w:rPr>
      </w:pPr>
      <w:r w:rsidRPr="00F04ECB">
        <w:rPr>
          <w:rFonts w:ascii="Times New Roman" w:eastAsia="Times New Roman" w:hAnsi="Times New Roman" w:cs="Times New Roman"/>
          <w:sz w:val="20"/>
          <w:szCs w:val="20"/>
          <w:u w:val="single"/>
        </w:rPr>
        <w:t>Üks</w:t>
      </w:r>
      <w:r w:rsidRPr="008D5F8F">
        <w:rPr>
          <w:rFonts w:ascii="Times New Roman" w:eastAsia="Times New Roman" w:hAnsi="Times New Roman" w:cs="Times New Roman"/>
          <w:sz w:val="20"/>
          <w:szCs w:val="20"/>
          <w:u w:val="single"/>
        </w:rPr>
        <w:t xml:space="preserve"> vastutav insener, kelle haridus peab olema järgnev:</w:t>
      </w:r>
    </w:p>
    <w:p w14:paraId="624B962F" w14:textId="249A1332" w:rsidR="006F1997" w:rsidRPr="008D5F8F" w:rsidRDefault="00EA46BD" w:rsidP="006F1997">
      <w:pPr>
        <w:rPr>
          <w:rFonts w:ascii="Times New Roman" w:hAnsi="Times New Roman" w:cs="Times New Roman"/>
          <w:sz w:val="20"/>
          <w:szCs w:val="20"/>
        </w:rPr>
      </w:pPr>
      <w:r w:rsidRPr="008D5F8F">
        <w:rPr>
          <w:rFonts w:ascii="Times New Roman" w:eastAsia="Times New Roman" w:hAnsi="Times New Roman" w:cs="Times New Roman"/>
          <w:sz w:val="20"/>
          <w:szCs w:val="20"/>
        </w:rPr>
        <w:t>-</w:t>
      </w:r>
      <w:r w:rsidRPr="008D5F8F">
        <w:rPr>
          <w:rFonts w:ascii="Times New Roman" w:eastAsia="Times New Roman" w:hAnsi="Times New Roman" w:cs="Times New Roman"/>
          <w:sz w:val="20"/>
          <w:szCs w:val="20"/>
        </w:rPr>
        <w:tab/>
      </w:r>
      <w:r w:rsidR="006F1997" w:rsidRPr="008D5F8F">
        <w:rPr>
          <w:rFonts w:ascii="Times New Roman" w:hAnsi="Times New Roman" w:cs="Times New Roman"/>
          <w:sz w:val="20"/>
          <w:szCs w:val="20"/>
        </w:rPr>
        <w:t xml:space="preserve">Pakkuja peab esitama teenuse osutamiseks inseneri, kes omab kutsekvalifikatsiooni </w:t>
      </w:r>
      <w:r w:rsidR="004E6AC9">
        <w:rPr>
          <w:rFonts w:ascii="Times New Roman" w:hAnsi="Times New Roman" w:cs="Times New Roman"/>
          <w:sz w:val="20"/>
          <w:szCs w:val="20"/>
        </w:rPr>
        <w:t>teede insener tase 6</w:t>
      </w:r>
      <w:r w:rsidR="006F1997" w:rsidRPr="008D5F8F">
        <w:rPr>
          <w:rFonts w:ascii="Times New Roman" w:hAnsi="Times New Roman" w:cs="Times New Roman"/>
          <w:sz w:val="20"/>
          <w:szCs w:val="20"/>
        </w:rPr>
        <w:t xml:space="preserve"> või on kantud majandustegevuse registrisse vastutavaks spetsialistiks tegevusalal "omanikujärelevalve tegevusala liik „tee“</w:t>
      </w:r>
      <w:r w:rsidR="008D5F8F" w:rsidRPr="008D5F8F">
        <w:rPr>
          <w:rFonts w:ascii="Times New Roman" w:hAnsi="Times New Roman" w:cs="Times New Roman"/>
          <w:sz w:val="20"/>
          <w:szCs w:val="20"/>
        </w:rPr>
        <w:t>  ning olnud viimase kolme (201</w:t>
      </w:r>
      <w:r w:rsidR="00081FFD">
        <w:rPr>
          <w:rFonts w:ascii="Times New Roman" w:hAnsi="Times New Roman" w:cs="Times New Roman"/>
          <w:sz w:val="20"/>
          <w:szCs w:val="20"/>
        </w:rPr>
        <w:t>7</w:t>
      </w:r>
      <w:r w:rsidR="008D5F8F" w:rsidRPr="008D5F8F">
        <w:rPr>
          <w:rFonts w:ascii="Times New Roman" w:hAnsi="Times New Roman" w:cs="Times New Roman"/>
          <w:sz w:val="20"/>
          <w:szCs w:val="20"/>
        </w:rPr>
        <w:t>–201</w:t>
      </w:r>
      <w:r w:rsidR="00081FFD">
        <w:rPr>
          <w:rFonts w:ascii="Times New Roman" w:hAnsi="Times New Roman" w:cs="Times New Roman"/>
          <w:sz w:val="20"/>
          <w:szCs w:val="20"/>
        </w:rPr>
        <w:t>9</w:t>
      </w:r>
      <w:r w:rsidR="006F1997" w:rsidRPr="008D5F8F">
        <w:rPr>
          <w:rFonts w:ascii="Times New Roman" w:hAnsi="Times New Roman" w:cs="Times New Roman"/>
          <w:sz w:val="20"/>
          <w:szCs w:val="20"/>
        </w:rPr>
        <w:t xml:space="preserve">) aasta jooksul omanikujärelevalve teenuse osutaja vähemalt kahel sarnasel (teede ehitamise või renoveerimise) ehitustööl ehitusmaksumusega (ilma käibemaksuta) vähemalt </w:t>
      </w:r>
      <w:r w:rsidR="00081FFD">
        <w:rPr>
          <w:rFonts w:ascii="Times New Roman" w:hAnsi="Times New Roman" w:cs="Times New Roman"/>
          <w:sz w:val="20"/>
          <w:szCs w:val="20"/>
        </w:rPr>
        <w:t>400000</w:t>
      </w:r>
      <w:r w:rsidR="006F1997" w:rsidRPr="008D5F8F">
        <w:rPr>
          <w:rFonts w:ascii="Times New Roman" w:hAnsi="Times New Roman" w:cs="Times New Roman"/>
          <w:sz w:val="20"/>
          <w:szCs w:val="20"/>
        </w:rPr>
        <w:t xml:space="preserve"> eurot</w:t>
      </w:r>
      <w:r w:rsidR="00A63D1C">
        <w:rPr>
          <w:rFonts w:ascii="Times New Roman" w:hAnsi="Times New Roman" w:cs="Times New Roman"/>
          <w:sz w:val="20"/>
          <w:szCs w:val="20"/>
        </w:rPr>
        <w:t>.</w:t>
      </w:r>
      <w:bookmarkStart w:id="23" w:name="_GoBack"/>
      <w:bookmarkEnd w:id="23"/>
    </w:p>
    <w:p w14:paraId="08CD74C0" w14:textId="77777777" w:rsidR="00EA46BD" w:rsidRPr="008D5F8F" w:rsidRDefault="00EA46BD" w:rsidP="006F1997">
      <w:pPr>
        <w:spacing w:before="120" w:after="0" w:line="240" w:lineRule="auto"/>
        <w:ind w:left="360"/>
        <w:jc w:val="both"/>
        <w:rPr>
          <w:rFonts w:ascii="Times New Roman" w:eastAsia="Times New Roman" w:hAnsi="Times New Roman" w:cs="Times New Roman"/>
          <w:sz w:val="20"/>
          <w:szCs w:val="20"/>
          <w:u w:val="single"/>
        </w:rPr>
      </w:pPr>
      <w:r w:rsidRPr="008D5F8F">
        <w:rPr>
          <w:rFonts w:ascii="Times New Roman" w:eastAsia="Times New Roman" w:hAnsi="Times New Roman" w:cs="Times New Roman"/>
          <w:sz w:val="20"/>
          <w:szCs w:val="20"/>
          <w:u w:val="single"/>
        </w:rPr>
        <w:t>Teine abiinsener(teedeehituse alal), kelle haridus peab olema järgnev:</w:t>
      </w:r>
    </w:p>
    <w:p w14:paraId="4D049DE6" w14:textId="77777777" w:rsidR="00EA46BD" w:rsidRPr="008D5F8F" w:rsidRDefault="00EA46BD" w:rsidP="00EA46BD">
      <w:pPr>
        <w:spacing w:before="120" w:after="0" w:line="240" w:lineRule="auto"/>
        <w:ind w:left="360"/>
        <w:jc w:val="both"/>
        <w:rPr>
          <w:rFonts w:ascii="Times New Roman" w:eastAsia="Times New Roman" w:hAnsi="Times New Roman" w:cs="Times New Roman"/>
          <w:sz w:val="20"/>
          <w:szCs w:val="20"/>
        </w:rPr>
      </w:pPr>
      <w:r w:rsidRPr="008D5F8F">
        <w:rPr>
          <w:rFonts w:ascii="Times New Roman" w:eastAsia="Times New Roman" w:hAnsi="Times New Roman" w:cs="Times New Roman"/>
          <w:sz w:val="20"/>
          <w:szCs w:val="20"/>
        </w:rPr>
        <w:t>-abiinsener (teedeehituse alal) peab olema vähemalt keskharidus ning omandamisel või omandatud peab olema teedeehituse või ehituse erialane kõrgharidus (läbitud aineid vähemalt 100 EAP ulatuses, mille kohta tuleb esitada tõend või väljavõte õppeinfosüsteemist) mis tõendavad ainepunktide omandamist;</w:t>
      </w:r>
    </w:p>
    <w:p w14:paraId="452A6A94" w14:textId="77777777" w:rsidR="00EA46BD" w:rsidRPr="008D5F8F" w:rsidRDefault="00EA46BD" w:rsidP="00EA46BD">
      <w:pPr>
        <w:spacing w:before="120" w:after="0" w:line="240" w:lineRule="auto"/>
        <w:ind w:left="360"/>
        <w:jc w:val="both"/>
        <w:rPr>
          <w:rFonts w:ascii="Times New Roman" w:eastAsia="Times New Roman" w:hAnsi="Times New Roman" w:cs="Times New Roman"/>
          <w:sz w:val="20"/>
          <w:szCs w:val="20"/>
        </w:rPr>
      </w:pPr>
      <w:r w:rsidRPr="008D5F8F">
        <w:rPr>
          <w:rFonts w:ascii="Times New Roman" w:eastAsia="Times New Roman" w:hAnsi="Times New Roman" w:cs="Times New Roman"/>
          <w:sz w:val="20"/>
          <w:szCs w:val="20"/>
        </w:rPr>
        <w:t>-Omanikujärelevalve teostamise õigust mitte omavat järelevalveinseneri võib kasutada tööprotsesside teostamise aegseks (nõuetekohasuse hindamise) kontrolliks (kuid mitte kaetud tööde vastuvõtul.)</w:t>
      </w:r>
    </w:p>
    <w:p w14:paraId="07478A6F" w14:textId="77777777" w:rsidR="001D243C" w:rsidRPr="008D5F8F" w:rsidRDefault="001D243C" w:rsidP="00874474">
      <w:pPr>
        <w:spacing w:before="60" w:after="0" w:line="240" w:lineRule="auto"/>
        <w:ind w:left="360"/>
        <w:jc w:val="both"/>
        <w:rPr>
          <w:rFonts w:ascii="Times New Roman" w:eastAsia="Times New Roman" w:hAnsi="Times New Roman" w:cs="Times New Roman"/>
          <w:sz w:val="20"/>
          <w:szCs w:val="20"/>
        </w:rPr>
      </w:pPr>
      <w:bookmarkStart w:id="24" w:name="_Toc227927275"/>
      <w:r w:rsidRPr="008D5F8F">
        <w:rPr>
          <w:rFonts w:ascii="Times New Roman" w:eastAsia="Times New Roman" w:hAnsi="Times New Roman" w:cs="Times New Roman"/>
          <w:sz w:val="20"/>
          <w:szCs w:val="20"/>
        </w:rPr>
        <w:t>Esitada: vastutava</w:t>
      </w:r>
      <w:r w:rsidR="00874474" w:rsidRPr="008D5F8F">
        <w:rPr>
          <w:rFonts w:ascii="Times New Roman" w:eastAsia="Times New Roman" w:hAnsi="Times New Roman" w:cs="Times New Roman"/>
          <w:sz w:val="20"/>
          <w:szCs w:val="20"/>
        </w:rPr>
        <w:t xml:space="preserve"> isiku</w:t>
      </w:r>
      <w:r w:rsidR="00084EC0" w:rsidRPr="008D5F8F">
        <w:rPr>
          <w:rFonts w:ascii="Times New Roman" w:eastAsia="Times New Roman" w:hAnsi="Times New Roman" w:cs="Times New Roman"/>
          <w:sz w:val="20"/>
          <w:szCs w:val="20"/>
        </w:rPr>
        <w:t>te</w:t>
      </w:r>
      <w:r w:rsidRPr="008D5F8F">
        <w:rPr>
          <w:rFonts w:ascii="Times New Roman" w:eastAsia="Times New Roman" w:hAnsi="Times New Roman" w:cs="Times New Roman"/>
          <w:sz w:val="20"/>
          <w:szCs w:val="20"/>
        </w:rPr>
        <w:t xml:space="preserve"> loetelu (Lisa 1. Pakkumusvormid. Vorm IV)</w:t>
      </w:r>
      <w:r w:rsidR="00084EC0" w:rsidRPr="008D5F8F">
        <w:rPr>
          <w:rFonts w:ascii="Times New Roman" w:eastAsia="Times New Roman" w:hAnsi="Times New Roman" w:cs="Times New Roman"/>
          <w:sz w:val="20"/>
          <w:szCs w:val="20"/>
        </w:rPr>
        <w:t xml:space="preserve"> kahe inseneri osas</w:t>
      </w:r>
      <w:r w:rsidRPr="008D5F8F">
        <w:rPr>
          <w:rFonts w:ascii="Times New Roman" w:eastAsia="Times New Roman" w:hAnsi="Times New Roman" w:cs="Times New Roman"/>
          <w:sz w:val="20"/>
          <w:szCs w:val="20"/>
        </w:rPr>
        <w:t>.</w:t>
      </w:r>
    </w:p>
    <w:bookmarkEnd w:id="24"/>
    <w:p w14:paraId="5E966F8E" w14:textId="77777777" w:rsidR="001D243C" w:rsidRPr="008D5F8F" w:rsidRDefault="001D243C" w:rsidP="00874474">
      <w:pPr>
        <w:spacing w:before="60" w:after="0" w:line="240" w:lineRule="auto"/>
        <w:ind w:left="360"/>
        <w:jc w:val="both"/>
        <w:rPr>
          <w:rFonts w:ascii="Times New Roman" w:eastAsia="Times New Roman" w:hAnsi="Times New Roman" w:cs="Times New Roman"/>
          <w:sz w:val="20"/>
          <w:szCs w:val="20"/>
        </w:rPr>
      </w:pPr>
      <w:r w:rsidRPr="008D5F8F">
        <w:rPr>
          <w:rFonts w:ascii="Times New Roman" w:eastAsia="Times New Roman" w:hAnsi="Times New Roman" w:cs="Times New Roman"/>
          <w:sz w:val="20"/>
          <w:szCs w:val="20"/>
        </w:rPr>
        <w:t>Pakkuja esitab ülalloetletud võtmeisikute</w:t>
      </w:r>
      <w:r w:rsidR="00EA46BD" w:rsidRPr="008D5F8F">
        <w:rPr>
          <w:rFonts w:ascii="Times New Roman" w:eastAsia="Times New Roman" w:hAnsi="Times New Roman" w:cs="Times New Roman"/>
          <w:sz w:val="20"/>
          <w:szCs w:val="20"/>
        </w:rPr>
        <w:t>: vastutava inseneri</w:t>
      </w:r>
      <w:r w:rsidRPr="008D5F8F">
        <w:rPr>
          <w:rFonts w:ascii="Times New Roman" w:eastAsia="Times New Roman" w:hAnsi="Times New Roman" w:cs="Times New Roman"/>
          <w:sz w:val="20"/>
          <w:szCs w:val="20"/>
        </w:rPr>
        <w:t xml:space="preserve"> </w:t>
      </w:r>
      <w:r w:rsidR="00EA46BD" w:rsidRPr="008D5F8F">
        <w:rPr>
          <w:rFonts w:ascii="Times New Roman" w:eastAsia="Times New Roman" w:hAnsi="Times New Roman" w:cs="Times New Roman"/>
          <w:sz w:val="20"/>
          <w:szCs w:val="20"/>
        </w:rPr>
        <w:t xml:space="preserve">litsentsi/tegevusloa/kutsetunnistuse ja abiinseneri </w:t>
      </w:r>
      <w:r w:rsidR="00EA46BD" w:rsidRPr="008D5F8F">
        <w:rPr>
          <w:rFonts w:ascii="Times New Roman" w:hAnsi="Times New Roman" w:cs="Times New Roman"/>
          <w:sz w:val="20"/>
          <w:szCs w:val="20"/>
        </w:rPr>
        <w:t>keskhariduse diplomi ning  tõendi või väljavõte õppeinfosüsteemist, et läbitud aineid on vähemalt 100 EAP ulatuses)</w:t>
      </w:r>
      <w:r w:rsidR="00A63D1C">
        <w:rPr>
          <w:rFonts w:ascii="Times New Roman" w:hAnsi="Times New Roman" w:cs="Times New Roman"/>
          <w:sz w:val="20"/>
          <w:szCs w:val="20"/>
        </w:rPr>
        <w:t>.</w:t>
      </w:r>
    </w:p>
    <w:p w14:paraId="4C42935F" w14:textId="77777777" w:rsidR="001D243C" w:rsidRPr="008D5F8F" w:rsidRDefault="001D243C" w:rsidP="001D243C">
      <w:pPr>
        <w:numPr>
          <w:ilvl w:val="2"/>
          <w:numId w:val="5"/>
        </w:numPr>
        <w:spacing w:before="120" w:after="0" w:line="240" w:lineRule="auto"/>
        <w:ind w:left="360"/>
        <w:jc w:val="both"/>
        <w:rPr>
          <w:rFonts w:ascii="Times New Roman" w:eastAsia="Times New Roman" w:hAnsi="Times New Roman" w:cs="Times New Roman"/>
          <w:sz w:val="20"/>
          <w:szCs w:val="20"/>
        </w:rPr>
      </w:pPr>
      <w:r w:rsidRPr="008D5F8F">
        <w:rPr>
          <w:rFonts w:ascii="Times New Roman" w:eastAsia="Times New Roman" w:hAnsi="Times New Roman" w:cs="Times New Roman"/>
          <w:bCs/>
          <w:sz w:val="20"/>
          <w:szCs w:val="20"/>
        </w:rPr>
        <w:t xml:space="preserve">Pakkuja peab hindama eeldatavat töömahtu ja iseloomu ning hankelepingu täitmisele tuleb kaasata piisaval hulgal spetsialiste. </w:t>
      </w:r>
      <w:r w:rsidR="00084EC0" w:rsidRPr="008D5F8F">
        <w:rPr>
          <w:rFonts w:ascii="Times New Roman" w:eastAsia="Times New Roman" w:hAnsi="Times New Roman" w:cs="Times New Roman"/>
          <w:bCs/>
          <w:sz w:val="20"/>
          <w:szCs w:val="20"/>
        </w:rPr>
        <w:t>Kuna hankijal on eelnev kogemus, et sellis</w:t>
      </w:r>
      <w:r w:rsidR="00C90D47" w:rsidRPr="008D5F8F">
        <w:rPr>
          <w:rFonts w:ascii="Times New Roman" w:eastAsia="Times New Roman" w:hAnsi="Times New Roman" w:cs="Times New Roman"/>
          <w:bCs/>
          <w:sz w:val="20"/>
          <w:szCs w:val="20"/>
        </w:rPr>
        <w:t>t</w:t>
      </w:r>
      <w:r w:rsidR="00084EC0" w:rsidRPr="008D5F8F">
        <w:rPr>
          <w:rFonts w:ascii="Times New Roman" w:eastAsia="Times New Roman" w:hAnsi="Times New Roman" w:cs="Times New Roman"/>
          <w:bCs/>
          <w:sz w:val="20"/>
          <w:szCs w:val="20"/>
        </w:rPr>
        <w:t>e objekti</w:t>
      </w:r>
      <w:r w:rsidR="00C90D47" w:rsidRPr="008D5F8F">
        <w:rPr>
          <w:rFonts w:ascii="Times New Roman" w:eastAsia="Times New Roman" w:hAnsi="Times New Roman" w:cs="Times New Roman"/>
          <w:bCs/>
          <w:sz w:val="20"/>
          <w:szCs w:val="20"/>
        </w:rPr>
        <w:t>de</w:t>
      </w:r>
      <w:r w:rsidR="00084EC0" w:rsidRPr="008D5F8F">
        <w:rPr>
          <w:rFonts w:ascii="Times New Roman" w:eastAsia="Times New Roman" w:hAnsi="Times New Roman" w:cs="Times New Roman"/>
          <w:bCs/>
          <w:sz w:val="20"/>
          <w:szCs w:val="20"/>
        </w:rPr>
        <w:t xml:space="preserve"> juhtimisel võib osutuda vajalikuks kahe kogenud inseneri kaasamine, siis </w:t>
      </w:r>
      <w:r w:rsidR="00C90D47" w:rsidRPr="008D5F8F">
        <w:rPr>
          <w:rFonts w:ascii="Times New Roman" w:eastAsia="Times New Roman" w:hAnsi="Times New Roman" w:cs="Times New Roman"/>
          <w:bCs/>
          <w:sz w:val="20"/>
          <w:szCs w:val="20"/>
        </w:rPr>
        <w:t>küsitakse kvalifikatsioonis kah</w:t>
      </w:r>
      <w:r w:rsidR="00084EC0" w:rsidRPr="008D5F8F">
        <w:rPr>
          <w:rFonts w:ascii="Times New Roman" w:eastAsia="Times New Roman" w:hAnsi="Times New Roman" w:cs="Times New Roman"/>
          <w:bCs/>
          <w:sz w:val="20"/>
          <w:szCs w:val="20"/>
        </w:rPr>
        <w:t xml:space="preserve">e inseneri </w:t>
      </w:r>
      <w:r w:rsidR="00C90D47" w:rsidRPr="008D5F8F">
        <w:rPr>
          <w:rFonts w:ascii="Times New Roman" w:eastAsia="Times New Roman" w:hAnsi="Times New Roman" w:cs="Times New Roman"/>
          <w:bCs/>
          <w:sz w:val="20"/>
          <w:szCs w:val="20"/>
        </w:rPr>
        <w:t>kaasamist</w:t>
      </w:r>
      <w:r w:rsidR="00084EC0" w:rsidRPr="008D5F8F">
        <w:rPr>
          <w:rFonts w:ascii="Times New Roman" w:eastAsia="Times New Roman" w:hAnsi="Times New Roman" w:cs="Times New Roman"/>
          <w:bCs/>
          <w:sz w:val="20"/>
          <w:szCs w:val="20"/>
        </w:rPr>
        <w:t xml:space="preserve">. </w:t>
      </w:r>
      <w:r w:rsidRPr="008D5F8F">
        <w:rPr>
          <w:rFonts w:ascii="Times New Roman" w:eastAsia="Times New Roman" w:hAnsi="Times New Roman" w:cs="Times New Roman"/>
          <w:bCs/>
          <w:sz w:val="20"/>
          <w:szCs w:val="20"/>
        </w:rPr>
        <w:t xml:space="preserve">Vajadusel tuleb lisaks eelloetletud </w:t>
      </w:r>
      <w:r w:rsidRPr="008D5F8F">
        <w:rPr>
          <w:rFonts w:ascii="Times New Roman" w:eastAsia="Times New Roman" w:hAnsi="Times New Roman" w:cs="Times New Roman"/>
          <w:sz w:val="20"/>
          <w:szCs w:val="20"/>
        </w:rPr>
        <w:t xml:space="preserve">vastutavatele isikutele </w:t>
      </w:r>
      <w:r w:rsidRPr="008D5F8F">
        <w:rPr>
          <w:rFonts w:ascii="Times New Roman" w:eastAsia="Times New Roman" w:hAnsi="Times New Roman" w:cs="Times New Roman"/>
          <w:bCs/>
          <w:sz w:val="20"/>
          <w:szCs w:val="20"/>
        </w:rPr>
        <w:t>kaasata</w:t>
      </w:r>
      <w:r w:rsidR="00084EC0" w:rsidRPr="008D5F8F">
        <w:rPr>
          <w:rFonts w:ascii="Times New Roman" w:eastAsia="Times New Roman" w:hAnsi="Times New Roman" w:cs="Times New Roman"/>
          <w:bCs/>
          <w:sz w:val="20"/>
          <w:szCs w:val="20"/>
        </w:rPr>
        <w:t xml:space="preserve"> ka</w:t>
      </w:r>
      <w:r w:rsidRPr="008D5F8F">
        <w:rPr>
          <w:rFonts w:ascii="Times New Roman" w:eastAsia="Times New Roman" w:hAnsi="Times New Roman" w:cs="Times New Roman"/>
          <w:bCs/>
          <w:sz w:val="20"/>
          <w:szCs w:val="20"/>
        </w:rPr>
        <w:t xml:space="preserve"> teisi spetsialiste. Taoliste isikute nimetamine pakkumuses ei ole nõutav. Vastutavate spetsialistide asendamisel (näit. puhkuse ajal) peab asendava isiku kvalifikatsioon olema vähemalt samaväärne hankedokumentides vastavale positsioonile esitatud isiku kvalifikatsiooniga.</w:t>
      </w:r>
    </w:p>
    <w:p w14:paraId="311C75DC" w14:textId="77777777" w:rsidR="001D243C" w:rsidRPr="008D5F8F" w:rsidRDefault="001D243C" w:rsidP="003B6C2D">
      <w:pPr>
        <w:spacing w:before="120" w:after="0" w:line="240" w:lineRule="auto"/>
        <w:ind w:left="360"/>
        <w:jc w:val="both"/>
        <w:rPr>
          <w:rFonts w:ascii="Times New Roman" w:eastAsia="Times New Roman" w:hAnsi="Times New Roman" w:cs="Times New Roman"/>
          <w:sz w:val="20"/>
          <w:szCs w:val="20"/>
        </w:rPr>
      </w:pPr>
    </w:p>
    <w:p w14:paraId="2BE2444D" w14:textId="77777777" w:rsidR="001D243C" w:rsidRPr="001D243C" w:rsidRDefault="001D243C" w:rsidP="001D243C">
      <w:pPr>
        <w:keepNext/>
        <w:spacing w:before="120" w:after="120" w:line="240" w:lineRule="auto"/>
        <w:jc w:val="both"/>
        <w:outlineLvl w:val="0"/>
        <w:rPr>
          <w:rFonts w:ascii="Times New Roman" w:eastAsia="Times New Roman" w:hAnsi="Times New Roman" w:cs="Times New Roman"/>
          <w:b/>
          <w:sz w:val="20"/>
          <w:szCs w:val="20"/>
        </w:rPr>
      </w:pPr>
      <w:bookmarkStart w:id="25" w:name="_Toc80510650"/>
      <w:bookmarkStart w:id="26" w:name="_Toc80605596"/>
      <w:bookmarkStart w:id="27" w:name="_Toc80686021"/>
      <w:bookmarkStart w:id="28" w:name="_Toc81374919"/>
      <w:bookmarkStart w:id="29" w:name="_Toc81375591"/>
      <w:bookmarkStart w:id="30" w:name="_Toc295052690"/>
      <w:r w:rsidRPr="001D243C">
        <w:rPr>
          <w:rFonts w:ascii="Times New Roman" w:eastAsia="Times New Roman" w:hAnsi="Times New Roman" w:cs="Times New Roman"/>
          <w:b/>
          <w:sz w:val="20"/>
          <w:szCs w:val="20"/>
        </w:rPr>
        <w:lastRenderedPageBreak/>
        <w:t>IV</w:t>
      </w:r>
      <w:r w:rsidRPr="001D243C">
        <w:rPr>
          <w:rFonts w:ascii="Times New Roman" w:eastAsia="Times New Roman" w:hAnsi="Times New Roman" w:cs="Times New Roman"/>
          <w:b/>
          <w:sz w:val="20"/>
          <w:szCs w:val="20"/>
        </w:rPr>
        <w:tab/>
        <w:t>Pakkumuse tagatis</w:t>
      </w:r>
      <w:bookmarkEnd w:id="25"/>
      <w:bookmarkEnd w:id="26"/>
      <w:bookmarkEnd w:id="27"/>
      <w:bookmarkEnd w:id="28"/>
      <w:bookmarkEnd w:id="29"/>
      <w:bookmarkEnd w:id="30"/>
    </w:p>
    <w:p w14:paraId="22630D79" w14:textId="77777777" w:rsidR="001D243C" w:rsidRPr="001D243C" w:rsidRDefault="001D243C" w:rsidP="001D243C">
      <w:pPr>
        <w:numPr>
          <w:ilvl w:val="1"/>
          <w:numId w:val="6"/>
        </w:numPr>
        <w:spacing w:after="0" w:line="240" w:lineRule="auto"/>
        <w:jc w:val="both"/>
        <w:rPr>
          <w:rFonts w:ascii="Times New Roman" w:eastAsia="Times New Roman" w:hAnsi="Times New Roman" w:cs="Times New Roman"/>
          <w:sz w:val="20"/>
          <w:szCs w:val="20"/>
        </w:rPr>
      </w:pPr>
      <w:r w:rsidRPr="001D243C">
        <w:rPr>
          <w:rFonts w:ascii="Times New Roman" w:eastAsia="Times New Roman" w:hAnsi="Times New Roman" w:cs="Times New Roman"/>
          <w:sz w:val="20"/>
          <w:szCs w:val="20"/>
        </w:rPr>
        <w:t xml:space="preserve">Pakkumuse tagatis ei ole nõutav. </w:t>
      </w:r>
    </w:p>
    <w:p w14:paraId="4D08AA15" w14:textId="77777777" w:rsidR="001D243C" w:rsidRPr="001D243C" w:rsidRDefault="001D243C" w:rsidP="001D243C">
      <w:pPr>
        <w:keepNext/>
        <w:spacing w:before="240" w:after="120" w:line="240" w:lineRule="auto"/>
        <w:jc w:val="both"/>
        <w:outlineLvl w:val="0"/>
        <w:rPr>
          <w:rFonts w:ascii="Times New Roman" w:eastAsia="Times New Roman" w:hAnsi="Times New Roman" w:cs="Times New Roman"/>
          <w:b/>
          <w:sz w:val="20"/>
          <w:szCs w:val="20"/>
        </w:rPr>
      </w:pPr>
      <w:bookmarkStart w:id="31" w:name="_Toc79382642"/>
      <w:bookmarkStart w:id="32" w:name="_Toc79482119"/>
      <w:bookmarkStart w:id="33" w:name="_Toc79897228"/>
      <w:bookmarkStart w:id="34" w:name="_Toc80510651"/>
      <w:bookmarkStart w:id="35" w:name="_Toc80605597"/>
      <w:bookmarkStart w:id="36" w:name="_Toc80686022"/>
      <w:bookmarkStart w:id="37" w:name="_Toc81374920"/>
      <w:bookmarkStart w:id="38" w:name="_Toc81375592"/>
      <w:bookmarkStart w:id="39" w:name="_Toc295052691"/>
      <w:r w:rsidRPr="001D243C">
        <w:rPr>
          <w:rFonts w:ascii="Times New Roman" w:eastAsia="Times New Roman" w:hAnsi="Times New Roman" w:cs="Times New Roman"/>
          <w:b/>
          <w:sz w:val="20"/>
          <w:szCs w:val="20"/>
        </w:rPr>
        <w:t>V</w:t>
      </w:r>
      <w:r w:rsidRPr="001D243C">
        <w:rPr>
          <w:rFonts w:ascii="Times New Roman" w:eastAsia="Times New Roman" w:hAnsi="Times New Roman" w:cs="Times New Roman"/>
          <w:b/>
          <w:sz w:val="20"/>
          <w:szCs w:val="20"/>
        </w:rPr>
        <w:tab/>
      </w:r>
      <w:bookmarkEnd w:id="31"/>
      <w:bookmarkEnd w:id="32"/>
      <w:bookmarkEnd w:id="33"/>
      <w:bookmarkEnd w:id="34"/>
      <w:bookmarkEnd w:id="35"/>
      <w:bookmarkEnd w:id="36"/>
      <w:bookmarkEnd w:id="37"/>
      <w:bookmarkEnd w:id="38"/>
      <w:r w:rsidRPr="001D243C">
        <w:rPr>
          <w:rFonts w:ascii="Times New Roman" w:eastAsia="Times New Roman" w:hAnsi="Times New Roman" w:cs="Times New Roman"/>
          <w:b/>
          <w:sz w:val="20"/>
          <w:szCs w:val="20"/>
        </w:rPr>
        <w:t>Pakkumuste võrdlemine ja hindamine</w:t>
      </w:r>
      <w:bookmarkEnd w:id="39"/>
    </w:p>
    <w:p w14:paraId="6071BA46" w14:textId="77777777" w:rsidR="006F11A8" w:rsidRDefault="001D243C" w:rsidP="007202C7">
      <w:pPr>
        <w:numPr>
          <w:ilvl w:val="1"/>
          <w:numId w:val="9"/>
        </w:numPr>
        <w:spacing w:before="120" w:after="0" w:line="240" w:lineRule="auto"/>
        <w:jc w:val="both"/>
        <w:rPr>
          <w:rFonts w:ascii="Times New Roman" w:eastAsia="Times New Roman" w:hAnsi="Times New Roman" w:cs="Times New Roman"/>
          <w:sz w:val="20"/>
          <w:szCs w:val="20"/>
        </w:rPr>
      </w:pPr>
      <w:r w:rsidRPr="006F11A8">
        <w:rPr>
          <w:rFonts w:ascii="Times New Roman" w:eastAsia="Times New Roman" w:hAnsi="Times New Roman" w:cs="Times New Roman"/>
          <w:sz w:val="20"/>
          <w:szCs w:val="20"/>
        </w:rPr>
        <w:t xml:space="preserve">Hankijal on õigus esitada pakkujale pakkumise osas täpsustatud küsimusi ja nõuda pakkumises esitatud andmete või dokumentide täpsustamist lähtudes seejuures pakkujate võrdse kohtlemise printsiibist. </w:t>
      </w:r>
    </w:p>
    <w:p w14:paraId="0603F6AF" w14:textId="77777777" w:rsidR="001D243C" w:rsidRPr="006F11A8" w:rsidRDefault="001D243C" w:rsidP="007202C7">
      <w:pPr>
        <w:numPr>
          <w:ilvl w:val="1"/>
          <w:numId w:val="9"/>
        </w:numPr>
        <w:spacing w:before="120" w:after="0" w:line="240" w:lineRule="auto"/>
        <w:jc w:val="both"/>
        <w:rPr>
          <w:rFonts w:ascii="Times New Roman" w:eastAsia="Times New Roman" w:hAnsi="Times New Roman" w:cs="Times New Roman"/>
          <w:sz w:val="20"/>
          <w:szCs w:val="20"/>
        </w:rPr>
      </w:pPr>
      <w:r w:rsidRPr="006F11A8">
        <w:rPr>
          <w:rFonts w:ascii="Times New Roman" w:eastAsia="Times New Roman" w:hAnsi="Times New Roman" w:cs="Times New Roman"/>
          <w:sz w:val="20"/>
          <w:szCs w:val="20"/>
        </w:rPr>
        <w:t>Hankija jätab endale õiguse läbi rääkida hankedokumentides ja selle lisades esitatud nõuete, pakkumuses esitatud maksumuse ning hanke tähtaegade ja mahu osas. Vajaduse korral muudab Hankija hankedokumente ja väljastab kõik muudatused üheaegselt elektronposti teel kõikidele Pakkujatele.</w:t>
      </w:r>
    </w:p>
    <w:p w14:paraId="611B5696" w14:textId="77777777" w:rsidR="001D243C" w:rsidRPr="001D243C" w:rsidRDefault="001D243C" w:rsidP="001D243C">
      <w:pPr>
        <w:numPr>
          <w:ilvl w:val="1"/>
          <w:numId w:val="9"/>
        </w:numPr>
        <w:spacing w:before="120" w:after="0" w:line="240" w:lineRule="auto"/>
        <w:jc w:val="both"/>
        <w:rPr>
          <w:rFonts w:ascii="Times New Roman" w:eastAsia="Times New Roman" w:hAnsi="Times New Roman" w:cs="Times New Roman"/>
          <w:sz w:val="20"/>
          <w:szCs w:val="20"/>
        </w:rPr>
      </w:pPr>
      <w:r w:rsidRPr="001D243C">
        <w:rPr>
          <w:rFonts w:ascii="Times New Roman" w:eastAsia="Times New Roman" w:hAnsi="Times New Roman" w:cs="Times New Roman"/>
          <w:sz w:val="20"/>
          <w:szCs w:val="20"/>
        </w:rPr>
        <w:t>Pakkumuse edukuse üle otsustab Hankija pärast seda, kui ta on saanud Pakkujatelt pakkumused (vajaduse korral ka muudatused), on tutvunud esitatud dokumentidega ning kontrollinud Pakkuja ja pakkumuse vastavust hankedokumentides esitatud tingimustele.</w:t>
      </w:r>
    </w:p>
    <w:p w14:paraId="70D5AF7A" w14:textId="77777777" w:rsidR="001D243C" w:rsidRDefault="001D243C" w:rsidP="005A6540">
      <w:pPr>
        <w:numPr>
          <w:ilvl w:val="1"/>
          <w:numId w:val="9"/>
        </w:numPr>
        <w:spacing w:before="120" w:after="0" w:line="240" w:lineRule="auto"/>
        <w:jc w:val="both"/>
        <w:rPr>
          <w:rFonts w:ascii="Times New Roman" w:eastAsia="Times New Roman" w:hAnsi="Times New Roman" w:cs="Times New Roman"/>
          <w:sz w:val="20"/>
          <w:szCs w:val="20"/>
        </w:rPr>
      </w:pPr>
      <w:r w:rsidRPr="001D243C">
        <w:rPr>
          <w:rFonts w:ascii="Times New Roman" w:eastAsia="Times New Roman" w:hAnsi="Times New Roman" w:cs="Times New Roman"/>
          <w:sz w:val="20"/>
          <w:szCs w:val="20"/>
        </w:rPr>
        <w:t xml:space="preserve">Eduka pakkumuse valiku kriteeriumiks on madalaim hind. </w:t>
      </w:r>
      <w:r w:rsidR="005A6540" w:rsidRPr="005A6540">
        <w:rPr>
          <w:rFonts w:ascii="Times New Roman" w:eastAsia="Times New Roman" w:hAnsi="Times New Roman" w:cs="Times New Roman"/>
          <w:sz w:val="20"/>
          <w:szCs w:val="20"/>
        </w:rPr>
        <w:t>Edukas on pakkumus, mille kogumaksumus on madalaim.</w:t>
      </w:r>
    </w:p>
    <w:p w14:paraId="50B9C63E" w14:textId="77777777" w:rsidR="00B170AD" w:rsidRPr="001D243C" w:rsidRDefault="00B170AD" w:rsidP="001D243C">
      <w:pPr>
        <w:numPr>
          <w:ilvl w:val="1"/>
          <w:numId w:val="9"/>
        </w:num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Juhul kui kahe või enama pakkuja pakkumuse maksumused on võrdsed, selgitatakse edukas pakkuja liisu heitmise teel. Hankija kohustus on paluda nende pakkujate esindajad liisuheitmise juurde tunnistajateks.</w:t>
      </w:r>
    </w:p>
    <w:p w14:paraId="01F71A29" w14:textId="77777777" w:rsidR="001D243C" w:rsidRPr="002B5503" w:rsidRDefault="001D243C" w:rsidP="001D243C">
      <w:pPr>
        <w:numPr>
          <w:ilvl w:val="1"/>
          <w:numId w:val="9"/>
        </w:numPr>
        <w:spacing w:before="120" w:after="0" w:line="240" w:lineRule="auto"/>
        <w:jc w:val="both"/>
        <w:rPr>
          <w:rFonts w:ascii="Times New Roman" w:eastAsia="Times New Roman" w:hAnsi="Times New Roman" w:cs="Times New Roman"/>
          <w:sz w:val="20"/>
          <w:szCs w:val="20"/>
        </w:rPr>
      </w:pPr>
      <w:r w:rsidRPr="002B5503">
        <w:rPr>
          <w:rFonts w:ascii="Times New Roman" w:eastAsia="Times New Roman" w:hAnsi="Times New Roman" w:cs="Times New Roman"/>
          <w:sz w:val="20"/>
          <w:szCs w:val="20"/>
        </w:rPr>
        <w:t>Pärast eduka pakkumuse väljaselgitamist teeb Hankija eduka pakkumuse esitanud Pakkujale ettepaneku sõlmida käsundusleping.</w:t>
      </w:r>
      <w:r w:rsidR="007213A9" w:rsidRPr="002B5503">
        <w:rPr>
          <w:rFonts w:ascii="Times New Roman" w:eastAsia="Times New Roman" w:hAnsi="Times New Roman" w:cs="Times New Roman"/>
          <w:sz w:val="20"/>
          <w:szCs w:val="20"/>
        </w:rPr>
        <w:t xml:space="preserve"> </w:t>
      </w:r>
    </w:p>
    <w:p w14:paraId="7FB33E01" w14:textId="77777777" w:rsidR="001D243C" w:rsidRPr="001D243C" w:rsidRDefault="001D243C" w:rsidP="001D243C">
      <w:pPr>
        <w:keepNext/>
        <w:spacing w:before="240" w:after="120" w:line="240" w:lineRule="auto"/>
        <w:jc w:val="both"/>
        <w:outlineLvl w:val="0"/>
        <w:rPr>
          <w:rFonts w:ascii="Times New Roman" w:eastAsia="Times New Roman" w:hAnsi="Times New Roman" w:cs="Times New Roman"/>
          <w:b/>
          <w:sz w:val="20"/>
          <w:szCs w:val="20"/>
        </w:rPr>
      </w:pPr>
      <w:bookmarkStart w:id="40" w:name="_Toc79382643"/>
      <w:bookmarkStart w:id="41" w:name="_Toc79482120"/>
      <w:bookmarkStart w:id="42" w:name="_Toc79897229"/>
      <w:bookmarkStart w:id="43" w:name="_Toc80510652"/>
      <w:bookmarkStart w:id="44" w:name="_Toc80605598"/>
      <w:bookmarkStart w:id="45" w:name="_Toc80686023"/>
      <w:bookmarkStart w:id="46" w:name="_Toc81374921"/>
      <w:bookmarkStart w:id="47" w:name="_Toc81375593"/>
      <w:bookmarkStart w:id="48" w:name="_Toc295052692"/>
      <w:r w:rsidRPr="001D243C">
        <w:rPr>
          <w:rFonts w:ascii="Times New Roman" w:eastAsia="Times New Roman" w:hAnsi="Times New Roman" w:cs="Times New Roman"/>
          <w:b/>
          <w:sz w:val="20"/>
          <w:szCs w:val="20"/>
        </w:rPr>
        <w:t>VI</w:t>
      </w:r>
      <w:r w:rsidRPr="001D243C">
        <w:rPr>
          <w:rFonts w:ascii="Times New Roman" w:eastAsia="Times New Roman" w:hAnsi="Times New Roman" w:cs="Times New Roman"/>
          <w:b/>
          <w:sz w:val="20"/>
          <w:szCs w:val="20"/>
        </w:rPr>
        <w:tab/>
        <w:t>Muud tingimused</w:t>
      </w:r>
      <w:bookmarkEnd w:id="40"/>
      <w:bookmarkEnd w:id="41"/>
      <w:bookmarkEnd w:id="42"/>
      <w:bookmarkEnd w:id="43"/>
      <w:bookmarkEnd w:id="44"/>
      <w:bookmarkEnd w:id="45"/>
      <w:bookmarkEnd w:id="46"/>
      <w:bookmarkEnd w:id="47"/>
      <w:bookmarkEnd w:id="48"/>
    </w:p>
    <w:p w14:paraId="1A5EA587" w14:textId="77777777" w:rsidR="001D243C" w:rsidRPr="001D243C" w:rsidRDefault="001D243C" w:rsidP="001D243C">
      <w:pPr>
        <w:numPr>
          <w:ilvl w:val="1"/>
          <w:numId w:val="11"/>
        </w:numPr>
        <w:spacing w:before="120" w:after="0" w:line="240" w:lineRule="auto"/>
        <w:jc w:val="both"/>
        <w:rPr>
          <w:rFonts w:ascii="Times New Roman" w:eastAsia="Times New Roman" w:hAnsi="Times New Roman" w:cs="Times New Roman"/>
          <w:sz w:val="20"/>
          <w:szCs w:val="20"/>
        </w:rPr>
      </w:pPr>
      <w:r w:rsidRPr="001D243C">
        <w:rPr>
          <w:rFonts w:ascii="Times New Roman" w:eastAsia="Times New Roman" w:hAnsi="Times New Roman" w:cs="Times New Roman"/>
          <w:sz w:val="20"/>
          <w:szCs w:val="20"/>
        </w:rPr>
        <w:t>Pakkumuse esitamine tähendab Pakkuja täielikku nõustumist kõigi hankemenetluse tingimustega, mis on teatavaks tehtud hankedokumendis, sh teadaolevad hankelepingu tingimused. Pakkuja iga lisatingimus, mis on eelnimetatuga vastuolus, võib tuua kaasa Pakkuja eemaldamise hankemenetlusest.</w:t>
      </w:r>
    </w:p>
    <w:p w14:paraId="3C00EB82" w14:textId="77777777" w:rsidR="001D243C" w:rsidRPr="001D243C" w:rsidRDefault="001D243C" w:rsidP="001D243C">
      <w:pPr>
        <w:numPr>
          <w:ilvl w:val="1"/>
          <w:numId w:val="11"/>
        </w:numPr>
        <w:spacing w:before="120" w:after="0" w:line="240" w:lineRule="auto"/>
        <w:jc w:val="both"/>
        <w:rPr>
          <w:rFonts w:ascii="Times New Roman" w:eastAsia="Times New Roman" w:hAnsi="Times New Roman" w:cs="Times New Roman"/>
          <w:sz w:val="20"/>
          <w:szCs w:val="20"/>
        </w:rPr>
      </w:pPr>
      <w:r w:rsidRPr="001D243C">
        <w:rPr>
          <w:rFonts w:ascii="Times New Roman" w:eastAsia="Times New Roman" w:hAnsi="Times New Roman" w:cs="Times New Roman"/>
          <w:sz w:val="20"/>
          <w:szCs w:val="20"/>
        </w:rPr>
        <w:t xml:space="preserve">Pakkumus seob Pakkujat (s.o Pakkumuse jõusoleku minimaalne tähtaeg) pakkumuses toodud tingimustega </w:t>
      </w:r>
      <w:r w:rsidR="00203F79">
        <w:rPr>
          <w:rFonts w:ascii="Times New Roman" w:eastAsia="Times New Roman" w:hAnsi="Times New Roman" w:cs="Times New Roman"/>
          <w:sz w:val="20"/>
          <w:szCs w:val="20"/>
        </w:rPr>
        <w:t>3</w:t>
      </w:r>
      <w:r w:rsidRPr="001D243C">
        <w:rPr>
          <w:rFonts w:ascii="Times New Roman" w:eastAsia="Times New Roman" w:hAnsi="Times New Roman" w:cs="Times New Roman"/>
          <w:sz w:val="20"/>
          <w:szCs w:val="20"/>
        </w:rPr>
        <w:t>0 kalendripäeva pakkumuse esitamise tähtajale järgnevast päevast arvates.</w:t>
      </w:r>
    </w:p>
    <w:p w14:paraId="0A57AE4D" w14:textId="77777777" w:rsidR="001D243C" w:rsidRPr="001D243C" w:rsidRDefault="001D243C" w:rsidP="001D243C">
      <w:pPr>
        <w:numPr>
          <w:ilvl w:val="1"/>
          <w:numId w:val="11"/>
        </w:numPr>
        <w:spacing w:before="120" w:after="0" w:line="240" w:lineRule="auto"/>
        <w:jc w:val="both"/>
        <w:rPr>
          <w:rFonts w:ascii="Times New Roman" w:eastAsia="Times New Roman" w:hAnsi="Times New Roman" w:cs="Times New Roman"/>
          <w:sz w:val="20"/>
          <w:szCs w:val="20"/>
        </w:rPr>
      </w:pPr>
      <w:r w:rsidRPr="001D243C">
        <w:rPr>
          <w:rFonts w:ascii="Times New Roman" w:eastAsia="Times New Roman" w:hAnsi="Times New Roman" w:cs="Times New Roman"/>
          <w:sz w:val="20"/>
          <w:szCs w:val="20"/>
        </w:rPr>
        <w:t>Hankijal on õigus lükata tagasi iga pakkumus, mis ei vasta hankedokumentides esitatud tingimustele.</w:t>
      </w:r>
    </w:p>
    <w:p w14:paraId="60C66BCE" w14:textId="77777777" w:rsidR="00B170AD" w:rsidRPr="00B170AD" w:rsidRDefault="00B170AD" w:rsidP="00B170AD">
      <w:pPr>
        <w:numPr>
          <w:ilvl w:val="1"/>
          <w:numId w:val="11"/>
        </w:numPr>
        <w:spacing w:before="120" w:after="0" w:line="240" w:lineRule="auto"/>
        <w:jc w:val="both"/>
        <w:rPr>
          <w:rFonts w:ascii="Times New Roman" w:eastAsia="Times New Roman" w:hAnsi="Times New Roman" w:cs="Times New Roman"/>
          <w:sz w:val="20"/>
          <w:szCs w:val="20"/>
        </w:rPr>
      </w:pPr>
      <w:r w:rsidRPr="00B170AD">
        <w:rPr>
          <w:rFonts w:ascii="Times New Roman" w:eastAsia="Times New Roman" w:hAnsi="Times New Roman" w:cs="Times New Roman"/>
          <w:sz w:val="20"/>
          <w:szCs w:val="20"/>
        </w:rPr>
        <w:t>Hankijal on õigus lükata kõik pakkumused tagasi kui:</w:t>
      </w:r>
    </w:p>
    <w:p w14:paraId="3722A1A4" w14:textId="77777777" w:rsidR="00553D9D" w:rsidRDefault="00B170AD" w:rsidP="002B5503">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6.4</w:t>
      </w:r>
      <w:r w:rsidRPr="00B170AD">
        <w:rPr>
          <w:rFonts w:ascii="Times New Roman" w:eastAsia="Times New Roman" w:hAnsi="Times New Roman" w:cs="Times New Roman"/>
          <w:sz w:val="20"/>
          <w:szCs w:val="20"/>
        </w:rPr>
        <w:t xml:space="preserve">.1. </w:t>
      </w:r>
      <w:r>
        <w:rPr>
          <w:rFonts w:ascii="Times New Roman" w:eastAsia="Times New Roman" w:hAnsi="Times New Roman" w:cs="Times New Roman"/>
          <w:sz w:val="20"/>
          <w:szCs w:val="20"/>
        </w:rPr>
        <w:tab/>
      </w:r>
      <w:r w:rsidRPr="00B170AD">
        <w:rPr>
          <w:rFonts w:ascii="Times New Roman" w:eastAsia="Times New Roman" w:hAnsi="Times New Roman" w:cs="Times New Roman"/>
          <w:sz w:val="20"/>
          <w:szCs w:val="20"/>
        </w:rPr>
        <w:t>Esitatud pakkumused ületavad Hankija rahalised võimalused.</w:t>
      </w:r>
    </w:p>
    <w:p w14:paraId="469FE852" w14:textId="77777777" w:rsidR="00B170AD" w:rsidRDefault="002B5503" w:rsidP="00B170AD">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6.4.2</w:t>
      </w:r>
      <w:r w:rsidR="00B170AD" w:rsidRPr="00B170AD">
        <w:rPr>
          <w:rFonts w:ascii="Times New Roman" w:eastAsia="Times New Roman" w:hAnsi="Times New Roman" w:cs="Times New Roman"/>
          <w:sz w:val="20"/>
          <w:szCs w:val="20"/>
        </w:rPr>
        <w:t xml:space="preserve"> </w:t>
      </w:r>
      <w:r w:rsidR="00B170AD">
        <w:rPr>
          <w:rFonts w:ascii="Times New Roman" w:eastAsia="Times New Roman" w:hAnsi="Times New Roman" w:cs="Times New Roman"/>
          <w:sz w:val="20"/>
          <w:szCs w:val="20"/>
        </w:rPr>
        <w:tab/>
      </w:r>
      <w:r w:rsidR="00B170AD" w:rsidRPr="00B170AD">
        <w:rPr>
          <w:rFonts w:ascii="Times New Roman" w:eastAsia="Times New Roman" w:hAnsi="Times New Roman" w:cs="Times New Roman"/>
          <w:sz w:val="20"/>
          <w:szCs w:val="20"/>
        </w:rPr>
        <w:t xml:space="preserve">Ilmnevad muud asjaolud, mis muudava hanke korraldamise mittevajalikuks või võimatuks. </w:t>
      </w:r>
    </w:p>
    <w:p w14:paraId="7FA06029" w14:textId="77777777" w:rsidR="00553D9D" w:rsidRDefault="00553D9D" w:rsidP="007213A9">
      <w:pPr>
        <w:spacing w:before="120" w:after="0" w:line="240" w:lineRule="auto"/>
        <w:ind w:left="705" w:hanging="70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r>
        <w:rPr>
          <w:rFonts w:ascii="Times New Roman" w:eastAsia="Times New Roman" w:hAnsi="Times New Roman" w:cs="Times New Roman"/>
          <w:sz w:val="20"/>
          <w:szCs w:val="20"/>
        </w:rPr>
        <w:tab/>
      </w:r>
      <w:r w:rsidR="001D243C" w:rsidRPr="001D243C">
        <w:rPr>
          <w:rFonts w:ascii="Times New Roman" w:eastAsia="Times New Roman" w:hAnsi="Times New Roman" w:cs="Times New Roman"/>
          <w:sz w:val="20"/>
          <w:szCs w:val="20"/>
        </w:rPr>
        <w:t>Hankemenetluse käigus Pakkujale teatavaks saanud info (sh hankedokumentides ja selle lisades toodud info) on konfidentsiaalne ja ilma Hankija eelneva kirjaliku loata Pakkuja seda kolmandatele isikutele avaldada ei tohi.</w:t>
      </w:r>
      <w:r w:rsidR="00EF652E">
        <w:rPr>
          <w:rFonts w:ascii="Times New Roman" w:eastAsia="Times New Roman" w:hAnsi="Times New Roman" w:cs="Times New Roman"/>
          <w:sz w:val="20"/>
          <w:szCs w:val="20"/>
        </w:rPr>
        <w:t xml:space="preserve"> </w:t>
      </w:r>
    </w:p>
    <w:p w14:paraId="469604F2" w14:textId="77777777" w:rsidR="007213A9" w:rsidRPr="001D243C" w:rsidRDefault="007213A9" w:rsidP="00553D9D">
      <w:pPr>
        <w:spacing w:before="120" w:after="0" w:line="240" w:lineRule="auto"/>
        <w:ind w:left="705" w:hanging="70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w:t>
      </w:r>
      <w:r>
        <w:rPr>
          <w:rFonts w:ascii="Times New Roman" w:eastAsia="Times New Roman" w:hAnsi="Times New Roman" w:cs="Times New Roman"/>
          <w:sz w:val="20"/>
          <w:szCs w:val="20"/>
        </w:rPr>
        <w:tab/>
        <w:t xml:space="preserve">Juhul kui </w:t>
      </w:r>
      <w:r w:rsidR="002B5503">
        <w:rPr>
          <w:rFonts w:ascii="Times New Roman" w:eastAsia="Times New Roman" w:hAnsi="Times New Roman" w:cs="Times New Roman"/>
          <w:sz w:val="20"/>
          <w:szCs w:val="20"/>
        </w:rPr>
        <w:t xml:space="preserve">ehituslepingu sõlmimine </w:t>
      </w:r>
      <w:r>
        <w:rPr>
          <w:rFonts w:ascii="Times New Roman" w:eastAsia="Times New Roman" w:hAnsi="Times New Roman" w:cs="Times New Roman"/>
          <w:sz w:val="20"/>
          <w:szCs w:val="20"/>
        </w:rPr>
        <w:t>venib Hankijast sõltumatutel asjaoludel on hankijal õigus muuta hankedokumendis ja käsunduslepingus viidatud tööperioodi</w:t>
      </w:r>
      <w:r w:rsidR="00586FEF">
        <w:rPr>
          <w:rFonts w:ascii="Times New Roman" w:eastAsia="Times New Roman" w:hAnsi="Times New Roman" w:cs="Times New Roman"/>
          <w:sz w:val="20"/>
          <w:szCs w:val="20"/>
        </w:rPr>
        <w:t xml:space="preserve"> kuni </w:t>
      </w:r>
      <w:r w:rsidR="00203F79">
        <w:rPr>
          <w:rFonts w:ascii="Times New Roman" w:eastAsia="Times New Roman" w:hAnsi="Times New Roman" w:cs="Times New Roman"/>
          <w:sz w:val="20"/>
          <w:szCs w:val="20"/>
        </w:rPr>
        <w:t>30</w:t>
      </w:r>
      <w:r w:rsidR="00586FEF">
        <w:rPr>
          <w:rFonts w:ascii="Times New Roman" w:eastAsia="Times New Roman" w:hAnsi="Times New Roman" w:cs="Times New Roman"/>
          <w:sz w:val="20"/>
          <w:szCs w:val="20"/>
        </w:rPr>
        <w:t xml:space="preserve"> päeva </w:t>
      </w:r>
      <w:r>
        <w:rPr>
          <w:rFonts w:ascii="Times New Roman" w:eastAsia="Times New Roman" w:hAnsi="Times New Roman" w:cs="Times New Roman"/>
          <w:sz w:val="20"/>
          <w:szCs w:val="20"/>
        </w:rPr>
        <w:t>hilisemaks.</w:t>
      </w:r>
    </w:p>
    <w:p w14:paraId="0448A217" w14:textId="77777777" w:rsidR="005A6540" w:rsidRPr="005A6540" w:rsidRDefault="005A6540" w:rsidP="005A6540">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r>
        <w:rPr>
          <w:rFonts w:ascii="Times New Roman" w:eastAsia="Times New Roman" w:hAnsi="Times New Roman" w:cs="Times New Roman"/>
          <w:sz w:val="20"/>
          <w:szCs w:val="20"/>
        </w:rPr>
        <w:tab/>
        <w:t>Hankija olulised maksetingimused:</w:t>
      </w:r>
    </w:p>
    <w:p w14:paraId="717F0E97" w14:textId="77777777" w:rsidR="005A6540" w:rsidRPr="005A6540" w:rsidRDefault="005A6540" w:rsidP="005A6540">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6.7.1</w:t>
      </w:r>
      <w:r>
        <w:rPr>
          <w:rFonts w:ascii="Times New Roman" w:eastAsia="Times New Roman" w:hAnsi="Times New Roman" w:cs="Times New Roman"/>
          <w:sz w:val="20"/>
          <w:szCs w:val="20"/>
        </w:rPr>
        <w:tab/>
      </w:r>
      <w:r w:rsidRPr="005A6540">
        <w:rPr>
          <w:rFonts w:ascii="Times New Roman" w:eastAsia="Times New Roman" w:hAnsi="Times New Roman" w:cs="Times New Roman"/>
          <w:sz w:val="20"/>
          <w:szCs w:val="20"/>
        </w:rPr>
        <w:t>Hankija ei tee ettemaksu.</w:t>
      </w:r>
    </w:p>
    <w:p w14:paraId="325FA693" w14:textId="77777777" w:rsidR="005A6540" w:rsidRPr="005A6540" w:rsidRDefault="005A6540" w:rsidP="005A6540">
      <w:pPr>
        <w:spacing w:before="120" w:after="0" w:line="240" w:lineRule="auto"/>
        <w:ind w:left="708" w:hanging="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6.7.2</w:t>
      </w:r>
      <w:r>
        <w:rPr>
          <w:rFonts w:ascii="Times New Roman" w:eastAsia="Times New Roman" w:hAnsi="Times New Roman" w:cs="Times New Roman"/>
          <w:sz w:val="20"/>
          <w:szCs w:val="20"/>
        </w:rPr>
        <w:tab/>
      </w:r>
      <w:r w:rsidRPr="005A6540">
        <w:rPr>
          <w:rFonts w:ascii="Times New Roman" w:eastAsia="Times New Roman" w:hAnsi="Times New Roman" w:cs="Times New Roman"/>
          <w:sz w:val="20"/>
          <w:szCs w:val="20"/>
        </w:rPr>
        <w:t xml:space="preserve"> tööde eest tasumine </w:t>
      </w:r>
      <w:r>
        <w:rPr>
          <w:rFonts w:ascii="Times New Roman" w:eastAsia="Times New Roman" w:hAnsi="Times New Roman" w:cs="Times New Roman"/>
          <w:sz w:val="20"/>
          <w:szCs w:val="20"/>
        </w:rPr>
        <w:t xml:space="preserve">ehitusperioodil </w:t>
      </w:r>
      <w:r w:rsidRPr="005A6540">
        <w:rPr>
          <w:rFonts w:ascii="Times New Roman" w:eastAsia="Times New Roman" w:hAnsi="Times New Roman" w:cs="Times New Roman"/>
          <w:sz w:val="20"/>
          <w:szCs w:val="20"/>
        </w:rPr>
        <w:t xml:space="preserve">toimub peale </w:t>
      </w:r>
      <w:r>
        <w:rPr>
          <w:rFonts w:ascii="Times New Roman" w:eastAsia="Times New Roman" w:hAnsi="Times New Roman" w:cs="Times New Roman"/>
          <w:sz w:val="20"/>
          <w:szCs w:val="20"/>
        </w:rPr>
        <w:t xml:space="preserve">igakuise </w:t>
      </w:r>
      <w:r w:rsidRPr="005A6540">
        <w:rPr>
          <w:rFonts w:ascii="Times New Roman" w:eastAsia="Times New Roman" w:hAnsi="Times New Roman" w:cs="Times New Roman"/>
          <w:sz w:val="20"/>
          <w:szCs w:val="20"/>
        </w:rPr>
        <w:t xml:space="preserve">töö üleandmise-vastuvõtuakti </w:t>
      </w:r>
      <w:r>
        <w:rPr>
          <w:rFonts w:ascii="Times New Roman" w:eastAsia="Times New Roman" w:hAnsi="Times New Roman" w:cs="Times New Roman"/>
          <w:sz w:val="20"/>
          <w:szCs w:val="20"/>
        </w:rPr>
        <w:t xml:space="preserve"> </w:t>
      </w:r>
      <w:r w:rsidRPr="005A6540">
        <w:rPr>
          <w:rFonts w:ascii="Times New Roman" w:eastAsia="Times New Roman" w:hAnsi="Times New Roman" w:cs="Times New Roman"/>
          <w:sz w:val="20"/>
          <w:szCs w:val="20"/>
        </w:rPr>
        <w:t>allkirjastamist.</w:t>
      </w:r>
    </w:p>
    <w:p w14:paraId="1A8628A6" w14:textId="77777777" w:rsidR="005A6540" w:rsidRPr="005A6540" w:rsidRDefault="005A6540" w:rsidP="005A6540">
      <w:pPr>
        <w:spacing w:before="120" w:after="0" w:line="240" w:lineRule="auto"/>
        <w:jc w:val="both"/>
        <w:rPr>
          <w:rFonts w:ascii="Times New Roman" w:eastAsia="Times New Roman" w:hAnsi="Times New Roman" w:cs="Times New Roman"/>
          <w:sz w:val="20"/>
          <w:szCs w:val="20"/>
        </w:rPr>
      </w:pPr>
    </w:p>
    <w:p w14:paraId="27D23A94" w14:textId="77777777" w:rsidR="001D243C" w:rsidRPr="001D243C" w:rsidRDefault="001D243C" w:rsidP="001D243C">
      <w:pPr>
        <w:spacing w:before="120" w:after="0" w:line="240" w:lineRule="auto"/>
        <w:jc w:val="both"/>
        <w:rPr>
          <w:rFonts w:ascii="Times New Roman" w:eastAsia="Times New Roman" w:hAnsi="Times New Roman" w:cs="Times New Roman"/>
          <w:sz w:val="20"/>
          <w:szCs w:val="20"/>
        </w:rPr>
      </w:pPr>
      <w:r w:rsidRPr="001D243C">
        <w:rPr>
          <w:rFonts w:ascii="Times New Roman" w:eastAsia="Times New Roman" w:hAnsi="Times New Roman" w:cs="Times New Roman"/>
          <w:sz w:val="20"/>
          <w:szCs w:val="20"/>
        </w:rPr>
        <w:br w:type="page"/>
      </w:r>
    </w:p>
    <w:p w14:paraId="471E042D" w14:textId="77777777" w:rsidR="006F11A8" w:rsidRDefault="006F11A8" w:rsidP="001D243C">
      <w:pPr>
        <w:keepNext/>
        <w:spacing w:before="120" w:after="120" w:line="240" w:lineRule="auto"/>
        <w:jc w:val="both"/>
        <w:outlineLvl w:val="0"/>
        <w:rPr>
          <w:rFonts w:ascii="Times New Roman" w:eastAsia="Times New Roman" w:hAnsi="Times New Roman" w:cs="Times New Roman"/>
          <w:b/>
          <w:sz w:val="20"/>
          <w:szCs w:val="20"/>
        </w:rPr>
      </w:pPr>
      <w:bookmarkStart w:id="49" w:name="_Toc80686025"/>
      <w:bookmarkStart w:id="50" w:name="_Toc81374923"/>
      <w:bookmarkStart w:id="51" w:name="_Toc81375598"/>
      <w:bookmarkStart w:id="52" w:name="_Toc295052693"/>
      <w:bookmarkStart w:id="53" w:name="_Toc79482121"/>
      <w:bookmarkStart w:id="54" w:name="_Toc79897231"/>
      <w:bookmarkStart w:id="55" w:name="_Toc80510654"/>
      <w:bookmarkStart w:id="56" w:name="_Toc80605600"/>
    </w:p>
    <w:p w14:paraId="659305F7" w14:textId="77777777" w:rsidR="001D243C" w:rsidRPr="001D243C" w:rsidRDefault="001D243C" w:rsidP="001D243C">
      <w:pPr>
        <w:keepNext/>
        <w:spacing w:before="120" w:after="120" w:line="240" w:lineRule="auto"/>
        <w:jc w:val="both"/>
        <w:outlineLvl w:val="0"/>
        <w:rPr>
          <w:rFonts w:ascii="Times New Roman" w:eastAsia="Times New Roman" w:hAnsi="Times New Roman" w:cs="Times New Roman"/>
          <w:b/>
          <w:sz w:val="20"/>
          <w:szCs w:val="20"/>
        </w:rPr>
      </w:pPr>
      <w:r w:rsidRPr="001D243C">
        <w:rPr>
          <w:rFonts w:ascii="Times New Roman" w:eastAsia="Times New Roman" w:hAnsi="Times New Roman" w:cs="Times New Roman"/>
          <w:b/>
          <w:sz w:val="20"/>
          <w:szCs w:val="20"/>
        </w:rPr>
        <w:t>Lisa 1.</w:t>
      </w:r>
      <w:r w:rsidRPr="001D243C">
        <w:rPr>
          <w:rFonts w:ascii="Times New Roman" w:eastAsia="Times New Roman" w:hAnsi="Times New Roman" w:cs="Times New Roman"/>
          <w:b/>
          <w:sz w:val="20"/>
          <w:szCs w:val="20"/>
        </w:rPr>
        <w:tab/>
        <w:t>Pakkumusvormid</w:t>
      </w:r>
      <w:bookmarkEnd w:id="49"/>
      <w:bookmarkEnd w:id="50"/>
      <w:bookmarkEnd w:id="51"/>
      <w:bookmarkEnd w:id="52"/>
    </w:p>
    <w:p w14:paraId="5458C9D8" w14:textId="77777777" w:rsidR="001D243C" w:rsidRPr="001D243C" w:rsidRDefault="001D243C" w:rsidP="001D243C">
      <w:pPr>
        <w:keepNext/>
        <w:spacing w:before="120" w:after="120" w:line="240" w:lineRule="auto"/>
        <w:ind w:left="720" w:hanging="720"/>
        <w:jc w:val="both"/>
        <w:outlineLvl w:val="1"/>
        <w:rPr>
          <w:rFonts w:ascii="Times New Roman" w:eastAsia="Times New Roman" w:hAnsi="Times New Roman" w:cs="Times New Roman"/>
          <w:b/>
          <w:sz w:val="20"/>
          <w:szCs w:val="20"/>
        </w:rPr>
      </w:pPr>
      <w:bookmarkStart w:id="57" w:name="_Toc81374924"/>
      <w:bookmarkStart w:id="58" w:name="_Toc81375599"/>
      <w:bookmarkStart w:id="59" w:name="_Toc295052694"/>
      <w:r w:rsidRPr="001D243C">
        <w:rPr>
          <w:rFonts w:ascii="Times New Roman" w:eastAsia="Times New Roman" w:hAnsi="Times New Roman" w:cs="Times New Roman"/>
          <w:b/>
          <w:sz w:val="20"/>
          <w:szCs w:val="20"/>
        </w:rPr>
        <w:t>Lisa 1.</w:t>
      </w:r>
      <w:r w:rsidRPr="001D243C">
        <w:rPr>
          <w:rFonts w:ascii="Times New Roman" w:eastAsia="Times New Roman" w:hAnsi="Times New Roman" w:cs="Times New Roman"/>
          <w:b/>
          <w:sz w:val="20"/>
          <w:szCs w:val="20"/>
        </w:rPr>
        <w:tab/>
        <w:t xml:space="preserve">Pakkumusvormid. Vorm I Pakkumuse </w:t>
      </w:r>
      <w:bookmarkEnd w:id="53"/>
      <w:bookmarkEnd w:id="54"/>
      <w:bookmarkEnd w:id="55"/>
      <w:bookmarkEnd w:id="56"/>
      <w:r w:rsidRPr="001D243C">
        <w:rPr>
          <w:rFonts w:ascii="Times New Roman" w:eastAsia="Times New Roman" w:hAnsi="Times New Roman" w:cs="Times New Roman"/>
          <w:b/>
          <w:sz w:val="20"/>
          <w:szCs w:val="20"/>
        </w:rPr>
        <w:t>avalduse vorm</w:t>
      </w:r>
      <w:bookmarkEnd w:id="57"/>
      <w:bookmarkEnd w:id="58"/>
      <w:bookmarkEnd w:id="59"/>
    </w:p>
    <w:p w14:paraId="6D4439A2" w14:textId="77777777" w:rsidR="001D243C" w:rsidRPr="001D243C" w:rsidRDefault="001D243C" w:rsidP="001D243C">
      <w:pPr>
        <w:spacing w:before="120" w:after="0" w:line="240" w:lineRule="auto"/>
        <w:jc w:val="both"/>
        <w:rPr>
          <w:rFonts w:ascii="Times New Roman" w:eastAsia="Times New Roman" w:hAnsi="Times New Roman" w:cs="Times New Roman"/>
          <w:sz w:val="20"/>
          <w:szCs w:val="20"/>
        </w:rPr>
      </w:pPr>
    </w:p>
    <w:p w14:paraId="6D63F7B5" w14:textId="77777777" w:rsidR="001D243C" w:rsidRPr="001D243C" w:rsidRDefault="001D243C" w:rsidP="001D243C">
      <w:pPr>
        <w:spacing w:before="120" w:after="0" w:line="240" w:lineRule="auto"/>
        <w:jc w:val="both"/>
        <w:rPr>
          <w:rFonts w:ascii="Times New Roman" w:eastAsia="Times New Roman" w:hAnsi="Times New Roman" w:cs="Times New Roman"/>
          <w:sz w:val="16"/>
          <w:szCs w:val="20"/>
        </w:rPr>
      </w:pPr>
      <w:r w:rsidRPr="001D243C">
        <w:rPr>
          <w:rFonts w:ascii="Times New Roman" w:eastAsia="Times New Roman" w:hAnsi="Times New Roman" w:cs="Times New Roman"/>
          <w:sz w:val="20"/>
          <w:szCs w:val="20"/>
        </w:rPr>
        <w:t>Pakkuja:</w:t>
      </w:r>
      <w:r w:rsidRPr="001D243C">
        <w:rPr>
          <w:rFonts w:ascii="Times New Roman" w:eastAsia="Times New Roman" w:hAnsi="Times New Roman" w:cs="Times New Roman"/>
          <w:sz w:val="20"/>
          <w:szCs w:val="20"/>
        </w:rPr>
        <w:tab/>
        <w:t xml:space="preserve">   _______________________________________________________</w:t>
      </w:r>
      <w:r w:rsidRPr="001D243C">
        <w:rPr>
          <w:rFonts w:ascii="Times New Roman" w:eastAsia="Times New Roman" w:hAnsi="Times New Roman" w:cs="Times New Roman"/>
          <w:sz w:val="20"/>
          <w:szCs w:val="20"/>
        </w:rPr>
        <w:tab/>
      </w:r>
      <w:r w:rsidRPr="001D243C">
        <w:rPr>
          <w:rFonts w:ascii="Times New Roman" w:eastAsia="Times New Roman" w:hAnsi="Times New Roman" w:cs="Times New Roman"/>
          <w:sz w:val="20"/>
          <w:szCs w:val="20"/>
        </w:rPr>
        <w:tab/>
      </w:r>
      <w:r w:rsidRPr="001D243C">
        <w:rPr>
          <w:rFonts w:ascii="Times New Roman" w:eastAsia="Times New Roman" w:hAnsi="Times New Roman" w:cs="Times New Roman"/>
          <w:sz w:val="20"/>
          <w:szCs w:val="20"/>
        </w:rPr>
        <w:tab/>
      </w:r>
      <w:r w:rsidRPr="001D243C">
        <w:rPr>
          <w:rFonts w:ascii="Times New Roman" w:eastAsia="Times New Roman" w:hAnsi="Times New Roman" w:cs="Times New Roman"/>
          <w:sz w:val="20"/>
          <w:szCs w:val="20"/>
        </w:rPr>
        <w:tab/>
      </w:r>
      <w:r w:rsidR="002B5503">
        <w:rPr>
          <w:rFonts w:ascii="Times New Roman" w:eastAsia="Times New Roman" w:hAnsi="Times New Roman" w:cs="Times New Roman"/>
          <w:sz w:val="20"/>
          <w:szCs w:val="20"/>
        </w:rPr>
        <w:t xml:space="preserve">  </w:t>
      </w:r>
      <w:r w:rsidRPr="001D243C">
        <w:rPr>
          <w:rFonts w:ascii="Times New Roman" w:eastAsia="Times New Roman" w:hAnsi="Times New Roman" w:cs="Times New Roman"/>
          <w:sz w:val="16"/>
          <w:szCs w:val="20"/>
        </w:rPr>
        <w:t>(nimi, registrikood, aadress, tel.)</w:t>
      </w:r>
    </w:p>
    <w:p w14:paraId="2F22BE56" w14:textId="77777777" w:rsidR="001D243C" w:rsidRPr="001D243C" w:rsidRDefault="001D243C" w:rsidP="001D243C">
      <w:pPr>
        <w:tabs>
          <w:tab w:val="left" w:pos="707"/>
          <w:tab w:val="left" w:pos="1414"/>
          <w:tab w:val="left" w:pos="2122"/>
          <w:tab w:val="left" w:pos="2830"/>
          <w:tab w:val="left" w:pos="3538"/>
          <w:tab w:val="left" w:pos="4246"/>
          <w:tab w:val="left" w:pos="4954"/>
          <w:tab w:val="left" w:pos="5662"/>
          <w:tab w:val="left" w:pos="6370"/>
        </w:tabs>
        <w:spacing w:after="0" w:line="240" w:lineRule="auto"/>
        <w:ind w:left="704" w:right="-226" w:hanging="704"/>
        <w:jc w:val="both"/>
        <w:rPr>
          <w:rFonts w:ascii="Times New Roman" w:eastAsia="Times New Roman" w:hAnsi="Times New Roman" w:cs="Times New Roman"/>
          <w:sz w:val="20"/>
          <w:szCs w:val="20"/>
        </w:rPr>
      </w:pPr>
    </w:p>
    <w:p w14:paraId="62ECAC27" w14:textId="77777777" w:rsidR="001D243C" w:rsidRPr="001D243C" w:rsidRDefault="001D243C" w:rsidP="001D243C">
      <w:pPr>
        <w:tabs>
          <w:tab w:val="left" w:pos="707"/>
          <w:tab w:val="left" w:pos="1414"/>
          <w:tab w:val="left" w:pos="2122"/>
          <w:tab w:val="left" w:pos="2830"/>
          <w:tab w:val="left" w:pos="3538"/>
          <w:tab w:val="left" w:pos="4246"/>
          <w:tab w:val="left" w:pos="4954"/>
          <w:tab w:val="left" w:pos="5662"/>
          <w:tab w:val="left" w:pos="6370"/>
        </w:tabs>
        <w:spacing w:after="0" w:line="240" w:lineRule="auto"/>
        <w:ind w:left="704" w:right="-226" w:hanging="704"/>
        <w:jc w:val="both"/>
        <w:rPr>
          <w:rFonts w:ascii="Times New Roman" w:eastAsia="Times New Roman" w:hAnsi="Times New Roman" w:cs="Times New Roman"/>
          <w:sz w:val="20"/>
          <w:szCs w:val="20"/>
        </w:rPr>
      </w:pPr>
      <w:r w:rsidRPr="001D243C">
        <w:rPr>
          <w:rFonts w:ascii="Times New Roman" w:eastAsia="Times New Roman" w:hAnsi="Times New Roman" w:cs="Times New Roman"/>
          <w:sz w:val="20"/>
          <w:szCs w:val="20"/>
        </w:rPr>
        <w:t>Hankija:</w:t>
      </w:r>
      <w:r w:rsidRPr="001D243C">
        <w:rPr>
          <w:rFonts w:ascii="Times New Roman" w:eastAsia="Times New Roman" w:hAnsi="Times New Roman" w:cs="Times New Roman"/>
          <w:sz w:val="20"/>
          <w:szCs w:val="20"/>
        </w:rPr>
        <w:tab/>
      </w:r>
      <w:r w:rsidRPr="001D243C">
        <w:rPr>
          <w:rFonts w:ascii="Times New Roman" w:eastAsia="Times New Roman" w:hAnsi="Times New Roman" w:cs="Times New Roman"/>
          <w:sz w:val="20"/>
          <w:szCs w:val="20"/>
        </w:rPr>
        <w:tab/>
      </w:r>
      <w:r w:rsidRPr="001D243C">
        <w:rPr>
          <w:rFonts w:ascii="Times New Roman" w:eastAsia="Times New Roman" w:hAnsi="Times New Roman" w:cs="Times New Roman"/>
          <w:sz w:val="20"/>
          <w:szCs w:val="20"/>
        </w:rPr>
        <w:tab/>
        <w:t>Saue Vallavalitsus</w:t>
      </w:r>
      <w:r w:rsidR="003B6C2D">
        <w:rPr>
          <w:rFonts w:ascii="Times New Roman" w:eastAsia="Times New Roman" w:hAnsi="Times New Roman" w:cs="Times New Roman"/>
          <w:sz w:val="20"/>
          <w:szCs w:val="20"/>
        </w:rPr>
        <w:t xml:space="preserve"> </w:t>
      </w:r>
    </w:p>
    <w:p w14:paraId="2C9535E0" w14:textId="77777777" w:rsidR="001D243C" w:rsidRPr="001D243C" w:rsidRDefault="001D243C" w:rsidP="001D243C">
      <w:pPr>
        <w:spacing w:before="120" w:after="0" w:line="240" w:lineRule="auto"/>
        <w:jc w:val="both"/>
        <w:rPr>
          <w:rFonts w:ascii="Times New Roman" w:eastAsia="Times New Roman" w:hAnsi="Times New Roman" w:cs="Times New Roman"/>
          <w:sz w:val="20"/>
          <w:szCs w:val="20"/>
        </w:rPr>
      </w:pPr>
    </w:p>
    <w:p w14:paraId="7340A6D1" w14:textId="77777777" w:rsidR="00AD55BC" w:rsidRDefault="001D243C" w:rsidP="00AD55BC">
      <w:pPr>
        <w:pStyle w:val="Header"/>
        <w:rPr>
          <w:rFonts w:ascii="Times New Roman" w:hAnsi="Times New Roman"/>
        </w:rPr>
      </w:pPr>
      <w:r w:rsidRPr="000506E3">
        <w:rPr>
          <w:rFonts w:ascii="Times New Roman" w:hAnsi="Times New Roman"/>
        </w:rPr>
        <w:t xml:space="preserve">Hanke nimetus: </w:t>
      </w:r>
      <w:r w:rsidR="00380759">
        <w:rPr>
          <w:rFonts w:ascii="Times New Roman" w:hAnsi="Times New Roman"/>
          <w:lang w:val="et-EE"/>
        </w:rPr>
        <w:t>„</w:t>
      </w:r>
      <w:r w:rsidR="00380759" w:rsidRPr="00380759">
        <w:rPr>
          <w:rFonts w:ascii="Times New Roman" w:hAnsi="Times New Roman"/>
          <w:lang w:val="et-EE"/>
        </w:rPr>
        <w:t>Saue vallas kahe tee-ehitus hanke omanikujärelevalve</w:t>
      </w:r>
      <w:r w:rsidR="00380759">
        <w:rPr>
          <w:rFonts w:ascii="Times New Roman" w:hAnsi="Times New Roman"/>
          <w:lang w:val="et-EE"/>
        </w:rPr>
        <w:t>“</w:t>
      </w:r>
      <w:r w:rsidR="005D6EEE">
        <w:rPr>
          <w:rFonts w:ascii="Times New Roman" w:hAnsi="Times New Roman"/>
          <w:lang w:val="et-EE"/>
        </w:rPr>
        <w:t>.</w:t>
      </w:r>
      <w:r w:rsidR="005D6EEE" w:rsidRPr="005D6EEE" w:rsidDel="005D6EEE">
        <w:rPr>
          <w:rFonts w:ascii="Times New Roman" w:hAnsi="Times New Roman"/>
          <w:lang w:val="et-EE"/>
        </w:rPr>
        <w:t xml:space="preserve"> </w:t>
      </w:r>
    </w:p>
    <w:p w14:paraId="124C94F8" w14:textId="77777777" w:rsidR="00B011A0" w:rsidRPr="001D243C" w:rsidRDefault="00B011A0" w:rsidP="00AD55BC">
      <w:pPr>
        <w:pStyle w:val="Header"/>
        <w:rPr>
          <w:rFonts w:ascii="Times New Roman" w:hAnsi="Times New Roman"/>
        </w:rPr>
      </w:pPr>
    </w:p>
    <w:p w14:paraId="1EFB9715" w14:textId="77777777" w:rsidR="001D243C" w:rsidRPr="001D243C" w:rsidRDefault="001D243C" w:rsidP="0081203E">
      <w:pPr>
        <w:tabs>
          <w:tab w:val="left" w:pos="1350"/>
          <w:tab w:val="left" w:pos="1414"/>
          <w:tab w:val="left" w:pos="2122"/>
          <w:tab w:val="left" w:pos="2830"/>
          <w:tab w:val="left" w:pos="3538"/>
          <w:tab w:val="left" w:pos="4246"/>
          <w:tab w:val="left" w:pos="4954"/>
          <w:tab w:val="left" w:pos="5662"/>
          <w:tab w:val="left" w:pos="6370"/>
        </w:tabs>
        <w:spacing w:after="0" w:line="240" w:lineRule="auto"/>
        <w:ind w:left="1350" w:right="-226" w:hanging="1350"/>
        <w:jc w:val="both"/>
        <w:rPr>
          <w:rFonts w:ascii="Times New Roman" w:eastAsia="Times New Roman" w:hAnsi="Times New Roman" w:cs="Times New Roman"/>
          <w:sz w:val="20"/>
          <w:szCs w:val="20"/>
        </w:rPr>
      </w:pPr>
      <w:r w:rsidRPr="001D243C">
        <w:rPr>
          <w:rFonts w:ascii="Times New Roman" w:eastAsia="Times New Roman" w:hAnsi="Times New Roman" w:cs="Times New Roman"/>
          <w:sz w:val="20"/>
          <w:szCs w:val="20"/>
        </w:rPr>
        <w:t>Hanke sisu: omani</w:t>
      </w:r>
      <w:r w:rsidR="00874474">
        <w:rPr>
          <w:rFonts w:ascii="Times New Roman" w:eastAsia="Times New Roman" w:hAnsi="Times New Roman" w:cs="Times New Roman"/>
          <w:sz w:val="20"/>
          <w:szCs w:val="20"/>
        </w:rPr>
        <w:t>kujärelevalve teenuse osutamine</w:t>
      </w:r>
    </w:p>
    <w:p w14:paraId="34DFC1D1" w14:textId="77777777" w:rsidR="001D243C" w:rsidRPr="001D243C" w:rsidRDefault="001D243C" w:rsidP="006E0D64">
      <w:pPr>
        <w:numPr>
          <w:ilvl w:val="0"/>
          <w:numId w:val="7"/>
        </w:numPr>
        <w:tabs>
          <w:tab w:val="clear" w:pos="1080"/>
          <w:tab w:val="num" w:pos="630"/>
        </w:tabs>
        <w:spacing w:before="120" w:after="0" w:line="240" w:lineRule="auto"/>
        <w:ind w:left="630" w:hanging="630"/>
        <w:jc w:val="both"/>
        <w:rPr>
          <w:rFonts w:ascii="Times New Roman" w:eastAsia="Times New Roman" w:hAnsi="Times New Roman" w:cs="Times New Roman"/>
          <w:sz w:val="20"/>
          <w:szCs w:val="20"/>
        </w:rPr>
      </w:pPr>
      <w:r w:rsidRPr="001D243C">
        <w:rPr>
          <w:rFonts w:ascii="Times New Roman" w:eastAsia="Times New Roman" w:hAnsi="Times New Roman" w:cs="Times New Roman"/>
          <w:sz w:val="20"/>
          <w:szCs w:val="20"/>
        </w:rPr>
        <w:t>Kinnitame, et oleme tutvunud hankedokumentidega ning selle lisadega eelpoolnimetatud hanke teostamiseks ja kinnitame, et nõustume täielikult Hankija poolt esitatud tingimustega.</w:t>
      </w:r>
    </w:p>
    <w:p w14:paraId="071B49D1" w14:textId="77777777" w:rsidR="001D243C" w:rsidRPr="001D243C" w:rsidRDefault="001D243C" w:rsidP="006E0D64">
      <w:pPr>
        <w:numPr>
          <w:ilvl w:val="0"/>
          <w:numId w:val="7"/>
        </w:numPr>
        <w:tabs>
          <w:tab w:val="clear" w:pos="1080"/>
          <w:tab w:val="num" w:pos="630"/>
        </w:tabs>
        <w:spacing w:before="120" w:after="0" w:line="240" w:lineRule="auto"/>
        <w:ind w:left="630" w:hanging="630"/>
        <w:jc w:val="both"/>
        <w:rPr>
          <w:rFonts w:ascii="Times New Roman" w:eastAsia="Times New Roman" w:hAnsi="Times New Roman" w:cs="Times New Roman"/>
          <w:sz w:val="20"/>
          <w:szCs w:val="20"/>
        </w:rPr>
      </w:pPr>
      <w:r w:rsidRPr="001D243C">
        <w:rPr>
          <w:rFonts w:ascii="Times New Roman" w:eastAsia="Times New Roman" w:hAnsi="Times New Roman" w:cs="Times New Roman"/>
          <w:sz w:val="20"/>
          <w:szCs w:val="20"/>
        </w:rPr>
        <w:t>Kinnitame, et meie pakkumuses on arvesse võetud kõik hankedokumentides kirjeldatud tööd, esitatud tingimused ja nõuded. Pakkumuse objekti ja dokumentidega tutvumisel ning pakkumuse koostamiseks vajalike täiendavate uuringute teostamisel oleme saanud Hankijalt kogu käesoleva pakkumuse koostamiseks vajaliku informatsiooni.</w:t>
      </w:r>
    </w:p>
    <w:p w14:paraId="3CEB9711" w14:textId="77777777" w:rsidR="001D243C" w:rsidRPr="001D243C" w:rsidRDefault="001D243C" w:rsidP="006E0D64">
      <w:pPr>
        <w:numPr>
          <w:ilvl w:val="0"/>
          <w:numId w:val="7"/>
        </w:numPr>
        <w:tabs>
          <w:tab w:val="clear" w:pos="1080"/>
          <w:tab w:val="num" w:pos="630"/>
        </w:tabs>
        <w:spacing w:before="120" w:after="0" w:line="240" w:lineRule="auto"/>
        <w:ind w:left="630" w:hanging="630"/>
        <w:jc w:val="both"/>
        <w:rPr>
          <w:rFonts w:ascii="Times New Roman" w:eastAsia="Times New Roman" w:hAnsi="Times New Roman" w:cs="Times New Roman"/>
          <w:sz w:val="20"/>
          <w:szCs w:val="20"/>
        </w:rPr>
      </w:pPr>
      <w:r w:rsidRPr="001D243C">
        <w:rPr>
          <w:rFonts w:ascii="Times New Roman" w:eastAsia="Times New Roman" w:hAnsi="Times New Roman" w:cs="Times New Roman"/>
          <w:sz w:val="20"/>
          <w:szCs w:val="20"/>
        </w:rPr>
        <w:t>Tuginedes oma ametialasele professionaalsusele, oleme pakkumuse koostamisel arvesse võtnud kõik tööd ja kulud, kaasa arvatud ka need tööd ja kulud, mis ei ole kirjeldatud hankedokumentides, kuid mis on vajalikud hankedokumentides kirjeldatud tööde teostamiseks vastavalt esitatud nõuetele.</w:t>
      </w:r>
    </w:p>
    <w:p w14:paraId="350F2D3C" w14:textId="77777777" w:rsidR="001D243C" w:rsidRPr="001D243C" w:rsidRDefault="001D243C" w:rsidP="00733A12">
      <w:pPr>
        <w:numPr>
          <w:ilvl w:val="0"/>
          <w:numId w:val="7"/>
        </w:numPr>
        <w:tabs>
          <w:tab w:val="num" w:pos="709"/>
        </w:tabs>
        <w:spacing w:before="120" w:after="0" w:line="240" w:lineRule="auto"/>
        <w:ind w:hanging="1080"/>
        <w:jc w:val="both"/>
        <w:rPr>
          <w:rFonts w:ascii="Times New Roman" w:eastAsia="Times New Roman" w:hAnsi="Times New Roman" w:cs="Times New Roman"/>
          <w:sz w:val="20"/>
          <w:szCs w:val="20"/>
        </w:rPr>
      </w:pPr>
      <w:r w:rsidRPr="001D243C">
        <w:rPr>
          <w:rFonts w:ascii="Times New Roman" w:eastAsia="Times New Roman" w:hAnsi="Times New Roman" w:cs="Times New Roman"/>
          <w:sz w:val="20"/>
          <w:szCs w:val="20"/>
        </w:rPr>
        <w:t>Kinnitame, et omame kõiki võimalusi ja vahendeid eelpoolnimetatud hanke teostamiseks.</w:t>
      </w:r>
    </w:p>
    <w:p w14:paraId="22472A45" w14:textId="77777777" w:rsidR="00741229" w:rsidRDefault="001D243C" w:rsidP="00733A12">
      <w:pPr>
        <w:numPr>
          <w:ilvl w:val="0"/>
          <w:numId w:val="7"/>
        </w:numPr>
        <w:tabs>
          <w:tab w:val="num" w:pos="709"/>
        </w:tabs>
        <w:spacing w:before="120" w:after="0" w:line="240" w:lineRule="auto"/>
        <w:ind w:hanging="1080"/>
        <w:jc w:val="both"/>
        <w:rPr>
          <w:rFonts w:ascii="Times New Roman" w:eastAsia="Times New Roman" w:hAnsi="Times New Roman" w:cs="Times New Roman"/>
          <w:sz w:val="20"/>
          <w:szCs w:val="20"/>
        </w:rPr>
      </w:pPr>
      <w:r w:rsidRPr="001D243C">
        <w:rPr>
          <w:rFonts w:ascii="Times New Roman" w:eastAsia="Times New Roman" w:hAnsi="Times New Roman" w:cs="Times New Roman"/>
          <w:sz w:val="20"/>
          <w:szCs w:val="20"/>
        </w:rPr>
        <w:t xml:space="preserve">Meie pakkumuse maksumus </w:t>
      </w:r>
      <w:r w:rsidR="0055192B">
        <w:rPr>
          <w:rFonts w:ascii="Times New Roman" w:eastAsia="Times New Roman" w:hAnsi="Times New Roman" w:cs="Times New Roman"/>
          <w:sz w:val="20"/>
          <w:szCs w:val="20"/>
        </w:rPr>
        <w:t>on esitatud alljärgnevas tabelis:</w:t>
      </w:r>
      <w:r w:rsidRPr="001D243C">
        <w:rPr>
          <w:rFonts w:ascii="Times New Roman" w:eastAsia="Times New Roman" w:hAnsi="Times New Roman" w:cs="Times New Roman"/>
          <w:sz w:val="20"/>
          <w:szCs w:val="20"/>
        </w:rPr>
        <w:t xml:space="preserve"> </w:t>
      </w:r>
    </w:p>
    <w:p w14:paraId="1F2D59E2" w14:textId="77777777" w:rsidR="00A474D1" w:rsidRPr="00A474D1" w:rsidRDefault="00A474D1" w:rsidP="00741229">
      <w:pPr>
        <w:spacing w:before="120" w:after="0" w:line="240" w:lineRule="auto"/>
        <w:ind w:left="1080"/>
        <w:jc w:val="both"/>
        <w:rPr>
          <w:rFonts w:ascii="Times New Roman" w:eastAsia="Times New Roman" w:hAnsi="Times New Roman" w:cs="Times New Roman"/>
          <w:sz w:val="20"/>
          <w:szCs w:val="20"/>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528"/>
        <w:gridCol w:w="2410"/>
      </w:tblGrid>
      <w:tr w:rsidR="00DE7C49" w:rsidRPr="00DE7C49" w14:paraId="27166B09" w14:textId="77777777" w:rsidTr="00DE7C49">
        <w:trPr>
          <w:cantSplit/>
          <w:trHeight w:val="485"/>
          <w:tblHeader/>
        </w:trPr>
        <w:tc>
          <w:tcPr>
            <w:tcW w:w="851" w:type="dxa"/>
            <w:vMerge w:val="restart"/>
            <w:shd w:val="pct5" w:color="auto" w:fill="auto"/>
          </w:tcPr>
          <w:p w14:paraId="29DDEB26" w14:textId="77777777" w:rsidR="00DE7C49" w:rsidRPr="00DE7C49" w:rsidRDefault="00DE7C49" w:rsidP="00DE7C49">
            <w:pPr>
              <w:spacing w:after="0" w:line="240" w:lineRule="auto"/>
              <w:rPr>
                <w:rFonts w:ascii="Times New Roman" w:eastAsia="Times New Roman" w:hAnsi="Times New Roman" w:cs="Times New Roman"/>
                <w:sz w:val="24"/>
                <w:szCs w:val="24"/>
              </w:rPr>
            </w:pPr>
          </w:p>
          <w:p w14:paraId="4192E58C" w14:textId="77777777" w:rsidR="00DE7C49" w:rsidRPr="00DE7C49" w:rsidRDefault="00DE7C49" w:rsidP="00DE7C49">
            <w:pPr>
              <w:spacing w:after="0" w:line="240" w:lineRule="auto"/>
              <w:rPr>
                <w:rFonts w:ascii="Times New Roman" w:eastAsia="Times New Roman" w:hAnsi="Times New Roman" w:cs="Times New Roman"/>
                <w:sz w:val="24"/>
                <w:szCs w:val="24"/>
              </w:rPr>
            </w:pPr>
            <w:r w:rsidRPr="00DE7C49">
              <w:rPr>
                <w:rFonts w:ascii="Times New Roman" w:eastAsia="Times New Roman" w:hAnsi="Times New Roman" w:cs="Times New Roman"/>
                <w:sz w:val="24"/>
                <w:szCs w:val="24"/>
              </w:rPr>
              <w:t>Rea nr</w:t>
            </w:r>
          </w:p>
        </w:tc>
        <w:tc>
          <w:tcPr>
            <w:tcW w:w="5528" w:type="dxa"/>
            <w:vMerge w:val="restart"/>
            <w:shd w:val="pct5" w:color="auto" w:fill="auto"/>
            <w:vAlign w:val="center"/>
          </w:tcPr>
          <w:p w14:paraId="3B7D1668" w14:textId="77777777" w:rsidR="00DE7C49" w:rsidRPr="00DE7C49" w:rsidRDefault="00DE7C49" w:rsidP="00DE7C49">
            <w:pPr>
              <w:spacing w:after="0" w:line="240" w:lineRule="auto"/>
              <w:jc w:val="center"/>
              <w:rPr>
                <w:rFonts w:ascii="Times New Roman" w:eastAsia="Times New Roman" w:hAnsi="Times New Roman" w:cs="Times New Roman"/>
                <w:sz w:val="24"/>
                <w:szCs w:val="24"/>
              </w:rPr>
            </w:pPr>
            <w:r w:rsidRPr="00DE7C49">
              <w:rPr>
                <w:rFonts w:ascii="Times New Roman" w:eastAsia="Times New Roman" w:hAnsi="Times New Roman" w:cs="Times New Roman"/>
                <w:sz w:val="24"/>
                <w:szCs w:val="24"/>
              </w:rPr>
              <w:t>Rea nimetus</w:t>
            </w:r>
          </w:p>
        </w:tc>
        <w:tc>
          <w:tcPr>
            <w:tcW w:w="2410" w:type="dxa"/>
            <w:shd w:val="pct5" w:color="auto" w:fill="auto"/>
            <w:vAlign w:val="center"/>
          </w:tcPr>
          <w:p w14:paraId="48D178DC" w14:textId="77777777" w:rsidR="00DE7C49" w:rsidRPr="00DE7C49" w:rsidRDefault="00DE7C49" w:rsidP="00DE7C49">
            <w:pPr>
              <w:spacing w:after="0" w:line="240" w:lineRule="auto"/>
              <w:jc w:val="center"/>
              <w:rPr>
                <w:rFonts w:ascii="Times New Roman" w:eastAsia="Times New Roman" w:hAnsi="Times New Roman" w:cs="Times New Roman"/>
                <w:sz w:val="24"/>
                <w:szCs w:val="24"/>
              </w:rPr>
            </w:pPr>
            <w:r w:rsidRPr="00DE7C49">
              <w:rPr>
                <w:rFonts w:ascii="Times New Roman" w:eastAsia="Times New Roman" w:hAnsi="Times New Roman" w:cs="Times New Roman"/>
                <w:sz w:val="24"/>
                <w:szCs w:val="24"/>
              </w:rPr>
              <w:t>Maksumus  (euro)</w:t>
            </w:r>
          </w:p>
        </w:tc>
      </w:tr>
      <w:tr w:rsidR="00DE7C49" w:rsidRPr="00DE7C49" w14:paraId="60BC692B" w14:textId="77777777" w:rsidTr="00DE7C49">
        <w:trPr>
          <w:cantSplit/>
          <w:trHeight w:val="451"/>
          <w:tblHeader/>
        </w:trPr>
        <w:tc>
          <w:tcPr>
            <w:tcW w:w="851" w:type="dxa"/>
            <w:vMerge/>
            <w:shd w:val="pct5" w:color="auto" w:fill="auto"/>
          </w:tcPr>
          <w:p w14:paraId="22150D51" w14:textId="77777777" w:rsidR="00DE7C49" w:rsidRPr="00DE7C49" w:rsidRDefault="00DE7C49" w:rsidP="00DE7C49">
            <w:pPr>
              <w:spacing w:after="0" w:line="240" w:lineRule="auto"/>
              <w:jc w:val="center"/>
              <w:rPr>
                <w:rFonts w:ascii="Times New Roman" w:eastAsia="Times New Roman" w:hAnsi="Times New Roman" w:cs="Times New Roman"/>
                <w:sz w:val="24"/>
                <w:szCs w:val="24"/>
              </w:rPr>
            </w:pPr>
          </w:p>
        </w:tc>
        <w:tc>
          <w:tcPr>
            <w:tcW w:w="5528" w:type="dxa"/>
            <w:vMerge/>
            <w:shd w:val="pct5" w:color="auto" w:fill="auto"/>
            <w:vAlign w:val="center"/>
          </w:tcPr>
          <w:p w14:paraId="1CAC9620" w14:textId="77777777" w:rsidR="00DE7C49" w:rsidRPr="00DE7C49" w:rsidRDefault="00DE7C49" w:rsidP="00DE7C49">
            <w:pPr>
              <w:spacing w:after="0" w:line="240" w:lineRule="auto"/>
              <w:jc w:val="center"/>
              <w:rPr>
                <w:rFonts w:ascii="Times New Roman" w:eastAsia="Times New Roman" w:hAnsi="Times New Roman" w:cs="Times New Roman"/>
                <w:sz w:val="24"/>
                <w:szCs w:val="24"/>
              </w:rPr>
            </w:pPr>
          </w:p>
        </w:tc>
        <w:tc>
          <w:tcPr>
            <w:tcW w:w="2410" w:type="dxa"/>
            <w:shd w:val="pct5" w:color="auto" w:fill="auto"/>
            <w:vAlign w:val="center"/>
          </w:tcPr>
          <w:p w14:paraId="2407F7DC" w14:textId="77777777" w:rsidR="00DE7C49" w:rsidRPr="00DE7C49" w:rsidRDefault="00DE7C49" w:rsidP="00DE7C49">
            <w:pPr>
              <w:spacing w:after="0" w:line="240" w:lineRule="auto"/>
              <w:jc w:val="center"/>
              <w:rPr>
                <w:rFonts w:ascii="Times New Roman" w:eastAsia="Times New Roman" w:hAnsi="Times New Roman" w:cs="Times New Roman"/>
                <w:sz w:val="24"/>
                <w:szCs w:val="24"/>
              </w:rPr>
            </w:pPr>
            <w:r w:rsidRPr="00DE7C49">
              <w:rPr>
                <w:rFonts w:ascii="Times New Roman" w:eastAsia="Times New Roman" w:hAnsi="Times New Roman" w:cs="Times New Roman"/>
                <w:sz w:val="24"/>
                <w:szCs w:val="24"/>
              </w:rPr>
              <w:t>numbritega</w:t>
            </w:r>
          </w:p>
        </w:tc>
      </w:tr>
      <w:tr w:rsidR="000E7232" w:rsidRPr="00DE7C49" w14:paraId="582D7BC9" w14:textId="77777777" w:rsidTr="00EB0B4C">
        <w:trPr>
          <w:cantSplit/>
          <w:trHeight w:val="320"/>
        </w:trPr>
        <w:tc>
          <w:tcPr>
            <w:tcW w:w="851" w:type="dxa"/>
            <w:shd w:val="pct5" w:color="auto" w:fill="auto"/>
          </w:tcPr>
          <w:p w14:paraId="371B83F1" w14:textId="77777777" w:rsidR="000E7232" w:rsidRPr="00DE7C49" w:rsidRDefault="000E7232" w:rsidP="000E7232">
            <w:pPr>
              <w:spacing w:after="0" w:line="240" w:lineRule="auto"/>
              <w:rPr>
                <w:rFonts w:ascii="Times New Roman" w:eastAsia="Times New Roman" w:hAnsi="Times New Roman" w:cs="Times New Roman"/>
                <w:sz w:val="24"/>
                <w:szCs w:val="24"/>
              </w:rPr>
            </w:pPr>
            <w:r w:rsidRPr="00DE7C49">
              <w:rPr>
                <w:rFonts w:ascii="Times New Roman" w:eastAsia="Times New Roman" w:hAnsi="Times New Roman" w:cs="Times New Roman"/>
                <w:sz w:val="24"/>
                <w:szCs w:val="24"/>
              </w:rPr>
              <w:t>1.</w:t>
            </w:r>
          </w:p>
        </w:tc>
        <w:tc>
          <w:tcPr>
            <w:tcW w:w="5528" w:type="dxa"/>
            <w:tcBorders>
              <w:top w:val="single" w:sz="4" w:space="0" w:color="auto"/>
              <w:left w:val="single" w:sz="4" w:space="0" w:color="auto"/>
              <w:bottom w:val="single" w:sz="4" w:space="0" w:color="auto"/>
              <w:right w:val="single" w:sz="4" w:space="0" w:color="auto"/>
            </w:tcBorders>
            <w:shd w:val="pct5" w:color="auto" w:fill="auto"/>
          </w:tcPr>
          <w:p w14:paraId="35A18EEA" w14:textId="39D96479" w:rsidR="00380759" w:rsidRDefault="00733A12" w:rsidP="00F04ECB">
            <w:pPr>
              <w:spacing w:before="120" w:after="0" w:line="240" w:lineRule="auto"/>
              <w:jc w:val="both"/>
              <w:rPr>
                <w:rFonts w:ascii="Times New Roman" w:eastAsia="Times New Roman" w:hAnsi="Times New Roman" w:cs="Times New Roman"/>
                <w:sz w:val="20"/>
                <w:szCs w:val="20"/>
              </w:rPr>
            </w:pPr>
            <w:r w:rsidRPr="0058433D">
              <w:rPr>
                <w:rFonts w:ascii="Times New Roman" w:eastAsia="Times New Roman" w:hAnsi="Times New Roman" w:cs="Times New Roman"/>
                <w:sz w:val="20"/>
                <w:szCs w:val="20"/>
              </w:rPr>
              <w:t>Kergkatete ehitus, remont ja kaitsvad pindamistööd Saue valla teedel 2020</w:t>
            </w:r>
            <w:r w:rsidR="00380759">
              <w:rPr>
                <w:rFonts w:ascii="Times New Roman" w:eastAsia="Times New Roman" w:hAnsi="Times New Roman" w:cs="Times New Roman"/>
                <w:sz w:val="20"/>
                <w:szCs w:val="20"/>
              </w:rPr>
              <w:t xml:space="preserve"> </w:t>
            </w:r>
          </w:p>
          <w:p w14:paraId="11F48319" w14:textId="6D85AE1A" w:rsidR="00380759" w:rsidRPr="00DA6069" w:rsidRDefault="00733A12" w:rsidP="00F04ECB">
            <w:pPr>
              <w:spacing w:before="120" w:after="0" w:line="240" w:lineRule="auto"/>
              <w:jc w:val="both"/>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04</w:t>
            </w:r>
            <w:r w:rsidR="00380759" w:rsidRPr="00F04ECB">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
                <w:color w:val="000000" w:themeColor="text1"/>
                <w:sz w:val="20"/>
                <w:szCs w:val="20"/>
              </w:rPr>
              <w:t>mai</w:t>
            </w:r>
            <w:r w:rsidR="00380759" w:rsidRPr="00F04ECB">
              <w:rPr>
                <w:rFonts w:ascii="Times New Roman" w:eastAsia="Times New Roman" w:hAnsi="Times New Roman" w:cs="Times New Roman"/>
                <w:b/>
                <w:color w:val="000000" w:themeColor="text1"/>
                <w:sz w:val="20"/>
                <w:szCs w:val="20"/>
              </w:rPr>
              <w:t xml:space="preserve"> – </w:t>
            </w:r>
            <w:r>
              <w:rPr>
                <w:rFonts w:ascii="Times New Roman" w:eastAsia="Times New Roman" w:hAnsi="Times New Roman" w:cs="Times New Roman"/>
                <w:b/>
                <w:color w:val="000000" w:themeColor="text1"/>
                <w:sz w:val="20"/>
                <w:szCs w:val="20"/>
              </w:rPr>
              <w:t>07</w:t>
            </w:r>
            <w:r w:rsidR="00380759" w:rsidRPr="00F04ECB">
              <w:rPr>
                <w:rFonts w:ascii="Times New Roman" w:eastAsia="Times New Roman" w:hAnsi="Times New Roman" w:cs="Times New Roman"/>
                <w:b/>
                <w:color w:val="000000" w:themeColor="text1"/>
                <w:sz w:val="20"/>
                <w:szCs w:val="20"/>
              </w:rPr>
              <w:t>. august 20</w:t>
            </w:r>
            <w:r>
              <w:rPr>
                <w:rFonts w:ascii="Times New Roman" w:eastAsia="Times New Roman" w:hAnsi="Times New Roman" w:cs="Times New Roman"/>
                <w:b/>
                <w:color w:val="000000" w:themeColor="text1"/>
                <w:sz w:val="20"/>
                <w:szCs w:val="20"/>
              </w:rPr>
              <w:t>20</w:t>
            </w:r>
            <w:r w:rsidR="00380759" w:rsidRPr="00DA6069">
              <w:rPr>
                <w:rFonts w:ascii="Times New Roman" w:eastAsia="Times New Roman" w:hAnsi="Times New Roman" w:cs="Times New Roman"/>
                <w:b/>
                <w:color w:val="000000" w:themeColor="text1"/>
                <w:sz w:val="20"/>
                <w:szCs w:val="20"/>
              </w:rPr>
              <w:t xml:space="preserve"> (käsundusperioodi kogupikkuseks on </w:t>
            </w:r>
            <w:r>
              <w:rPr>
                <w:rFonts w:ascii="Times New Roman" w:eastAsia="Times New Roman" w:hAnsi="Times New Roman" w:cs="Times New Roman"/>
                <w:b/>
                <w:color w:val="000000" w:themeColor="text1"/>
                <w:sz w:val="20"/>
                <w:szCs w:val="20"/>
              </w:rPr>
              <w:t>14</w:t>
            </w:r>
            <w:r w:rsidR="00380759" w:rsidRPr="00DA6069">
              <w:rPr>
                <w:rFonts w:ascii="Times New Roman" w:eastAsia="Times New Roman" w:hAnsi="Times New Roman" w:cs="Times New Roman"/>
                <w:b/>
                <w:color w:val="000000" w:themeColor="text1"/>
                <w:sz w:val="20"/>
                <w:szCs w:val="20"/>
              </w:rPr>
              <w:t xml:space="preserve">  töönädalat)</w:t>
            </w:r>
          </w:p>
          <w:p w14:paraId="6C56129F" w14:textId="77777777" w:rsidR="00B011A0" w:rsidRPr="00B011A0" w:rsidRDefault="00B011A0" w:rsidP="00B011A0">
            <w:pPr>
              <w:pStyle w:val="ListParagraph"/>
              <w:spacing w:before="120" w:after="0" w:line="240" w:lineRule="auto"/>
              <w:ind w:left="9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  </w:t>
            </w:r>
          </w:p>
          <w:p w14:paraId="3D1554F9" w14:textId="77777777" w:rsidR="00B011A0" w:rsidRDefault="00B011A0" w:rsidP="005C79FE">
            <w:pPr>
              <w:pStyle w:val="ListParagraph"/>
              <w:spacing w:before="120" w:after="0" w:line="240" w:lineRule="auto"/>
              <w:ind w:left="930"/>
              <w:jc w:val="both"/>
              <w:rPr>
                <w:rFonts w:ascii="Times New Roman" w:eastAsia="Times New Roman" w:hAnsi="Times New Roman" w:cs="Times New Roman"/>
                <w:sz w:val="20"/>
                <w:szCs w:val="20"/>
              </w:rPr>
            </w:pPr>
          </w:p>
          <w:p w14:paraId="7669ADFE" w14:textId="13311797" w:rsidR="00380759" w:rsidRPr="00F04ECB" w:rsidRDefault="00733A12" w:rsidP="00F04ECB">
            <w:pPr>
              <w:spacing w:before="120" w:after="0" w:line="240" w:lineRule="auto"/>
              <w:jc w:val="both"/>
              <w:rPr>
                <w:rFonts w:ascii="Times New Roman" w:eastAsia="Times New Roman" w:hAnsi="Times New Roman" w:cs="Times New Roman"/>
                <w:sz w:val="20"/>
                <w:szCs w:val="20"/>
              </w:rPr>
            </w:pPr>
            <w:r w:rsidRPr="00733A12">
              <w:rPr>
                <w:rFonts w:ascii="Times New Roman" w:eastAsia="Times New Roman" w:hAnsi="Times New Roman" w:cs="Times New Roman"/>
                <w:sz w:val="20"/>
                <w:szCs w:val="20"/>
              </w:rPr>
              <w:t>Saue linna teede ehitus</w:t>
            </w:r>
          </w:p>
          <w:p w14:paraId="4F44EBCC" w14:textId="558BC2D8" w:rsidR="00380759" w:rsidRPr="00F04ECB" w:rsidRDefault="00733A12" w:rsidP="00F04ECB">
            <w:pPr>
              <w:spacing w:before="120"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25</w:t>
            </w:r>
            <w:r w:rsidR="00380759" w:rsidRPr="00F04ECB">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mai – 31</w:t>
            </w:r>
            <w:r w:rsidR="00380759" w:rsidRPr="00F04ECB">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august</w:t>
            </w:r>
            <w:r w:rsidR="00380759" w:rsidRPr="00F04ECB">
              <w:rPr>
                <w:rFonts w:ascii="Times New Roman" w:eastAsia="Times New Roman" w:hAnsi="Times New Roman" w:cs="Times New Roman"/>
                <w:b/>
                <w:sz w:val="20"/>
                <w:szCs w:val="20"/>
              </w:rPr>
              <w:t xml:space="preserve"> 20</w:t>
            </w:r>
            <w:r>
              <w:rPr>
                <w:rFonts w:ascii="Times New Roman" w:eastAsia="Times New Roman" w:hAnsi="Times New Roman" w:cs="Times New Roman"/>
                <w:b/>
                <w:sz w:val="20"/>
                <w:szCs w:val="20"/>
              </w:rPr>
              <w:t>20</w:t>
            </w:r>
            <w:r w:rsidR="00380759" w:rsidRPr="00F04ECB">
              <w:rPr>
                <w:rFonts w:ascii="Times New Roman" w:eastAsia="Times New Roman" w:hAnsi="Times New Roman" w:cs="Times New Roman"/>
                <w:b/>
                <w:sz w:val="20"/>
                <w:szCs w:val="20"/>
              </w:rPr>
              <w:t xml:space="preserve"> (käsundusperioodi kogupikkuseks on 1</w:t>
            </w:r>
            <w:r>
              <w:rPr>
                <w:rFonts w:ascii="Times New Roman" w:eastAsia="Times New Roman" w:hAnsi="Times New Roman" w:cs="Times New Roman"/>
                <w:b/>
                <w:sz w:val="20"/>
                <w:szCs w:val="20"/>
              </w:rPr>
              <w:t>4</w:t>
            </w:r>
            <w:r w:rsidR="00380759" w:rsidRPr="00F04ECB">
              <w:rPr>
                <w:rFonts w:ascii="Times New Roman" w:eastAsia="Times New Roman" w:hAnsi="Times New Roman" w:cs="Times New Roman"/>
                <w:b/>
                <w:sz w:val="20"/>
                <w:szCs w:val="20"/>
              </w:rPr>
              <w:t xml:space="preserve"> töönädalat).</w:t>
            </w:r>
          </w:p>
          <w:p w14:paraId="2216DB23" w14:textId="77777777" w:rsidR="00AF3FDB" w:rsidRPr="00AF3FDB" w:rsidRDefault="00AF3FDB" w:rsidP="005C79FE">
            <w:pPr>
              <w:pStyle w:val="ListParagraph"/>
              <w:spacing w:before="120" w:after="0" w:line="240" w:lineRule="auto"/>
              <w:ind w:left="930"/>
              <w:jc w:val="both"/>
              <w:rPr>
                <w:rFonts w:ascii="Times New Roman" w:eastAsia="Times New Roman" w:hAnsi="Times New Roman" w:cs="Times New Roman"/>
                <w:b/>
                <w:sz w:val="20"/>
                <w:szCs w:val="20"/>
              </w:rPr>
            </w:pPr>
          </w:p>
          <w:p w14:paraId="61E18203" w14:textId="77777777" w:rsidR="00DC0967" w:rsidRPr="00053255" w:rsidRDefault="00DC0967" w:rsidP="0006105F">
            <w:pPr>
              <w:pStyle w:val="ListParagraph"/>
              <w:spacing w:before="120" w:after="0" w:line="240" w:lineRule="auto"/>
              <w:ind w:left="930"/>
              <w:jc w:val="both"/>
              <w:rPr>
                <w:rFonts w:ascii="Times New Roman" w:eastAsia="Times New Roman" w:hAnsi="Times New Roman" w:cs="Times New Roman"/>
                <w:sz w:val="20"/>
                <w:szCs w:val="20"/>
              </w:rPr>
            </w:pPr>
          </w:p>
          <w:p w14:paraId="2345A50D" w14:textId="6F1D7437" w:rsidR="0006105F" w:rsidRPr="0006105F" w:rsidRDefault="00091188" w:rsidP="006D6873">
            <w:pPr>
              <w:pStyle w:val="ListParagraph"/>
              <w:spacing w:before="120" w:after="0" w:line="240" w:lineRule="auto"/>
              <w:ind w:left="93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Sh aktiivne töö periood</w:t>
            </w:r>
            <w:r w:rsidR="00B011A0">
              <w:rPr>
                <w:rFonts w:ascii="Times New Roman" w:eastAsia="Times New Roman" w:hAnsi="Times New Roman" w:cs="Times New Roman"/>
                <w:b/>
                <w:sz w:val="20"/>
                <w:szCs w:val="20"/>
              </w:rPr>
              <w:t xml:space="preserve"> kokku</w:t>
            </w:r>
            <w:r>
              <w:rPr>
                <w:rFonts w:ascii="Times New Roman" w:eastAsia="Times New Roman" w:hAnsi="Times New Roman" w:cs="Times New Roman"/>
                <w:b/>
                <w:sz w:val="20"/>
                <w:szCs w:val="20"/>
              </w:rPr>
              <w:t xml:space="preserve"> on </w:t>
            </w:r>
            <w:r w:rsidR="00733A12">
              <w:rPr>
                <w:rFonts w:ascii="Times New Roman" w:eastAsia="Times New Roman" w:hAnsi="Times New Roman" w:cs="Times New Roman"/>
                <w:b/>
                <w:color w:val="000000" w:themeColor="text1"/>
                <w:sz w:val="20"/>
                <w:szCs w:val="20"/>
              </w:rPr>
              <w:t>1</w:t>
            </w:r>
            <w:r w:rsidR="006D6873">
              <w:rPr>
                <w:rFonts w:ascii="Times New Roman" w:eastAsia="Times New Roman" w:hAnsi="Times New Roman" w:cs="Times New Roman"/>
                <w:b/>
                <w:color w:val="000000" w:themeColor="text1"/>
                <w:sz w:val="20"/>
                <w:szCs w:val="20"/>
              </w:rPr>
              <w:t xml:space="preserve">8 </w:t>
            </w:r>
            <w:r w:rsidR="0006105F">
              <w:rPr>
                <w:rFonts w:ascii="Times New Roman" w:eastAsia="Times New Roman" w:hAnsi="Times New Roman" w:cs="Times New Roman"/>
                <w:b/>
                <w:sz w:val="20"/>
                <w:szCs w:val="20"/>
              </w:rPr>
              <w:t>töönädalat</w:t>
            </w:r>
            <w:r w:rsidR="00096F6F">
              <w:rPr>
                <w:rFonts w:ascii="Times New Roman" w:eastAsia="Times New Roman" w:hAnsi="Times New Roman" w:cs="Times New Roman"/>
                <w:b/>
                <w:sz w:val="20"/>
                <w:szCs w:val="20"/>
              </w:rPr>
              <w:t xml:space="preserve"> (</w:t>
            </w:r>
            <w:r w:rsidR="00584212">
              <w:rPr>
                <w:rFonts w:ascii="Times New Roman" w:eastAsia="Times New Roman" w:hAnsi="Times New Roman" w:cs="Times New Roman"/>
                <w:b/>
                <w:sz w:val="20"/>
                <w:szCs w:val="20"/>
              </w:rPr>
              <w:t>lepingu lõpp 07.09.2020)</w:t>
            </w:r>
          </w:p>
        </w:tc>
        <w:tc>
          <w:tcPr>
            <w:tcW w:w="2410" w:type="dxa"/>
            <w:tcBorders>
              <w:top w:val="single" w:sz="4" w:space="0" w:color="auto"/>
              <w:left w:val="single" w:sz="4" w:space="0" w:color="auto"/>
              <w:bottom w:val="single" w:sz="4" w:space="0" w:color="auto"/>
              <w:right w:val="single" w:sz="4" w:space="0" w:color="auto"/>
            </w:tcBorders>
            <w:vAlign w:val="center"/>
          </w:tcPr>
          <w:p w14:paraId="41D9B625" w14:textId="77777777" w:rsidR="000E7232" w:rsidRDefault="000E7232" w:rsidP="000E72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0E7232" w:rsidRPr="00DE7C49" w14:paraId="237A5395" w14:textId="77777777" w:rsidTr="00EB0B4C">
        <w:trPr>
          <w:cantSplit/>
          <w:trHeight w:val="320"/>
        </w:trPr>
        <w:tc>
          <w:tcPr>
            <w:tcW w:w="851" w:type="dxa"/>
            <w:shd w:val="pct5" w:color="auto" w:fill="auto"/>
          </w:tcPr>
          <w:p w14:paraId="63F2BFC2" w14:textId="77777777" w:rsidR="000E7232" w:rsidRPr="003B4CB1" w:rsidRDefault="000E7232" w:rsidP="000E72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528" w:type="dxa"/>
            <w:tcBorders>
              <w:top w:val="single" w:sz="4" w:space="0" w:color="auto"/>
              <w:left w:val="single" w:sz="4" w:space="0" w:color="auto"/>
              <w:bottom w:val="single" w:sz="4" w:space="0" w:color="auto"/>
              <w:right w:val="single" w:sz="4" w:space="0" w:color="auto"/>
            </w:tcBorders>
            <w:shd w:val="pct5" w:color="auto" w:fill="auto"/>
          </w:tcPr>
          <w:p w14:paraId="72B36B56" w14:textId="77777777" w:rsidR="000E7232" w:rsidRDefault="000E7232" w:rsidP="000E7232">
            <w:pPr>
              <w:spacing w:after="0" w:line="240" w:lineRule="auto"/>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Sh ühe töönädala maksumus(rida 1 töödel)</w:t>
            </w:r>
          </w:p>
        </w:tc>
        <w:tc>
          <w:tcPr>
            <w:tcW w:w="2410" w:type="dxa"/>
            <w:tcBorders>
              <w:top w:val="single" w:sz="4" w:space="0" w:color="auto"/>
              <w:left w:val="single" w:sz="4" w:space="0" w:color="auto"/>
              <w:bottom w:val="single" w:sz="4" w:space="0" w:color="auto"/>
              <w:right w:val="single" w:sz="4" w:space="0" w:color="auto"/>
            </w:tcBorders>
            <w:vAlign w:val="center"/>
          </w:tcPr>
          <w:p w14:paraId="6829B7BA" w14:textId="77777777" w:rsidR="000E7232" w:rsidRDefault="000E7232" w:rsidP="000E72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DE7C49" w:rsidRPr="00DE7C49" w14:paraId="212D50ED" w14:textId="77777777" w:rsidTr="00DE7C49">
        <w:trPr>
          <w:cantSplit/>
          <w:trHeight w:val="320"/>
        </w:trPr>
        <w:tc>
          <w:tcPr>
            <w:tcW w:w="851" w:type="dxa"/>
            <w:shd w:val="pct5" w:color="auto" w:fill="auto"/>
          </w:tcPr>
          <w:p w14:paraId="26E53C05" w14:textId="77777777" w:rsidR="00DE7C49" w:rsidRPr="00DE7C49" w:rsidRDefault="0006105F" w:rsidP="00DE7C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DE7C49" w:rsidRPr="00DE7C49">
              <w:rPr>
                <w:rFonts w:ascii="Times New Roman" w:eastAsia="Times New Roman" w:hAnsi="Times New Roman" w:cs="Times New Roman"/>
                <w:b/>
                <w:sz w:val="24"/>
                <w:szCs w:val="24"/>
              </w:rPr>
              <w:t>.</w:t>
            </w:r>
          </w:p>
        </w:tc>
        <w:tc>
          <w:tcPr>
            <w:tcW w:w="5528" w:type="dxa"/>
            <w:shd w:val="pct5" w:color="auto" w:fill="auto"/>
          </w:tcPr>
          <w:p w14:paraId="433C4AD5" w14:textId="77777777" w:rsidR="00DE7C49" w:rsidRPr="00DE7C49" w:rsidRDefault="00DE7C49" w:rsidP="00145B8D">
            <w:pPr>
              <w:spacing w:after="0" w:line="240" w:lineRule="auto"/>
              <w:rPr>
                <w:rFonts w:ascii="Times New Roman" w:eastAsia="Times New Roman" w:hAnsi="Times New Roman" w:cs="Times New Roman"/>
                <w:b/>
                <w:sz w:val="24"/>
                <w:szCs w:val="24"/>
              </w:rPr>
            </w:pPr>
            <w:r w:rsidRPr="00DE7C49">
              <w:rPr>
                <w:rFonts w:ascii="Times New Roman" w:eastAsia="Times New Roman" w:hAnsi="Times New Roman" w:cs="Times New Roman"/>
                <w:b/>
                <w:bCs/>
                <w:sz w:val="24"/>
                <w:szCs w:val="24"/>
              </w:rPr>
              <w:t xml:space="preserve">Kokku </w:t>
            </w:r>
            <w:r w:rsidR="0006105F">
              <w:rPr>
                <w:rFonts w:ascii="Times New Roman" w:eastAsia="Times New Roman" w:hAnsi="Times New Roman" w:cs="Times New Roman"/>
                <w:sz w:val="24"/>
                <w:szCs w:val="24"/>
              </w:rPr>
              <w:t>(rida 1)</w:t>
            </w:r>
          </w:p>
        </w:tc>
        <w:tc>
          <w:tcPr>
            <w:tcW w:w="2410" w:type="dxa"/>
            <w:vAlign w:val="center"/>
          </w:tcPr>
          <w:p w14:paraId="7B0F9E00" w14:textId="77777777" w:rsidR="00DE7C49" w:rsidRPr="00DE7C49" w:rsidRDefault="00DE7C49" w:rsidP="00DE7C49">
            <w:pPr>
              <w:spacing w:after="0" w:line="240" w:lineRule="auto"/>
              <w:jc w:val="center"/>
              <w:rPr>
                <w:rFonts w:ascii="Times New Roman" w:eastAsia="Times New Roman" w:hAnsi="Times New Roman" w:cs="Times New Roman"/>
                <w:b/>
                <w:sz w:val="24"/>
                <w:szCs w:val="24"/>
              </w:rPr>
            </w:pPr>
            <w:r w:rsidRPr="00DE7C49">
              <w:rPr>
                <w:rFonts w:ascii="Times New Roman" w:eastAsia="Times New Roman" w:hAnsi="Times New Roman" w:cs="Times New Roman"/>
                <w:b/>
                <w:sz w:val="24"/>
                <w:szCs w:val="24"/>
              </w:rPr>
              <w:t>0,00</w:t>
            </w:r>
          </w:p>
        </w:tc>
      </w:tr>
      <w:tr w:rsidR="00DE7C49" w:rsidRPr="00DE7C49" w14:paraId="63E10E8F" w14:textId="77777777" w:rsidTr="00DE7C49">
        <w:trPr>
          <w:cantSplit/>
          <w:trHeight w:val="320"/>
        </w:trPr>
        <w:tc>
          <w:tcPr>
            <w:tcW w:w="851" w:type="dxa"/>
            <w:shd w:val="pct5" w:color="auto" w:fill="auto"/>
          </w:tcPr>
          <w:p w14:paraId="62864F5D" w14:textId="77777777" w:rsidR="00DE7C49" w:rsidRPr="00DE7C49" w:rsidRDefault="0006105F" w:rsidP="00DE7C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DE7C49" w:rsidRPr="00DE7C49">
              <w:rPr>
                <w:rFonts w:ascii="Times New Roman" w:eastAsia="Times New Roman" w:hAnsi="Times New Roman" w:cs="Times New Roman"/>
                <w:sz w:val="24"/>
                <w:szCs w:val="24"/>
              </w:rPr>
              <w:t>.</w:t>
            </w:r>
          </w:p>
        </w:tc>
        <w:tc>
          <w:tcPr>
            <w:tcW w:w="5528" w:type="dxa"/>
            <w:shd w:val="pct5" w:color="auto" w:fill="auto"/>
          </w:tcPr>
          <w:p w14:paraId="559F96A0" w14:textId="77777777" w:rsidR="00DE7C49" w:rsidRPr="00DE7C49" w:rsidRDefault="00DE7C49" w:rsidP="00145B8D">
            <w:pPr>
              <w:spacing w:after="0" w:line="240" w:lineRule="auto"/>
              <w:rPr>
                <w:rFonts w:ascii="Times New Roman" w:eastAsia="Times New Roman" w:hAnsi="Times New Roman" w:cs="Times New Roman"/>
                <w:sz w:val="24"/>
                <w:szCs w:val="24"/>
              </w:rPr>
            </w:pPr>
            <w:r w:rsidRPr="00DE7C49">
              <w:rPr>
                <w:rFonts w:ascii="Times New Roman" w:eastAsia="Times New Roman" w:hAnsi="Times New Roman" w:cs="Times New Roman"/>
                <w:bCs/>
                <w:sz w:val="24"/>
                <w:szCs w:val="24"/>
              </w:rPr>
              <w:t xml:space="preserve">Käibemaks </w:t>
            </w:r>
            <w:r w:rsidRPr="00DE7C49">
              <w:rPr>
                <w:rFonts w:ascii="Times New Roman" w:eastAsia="Times New Roman" w:hAnsi="Times New Roman" w:cs="Times New Roman"/>
                <w:sz w:val="24"/>
                <w:szCs w:val="24"/>
              </w:rPr>
              <w:t xml:space="preserve">(20% rida </w:t>
            </w:r>
            <w:r w:rsidR="0006105F">
              <w:rPr>
                <w:rFonts w:ascii="Times New Roman" w:eastAsia="Times New Roman" w:hAnsi="Times New Roman" w:cs="Times New Roman"/>
                <w:sz w:val="24"/>
                <w:szCs w:val="24"/>
              </w:rPr>
              <w:t>3</w:t>
            </w:r>
            <w:r w:rsidR="008A2E77">
              <w:rPr>
                <w:rFonts w:ascii="Times New Roman" w:eastAsia="Times New Roman" w:hAnsi="Times New Roman" w:cs="Times New Roman"/>
                <w:sz w:val="24"/>
                <w:szCs w:val="24"/>
              </w:rPr>
              <w:t>lt</w:t>
            </w:r>
            <w:r w:rsidRPr="00DE7C49">
              <w:rPr>
                <w:rFonts w:ascii="Times New Roman" w:eastAsia="Times New Roman" w:hAnsi="Times New Roman" w:cs="Times New Roman"/>
                <w:sz w:val="24"/>
                <w:szCs w:val="24"/>
              </w:rPr>
              <w:t>)</w:t>
            </w:r>
          </w:p>
        </w:tc>
        <w:tc>
          <w:tcPr>
            <w:tcW w:w="2410" w:type="dxa"/>
            <w:vAlign w:val="center"/>
          </w:tcPr>
          <w:p w14:paraId="66624AEB" w14:textId="77777777" w:rsidR="00DE7C49" w:rsidRPr="00DE7C49" w:rsidRDefault="00DE7C49" w:rsidP="00DE7C49">
            <w:pPr>
              <w:spacing w:after="0" w:line="240" w:lineRule="auto"/>
              <w:jc w:val="center"/>
              <w:rPr>
                <w:rFonts w:ascii="Times New Roman" w:eastAsia="Times New Roman" w:hAnsi="Times New Roman" w:cs="Times New Roman"/>
                <w:sz w:val="24"/>
                <w:szCs w:val="24"/>
              </w:rPr>
            </w:pPr>
            <w:r w:rsidRPr="00DE7C49">
              <w:rPr>
                <w:rFonts w:ascii="Times New Roman" w:eastAsia="Times New Roman" w:hAnsi="Times New Roman" w:cs="Times New Roman"/>
                <w:sz w:val="24"/>
                <w:szCs w:val="24"/>
              </w:rPr>
              <w:t>0,00</w:t>
            </w:r>
          </w:p>
        </w:tc>
      </w:tr>
      <w:tr w:rsidR="00DE7C49" w:rsidRPr="00DE7C49" w14:paraId="31E8A978" w14:textId="77777777" w:rsidTr="00DE7C49">
        <w:trPr>
          <w:cantSplit/>
          <w:trHeight w:val="320"/>
        </w:trPr>
        <w:tc>
          <w:tcPr>
            <w:tcW w:w="851" w:type="dxa"/>
            <w:shd w:val="pct5" w:color="auto" w:fill="auto"/>
          </w:tcPr>
          <w:p w14:paraId="4BF86116" w14:textId="77777777" w:rsidR="00DE7C49" w:rsidRPr="00DE7C49" w:rsidRDefault="0006105F" w:rsidP="00DE7C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DE7C49" w:rsidRPr="00DE7C49">
              <w:rPr>
                <w:rFonts w:ascii="Times New Roman" w:eastAsia="Times New Roman" w:hAnsi="Times New Roman" w:cs="Times New Roman"/>
                <w:b/>
                <w:sz w:val="24"/>
                <w:szCs w:val="24"/>
              </w:rPr>
              <w:t>.</w:t>
            </w:r>
          </w:p>
        </w:tc>
        <w:tc>
          <w:tcPr>
            <w:tcW w:w="5528" w:type="dxa"/>
            <w:shd w:val="pct5" w:color="auto" w:fill="auto"/>
          </w:tcPr>
          <w:p w14:paraId="12B15A5E" w14:textId="77777777" w:rsidR="00DE7C49" w:rsidRPr="00DE7C49" w:rsidRDefault="00DE7C49" w:rsidP="00DE7C49">
            <w:pPr>
              <w:spacing w:after="0" w:line="240" w:lineRule="auto"/>
              <w:rPr>
                <w:rFonts w:ascii="Times New Roman" w:eastAsia="Times New Roman" w:hAnsi="Times New Roman" w:cs="Times New Roman"/>
                <w:b/>
                <w:sz w:val="24"/>
                <w:szCs w:val="24"/>
              </w:rPr>
            </w:pPr>
            <w:r w:rsidRPr="00DE7C49">
              <w:rPr>
                <w:rFonts w:ascii="Times New Roman" w:eastAsia="Times New Roman" w:hAnsi="Times New Roman" w:cs="Times New Roman"/>
                <w:b/>
                <w:bCs/>
                <w:sz w:val="24"/>
                <w:szCs w:val="24"/>
              </w:rPr>
              <w:t xml:space="preserve">Kõik kokku </w:t>
            </w:r>
            <w:r w:rsidR="0006105F">
              <w:rPr>
                <w:rFonts w:ascii="Times New Roman" w:eastAsia="Times New Roman" w:hAnsi="Times New Roman" w:cs="Times New Roman"/>
                <w:b/>
                <w:sz w:val="24"/>
                <w:szCs w:val="24"/>
              </w:rPr>
              <w:t>(rida 3+4</w:t>
            </w:r>
            <w:r w:rsidRPr="00DE7C49">
              <w:rPr>
                <w:rFonts w:ascii="Times New Roman" w:eastAsia="Times New Roman" w:hAnsi="Times New Roman" w:cs="Times New Roman"/>
                <w:b/>
                <w:sz w:val="24"/>
                <w:szCs w:val="24"/>
              </w:rPr>
              <w:t>)</w:t>
            </w:r>
          </w:p>
        </w:tc>
        <w:tc>
          <w:tcPr>
            <w:tcW w:w="2410" w:type="dxa"/>
            <w:vAlign w:val="center"/>
          </w:tcPr>
          <w:p w14:paraId="38E485AA" w14:textId="77777777" w:rsidR="00DE7C49" w:rsidRPr="00DE7C49" w:rsidRDefault="00DE7C49" w:rsidP="00DE7C49">
            <w:pPr>
              <w:spacing w:after="0" w:line="240" w:lineRule="auto"/>
              <w:jc w:val="center"/>
              <w:rPr>
                <w:rFonts w:ascii="Times New Roman" w:eastAsia="Times New Roman" w:hAnsi="Times New Roman" w:cs="Times New Roman"/>
                <w:b/>
                <w:sz w:val="24"/>
                <w:szCs w:val="24"/>
              </w:rPr>
            </w:pPr>
            <w:r w:rsidRPr="00DE7C49">
              <w:rPr>
                <w:rFonts w:ascii="Times New Roman" w:eastAsia="Times New Roman" w:hAnsi="Times New Roman" w:cs="Times New Roman"/>
                <w:b/>
                <w:sz w:val="24"/>
                <w:szCs w:val="24"/>
              </w:rPr>
              <w:t>0,00</w:t>
            </w:r>
          </w:p>
        </w:tc>
      </w:tr>
    </w:tbl>
    <w:p w14:paraId="45BA2AD9" w14:textId="77777777" w:rsidR="001D243C" w:rsidRDefault="001D243C" w:rsidP="00733A12">
      <w:pPr>
        <w:numPr>
          <w:ilvl w:val="0"/>
          <w:numId w:val="7"/>
        </w:numPr>
        <w:tabs>
          <w:tab w:val="clear" w:pos="1080"/>
          <w:tab w:val="num" w:pos="720"/>
        </w:tabs>
        <w:spacing w:before="120" w:after="0" w:line="240" w:lineRule="auto"/>
        <w:ind w:left="720" w:hanging="578"/>
        <w:jc w:val="both"/>
        <w:rPr>
          <w:rFonts w:ascii="Times New Roman" w:eastAsia="Times New Roman" w:hAnsi="Times New Roman" w:cs="Times New Roman"/>
          <w:sz w:val="20"/>
          <w:szCs w:val="20"/>
        </w:rPr>
      </w:pPr>
      <w:r w:rsidRPr="001D243C">
        <w:rPr>
          <w:rFonts w:ascii="Times New Roman" w:eastAsia="Times New Roman" w:hAnsi="Times New Roman" w:cs="Times New Roman"/>
          <w:sz w:val="20"/>
          <w:szCs w:val="20"/>
        </w:rPr>
        <w:t>Kinnitame, et kõik käesolevale pakkumusvormile lisatud dokumendid moodustavad meie pakkumuse osa.</w:t>
      </w:r>
    </w:p>
    <w:p w14:paraId="120AA0E6" w14:textId="03B022D4" w:rsidR="00F55F23" w:rsidRDefault="006E0D64" w:rsidP="00733A12">
      <w:pPr>
        <w:numPr>
          <w:ilvl w:val="0"/>
          <w:numId w:val="7"/>
        </w:numPr>
        <w:tabs>
          <w:tab w:val="num" w:pos="709"/>
        </w:tabs>
        <w:spacing w:before="120" w:after="0" w:line="240" w:lineRule="auto"/>
        <w:ind w:hanging="93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Käesolev pakkumus on jõus 3</w:t>
      </w:r>
      <w:r w:rsidR="001D243C" w:rsidRPr="001D243C">
        <w:rPr>
          <w:rFonts w:ascii="Times New Roman" w:eastAsia="Times New Roman" w:hAnsi="Times New Roman" w:cs="Times New Roman"/>
          <w:sz w:val="20"/>
          <w:szCs w:val="20"/>
        </w:rPr>
        <w:t>0 päeva alates pakkumuste esitamise tähtpäevast.</w:t>
      </w:r>
      <w:bookmarkStart w:id="60" w:name="_Toc81374926"/>
      <w:bookmarkStart w:id="61" w:name="_Toc81375601"/>
      <w:bookmarkStart w:id="62" w:name="_Toc295052695"/>
    </w:p>
    <w:p w14:paraId="1734C502" w14:textId="397C81A8" w:rsidR="00733A12" w:rsidRDefault="00733A12" w:rsidP="00733A12">
      <w:pPr>
        <w:spacing w:before="120" w:after="0" w:line="240" w:lineRule="auto"/>
        <w:jc w:val="both"/>
        <w:rPr>
          <w:rFonts w:ascii="Times New Roman" w:eastAsia="Times New Roman" w:hAnsi="Times New Roman" w:cs="Times New Roman"/>
          <w:sz w:val="20"/>
          <w:szCs w:val="20"/>
        </w:rPr>
      </w:pPr>
    </w:p>
    <w:p w14:paraId="7886CDB0" w14:textId="4E6D6BF9" w:rsidR="00733A12" w:rsidRDefault="00733A12" w:rsidP="00733A12">
      <w:pPr>
        <w:spacing w:before="120" w:after="0" w:line="240" w:lineRule="auto"/>
        <w:jc w:val="both"/>
        <w:rPr>
          <w:rFonts w:ascii="Times New Roman" w:eastAsia="Times New Roman" w:hAnsi="Times New Roman" w:cs="Times New Roman"/>
          <w:sz w:val="20"/>
          <w:szCs w:val="20"/>
        </w:rPr>
      </w:pPr>
    </w:p>
    <w:p w14:paraId="56D41C7A" w14:textId="77777777" w:rsidR="00733A12" w:rsidRPr="00AF3FDB" w:rsidRDefault="00733A12" w:rsidP="00733A12">
      <w:pPr>
        <w:spacing w:before="120" w:after="0" w:line="240" w:lineRule="auto"/>
        <w:jc w:val="both"/>
        <w:rPr>
          <w:rFonts w:ascii="Times New Roman" w:eastAsia="Times New Roman" w:hAnsi="Times New Roman" w:cs="Times New Roman"/>
          <w:sz w:val="20"/>
          <w:szCs w:val="20"/>
        </w:rPr>
      </w:pPr>
    </w:p>
    <w:p w14:paraId="3CCB57C5" w14:textId="77777777" w:rsidR="001D243C" w:rsidRPr="001D243C" w:rsidRDefault="001D243C" w:rsidP="0055192B">
      <w:pPr>
        <w:keepNext/>
        <w:spacing w:before="120" w:after="120" w:line="240" w:lineRule="auto"/>
        <w:jc w:val="both"/>
        <w:outlineLvl w:val="1"/>
        <w:rPr>
          <w:rFonts w:ascii="Times New Roman" w:eastAsia="Times New Roman" w:hAnsi="Times New Roman" w:cs="Times New Roman"/>
          <w:b/>
          <w:sz w:val="20"/>
          <w:szCs w:val="20"/>
        </w:rPr>
      </w:pPr>
      <w:r w:rsidRPr="001D243C">
        <w:rPr>
          <w:rFonts w:ascii="Times New Roman" w:eastAsia="Times New Roman" w:hAnsi="Times New Roman" w:cs="Times New Roman"/>
          <w:b/>
          <w:sz w:val="20"/>
          <w:szCs w:val="20"/>
        </w:rPr>
        <w:t>Lisa 1.</w:t>
      </w:r>
      <w:r w:rsidRPr="001D243C">
        <w:rPr>
          <w:rFonts w:ascii="Times New Roman" w:eastAsia="Times New Roman" w:hAnsi="Times New Roman" w:cs="Times New Roman"/>
          <w:b/>
          <w:sz w:val="20"/>
          <w:szCs w:val="20"/>
        </w:rPr>
        <w:tab/>
        <w:t xml:space="preserve">Pakkumusvormid. Vorm II Pakkuja </w:t>
      </w:r>
      <w:bookmarkEnd w:id="60"/>
      <w:bookmarkEnd w:id="61"/>
      <w:r w:rsidRPr="001D243C">
        <w:rPr>
          <w:rFonts w:ascii="Times New Roman" w:eastAsia="Times New Roman" w:hAnsi="Times New Roman" w:cs="Times New Roman"/>
          <w:b/>
          <w:sz w:val="20"/>
          <w:szCs w:val="20"/>
        </w:rPr>
        <w:t>vastavus hankemenetluse nõuetele</w:t>
      </w:r>
      <w:bookmarkEnd w:id="62"/>
    </w:p>
    <w:p w14:paraId="5FF2ED97"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p w14:paraId="0591AF92" w14:textId="77777777" w:rsidR="001D243C" w:rsidRPr="001D243C" w:rsidRDefault="001D243C" w:rsidP="001D243C">
      <w:pPr>
        <w:spacing w:before="120" w:after="0" w:line="240" w:lineRule="auto"/>
        <w:jc w:val="both"/>
        <w:rPr>
          <w:rFonts w:ascii="Times New Roman" w:eastAsia="Times New Roman" w:hAnsi="Times New Roman" w:cs="Times New Roman"/>
          <w:sz w:val="20"/>
          <w:szCs w:val="20"/>
        </w:rPr>
      </w:pPr>
      <w:r w:rsidRPr="001D243C">
        <w:rPr>
          <w:rFonts w:ascii="Times New Roman" w:eastAsia="Times New Roman" w:hAnsi="Times New Roman" w:cs="Times New Roman"/>
          <w:sz w:val="20"/>
          <w:szCs w:val="20"/>
        </w:rPr>
        <w:t>Pakkuja:</w:t>
      </w:r>
      <w:r w:rsidRPr="001D243C">
        <w:rPr>
          <w:rFonts w:ascii="Times New Roman" w:eastAsia="Times New Roman" w:hAnsi="Times New Roman" w:cs="Times New Roman"/>
          <w:sz w:val="20"/>
          <w:szCs w:val="20"/>
        </w:rPr>
        <w:tab/>
        <w:t xml:space="preserve">   ________________________________________________________</w:t>
      </w:r>
      <w:r w:rsidRPr="001D243C">
        <w:rPr>
          <w:rFonts w:ascii="Times New Roman" w:eastAsia="Times New Roman" w:hAnsi="Times New Roman" w:cs="Times New Roman"/>
          <w:sz w:val="20"/>
          <w:szCs w:val="20"/>
        </w:rPr>
        <w:tab/>
      </w:r>
      <w:r w:rsidRPr="001D243C">
        <w:rPr>
          <w:rFonts w:ascii="Times New Roman" w:eastAsia="Times New Roman" w:hAnsi="Times New Roman" w:cs="Times New Roman"/>
          <w:sz w:val="20"/>
          <w:szCs w:val="20"/>
        </w:rPr>
        <w:tab/>
        <w:t xml:space="preserve"> </w:t>
      </w:r>
      <w:r w:rsidRPr="001D243C">
        <w:rPr>
          <w:rFonts w:ascii="Times New Roman" w:eastAsia="Times New Roman" w:hAnsi="Times New Roman" w:cs="Times New Roman"/>
          <w:sz w:val="20"/>
          <w:szCs w:val="20"/>
        </w:rPr>
        <w:tab/>
      </w:r>
      <w:r w:rsidRPr="001D243C">
        <w:rPr>
          <w:rFonts w:ascii="Times New Roman" w:eastAsia="Times New Roman" w:hAnsi="Times New Roman" w:cs="Times New Roman"/>
          <w:sz w:val="20"/>
          <w:szCs w:val="20"/>
        </w:rPr>
        <w:tab/>
      </w:r>
      <w:r w:rsidRPr="001D243C">
        <w:rPr>
          <w:rFonts w:ascii="Times New Roman" w:eastAsia="Times New Roman" w:hAnsi="Times New Roman" w:cs="Times New Roman"/>
          <w:sz w:val="16"/>
          <w:szCs w:val="20"/>
        </w:rPr>
        <w:t>(nimi, registrikood, aadress, tel.)</w:t>
      </w:r>
    </w:p>
    <w:p w14:paraId="4109353A" w14:textId="77777777" w:rsidR="001D243C" w:rsidRPr="001D243C" w:rsidRDefault="001D243C" w:rsidP="001D243C">
      <w:pPr>
        <w:tabs>
          <w:tab w:val="left" w:pos="707"/>
          <w:tab w:val="left" w:pos="1414"/>
          <w:tab w:val="left" w:pos="2122"/>
          <w:tab w:val="left" w:pos="2830"/>
          <w:tab w:val="left" w:pos="3538"/>
          <w:tab w:val="left" w:pos="4246"/>
          <w:tab w:val="left" w:pos="4954"/>
          <w:tab w:val="left" w:pos="5662"/>
          <w:tab w:val="left" w:pos="6370"/>
        </w:tabs>
        <w:spacing w:after="0" w:line="240" w:lineRule="auto"/>
        <w:ind w:left="704" w:right="-226" w:hanging="704"/>
        <w:jc w:val="both"/>
        <w:rPr>
          <w:rFonts w:ascii="Times New Roman" w:eastAsia="Times New Roman" w:hAnsi="Times New Roman" w:cs="Times New Roman"/>
          <w:sz w:val="20"/>
          <w:szCs w:val="20"/>
        </w:rPr>
      </w:pPr>
    </w:p>
    <w:p w14:paraId="194BCCF6" w14:textId="77777777" w:rsidR="001D243C" w:rsidRPr="001D243C" w:rsidRDefault="001D243C" w:rsidP="001D243C">
      <w:pPr>
        <w:tabs>
          <w:tab w:val="left" w:pos="707"/>
          <w:tab w:val="left" w:pos="1414"/>
          <w:tab w:val="left" w:pos="2122"/>
          <w:tab w:val="left" w:pos="2830"/>
          <w:tab w:val="left" w:pos="3538"/>
          <w:tab w:val="left" w:pos="4246"/>
          <w:tab w:val="left" w:pos="4954"/>
          <w:tab w:val="left" w:pos="5662"/>
          <w:tab w:val="left" w:pos="6370"/>
        </w:tabs>
        <w:spacing w:after="0" w:line="240" w:lineRule="auto"/>
        <w:ind w:left="704" w:right="-226" w:hanging="704"/>
        <w:jc w:val="both"/>
        <w:rPr>
          <w:rFonts w:ascii="Times New Roman" w:eastAsia="Times New Roman" w:hAnsi="Times New Roman" w:cs="Times New Roman"/>
          <w:sz w:val="20"/>
          <w:szCs w:val="20"/>
        </w:rPr>
      </w:pPr>
      <w:r w:rsidRPr="001D243C">
        <w:rPr>
          <w:rFonts w:ascii="Times New Roman" w:eastAsia="Times New Roman" w:hAnsi="Times New Roman" w:cs="Times New Roman"/>
          <w:sz w:val="20"/>
          <w:szCs w:val="20"/>
        </w:rPr>
        <w:t>Hankija:</w:t>
      </w:r>
      <w:r w:rsidRPr="001D243C">
        <w:rPr>
          <w:rFonts w:ascii="Times New Roman" w:eastAsia="Times New Roman" w:hAnsi="Times New Roman" w:cs="Times New Roman"/>
          <w:sz w:val="20"/>
          <w:szCs w:val="20"/>
        </w:rPr>
        <w:tab/>
      </w:r>
      <w:r w:rsidRPr="001D243C">
        <w:rPr>
          <w:rFonts w:ascii="Times New Roman" w:eastAsia="Times New Roman" w:hAnsi="Times New Roman" w:cs="Times New Roman"/>
          <w:sz w:val="20"/>
          <w:szCs w:val="20"/>
        </w:rPr>
        <w:tab/>
      </w:r>
      <w:r w:rsidRPr="001D243C">
        <w:rPr>
          <w:rFonts w:ascii="Times New Roman" w:eastAsia="Times New Roman" w:hAnsi="Times New Roman" w:cs="Times New Roman"/>
          <w:sz w:val="20"/>
          <w:szCs w:val="20"/>
        </w:rPr>
        <w:tab/>
        <w:t>Saue Vallavalitsus</w:t>
      </w:r>
      <w:r w:rsidR="003B6C2D">
        <w:rPr>
          <w:rFonts w:ascii="Times New Roman" w:eastAsia="Times New Roman" w:hAnsi="Times New Roman" w:cs="Times New Roman"/>
          <w:sz w:val="20"/>
          <w:szCs w:val="20"/>
        </w:rPr>
        <w:t xml:space="preserve"> </w:t>
      </w:r>
    </w:p>
    <w:p w14:paraId="0C02B982" w14:textId="77777777" w:rsidR="001D243C" w:rsidRPr="001D243C" w:rsidRDefault="001D243C" w:rsidP="001D243C">
      <w:pPr>
        <w:spacing w:before="120" w:after="0" w:line="240" w:lineRule="auto"/>
        <w:jc w:val="both"/>
        <w:rPr>
          <w:rFonts w:ascii="Times New Roman" w:eastAsia="Times New Roman" w:hAnsi="Times New Roman" w:cs="Times New Roman"/>
          <w:sz w:val="20"/>
          <w:szCs w:val="20"/>
        </w:rPr>
      </w:pPr>
    </w:p>
    <w:p w14:paraId="5F937648" w14:textId="77777777" w:rsidR="0081203E" w:rsidRPr="00777E48" w:rsidRDefault="001D243C" w:rsidP="00B011A0">
      <w:pPr>
        <w:pStyle w:val="Header"/>
        <w:rPr>
          <w:rFonts w:ascii="Times New Roman" w:hAnsi="Times New Roman"/>
          <w:b/>
          <w:sz w:val="28"/>
          <w:szCs w:val="28"/>
        </w:rPr>
      </w:pPr>
      <w:r w:rsidRPr="00115927">
        <w:rPr>
          <w:rFonts w:ascii="Times New Roman" w:hAnsi="Times New Roman"/>
        </w:rPr>
        <w:t xml:space="preserve">Hanke nimetus: </w:t>
      </w:r>
      <w:r w:rsidR="00380759">
        <w:rPr>
          <w:rFonts w:ascii="Times New Roman" w:hAnsi="Times New Roman"/>
          <w:lang w:val="et-EE"/>
        </w:rPr>
        <w:t>„</w:t>
      </w:r>
      <w:r w:rsidR="00380759" w:rsidRPr="00380759">
        <w:rPr>
          <w:rFonts w:ascii="Times New Roman" w:hAnsi="Times New Roman"/>
          <w:lang w:val="et-EE"/>
        </w:rPr>
        <w:t>Saue vallas kahe tee-ehitus hanke omanikujärelevalve</w:t>
      </w:r>
      <w:r w:rsidR="00380759">
        <w:rPr>
          <w:rFonts w:ascii="Times New Roman" w:hAnsi="Times New Roman"/>
          <w:lang w:val="et-EE"/>
        </w:rPr>
        <w:t>“</w:t>
      </w:r>
      <w:r w:rsidR="00B011A0" w:rsidRPr="00B011A0">
        <w:rPr>
          <w:rFonts w:ascii="Times New Roman" w:hAnsi="Times New Roman"/>
        </w:rPr>
        <w:t>.</w:t>
      </w:r>
    </w:p>
    <w:p w14:paraId="372DA1FE" w14:textId="77777777" w:rsidR="0081203E" w:rsidRPr="001D243C" w:rsidRDefault="0081203E" w:rsidP="0081203E">
      <w:pPr>
        <w:spacing w:after="0" w:line="240" w:lineRule="auto"/>
        <w:jc w:val="both"/>
        <w:rPr>
          <w:rFonts w:ascii="Times New Roman" w:eastAsia="Times New Roman" w:hAnsi="Times New Roman" w:cs="Times New Roman"/>
          <w:sz w:val="20"/>
          <w:szCs w:val="20"/>
        </w:rPr>
      </w:pPr>
    </w:p>
    <w:p w14:paraId="6CAC4E16" w14:textId="77777777" w:rsidR="001D243C" w:rsidRPr="001D243C" w:rsidRDefault="001D243C" w:rsidP="0081203E">
      <w:pPr>
        <w:tabs>
          <w:tab w:val="left" w:pos="1414"/>
          <w:tab w:val="left" w:pos="2122"/>
          <w:tab w:val="left" w:pos="2830"/>
          <w:tab w:val="left" w:pos="3538"/>
          <w:tab w:val="left" w:pos="4246"/>
          <w:tab w:val="left" w:pos="4954"/>
          <w:tab w:val="left" w:pos="5662"/>
          <w:tab w:val="left" w:pos="6370"/>
        </w:tabs>
        <w:spacing w:after="0" w:line="240" w:lineRule="auto"/>
        <w:ind w:left="1350" w:right="-226" w:hanging="1346"/>
        <w:jc w:val="both"/>
        <w:rPr>
          <w:rFonts w:ascii="Times New Roman" w:eastAsia="Times New Roman" w:hAnsi="Times New Roman" w:cs="Times New Roman"/>
          <w:i/>
          <w:sz w:val="16"/>
          <w:szCs w:val="20"/>
        </w:rPr>
      </w:pPr>
      <w:r w:rsidRPr="001D243C">
        <w:rPr>
          <w:rFonts w:ascii="Times New Roman" w:eastAsia="Times New Roman" w:hAnsi="Times New Roman" w:cs="Times New Roman"/>
          <w:sz w:val="20"/>
          <w:szCs w:val="20"/>
        </w:rPr>
        <w:t>Hanke sisu: omanikujärelevalve teenuse osutamine</w:t>
      </w:r>
    </w:p>
    <w:p w14:paraId="293C8067"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p w14:paraId="1116C42A"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p w14:paraId="31704372"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r w:rsidRPr="001D243C">
        <w:rPr>
          <w:rFonts w:ascii="Times New Roman" w:eastAsia="Times New Roman" w:hAnsi="Times New Roman" w:cs="Times New Roman"/>
          <w:sz w:val="20"/>
          <w:szCs w:val="20"/>
        </w:rPr>
        <w:t>Käesolevaga kinnitame, et:</w:t>
      </w:r>
    </w:p>
    <w:p w14:paraId="3AD82B21" w14:textId="77777777" w:rsidR="007F08CD" w:rsidRPr="0075388E" w:rsidRDefault="007F08CD" w:rsidP="00733A12">
      <w:pPr>
        <w:pStyle w:val="ListParagraph"/>
        <w:numPr>
          <w:ilvl w:val="0"/>
          <w:numId w:val="29"/>
        </w:numPr>
        <w:spacing w:after="0" w:line="240" w:lineRule="auto"/>
        <w:ind w:left="709" w:hanging="709"/>
        <w:jc w:val="both"/>
        <w:rPr>
          <w:rFonts w:ascii="Times New Roman" w:eastAsia="Times New Roman" w:hAnsi="Times New Roman" w:cs="Times New Roman"/>
          <w:sz w:val="20"/>
          <w:szCs w:val="20"/>
        </w:rPr>
      </w:pPr>
      <w:r w:rsidRPr="0075388E">
        <w:rPr>
          <w:rFonts w:ascii="Times New Roman" w:eastAsia="Times New Roman" w:hAnsi="Times New Roman" w:cs="Times New Roman"/>
          <w:sz w:val="20"/>
          <w:szCs w:val="20"/>
        </w:rPr>
        <w:t xml:space="preserve">Kinnitame, et </w:t>
      </w:r>
      <w:r w:rsidR="0075388E" w:rsidRPr="0075388E">
        <w:rPr>
          <w:rFonts w:ascii="Times New Roman" w:eastAsia="Times New Roman" w:hAnsi="Times New Roman" w:cs="Times New Roman"/>
          <w:sz w:val="20"/>
          <w:szCs w:val="20"/>
        </w:rPr>
        <w:t>me ei vasta ühelegi RHS § 95 lõikes 1 või 4 sätestatud tingimusele</w:t>
      </w:r>
    </w:p>
    <w:p w14:paraId="11FB6C1B" w14:textId="77777777" w:rsidR="0075388E" w:rsidRPr="0075388E" w:rsidRDefault="0075388E" w:rsidP="0075388E">
      <w:pPr>
        <w:pStyle w:val="ListParagraph"/>
        <w:spacing w:after="0" w:line="240" w:lineRule="auto"/>
        <w:ind w:left="1065"/>
        <w:jc w:val="both"/>
        <w:rPr>
          <w:rFonts w:ascii="Times New Roman" w:eastAsia="Times New Roman" w:hAnsi="Times New Roman" w:cs="Times New Roman"/>
          <w:sz w:val="20"/>
          <w:szCs w:val="20"/>
        </w:rPr>
      </w:pPr>
    </w:p>
    <w:p w14:paraId="756EF67C" w14:textId="77777777" w:rsidR="007F08CD" w:rsidRPr="007F08CD" w:rsidRDefault="0075388E" w:rsidP="007F08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7F08CD" w:rsidRPr="007F08CD">
        <w:rPr>
          <w:rFonts w:ascii="Times New Roman" w:eastAsia="Times New Roman" w:hAnsi="Times New Roman" w:cs="Times New Roman"/>
          <w:sz w:val="20"/>
          <w:szCs w:val="20"/>
        </w:rPr>
        <w:t>.</w:t>
      </w:r>
      <w:r w:rsidR="007F08CD" w:rsidRPr="007F08CD">
        <w:rPr>
          <w:rFonts w:ascii="Times New Roman" w:eastAsia="Times New Roman" w:hAnsi="Times New Roman" w:cs="Times New Roman"/>
          <w:sz w:val="20"/>
          <w:szCs w:val="20"/>
        </w:rPr>
        <w:tab/>
        <w:t>Kinnitame, et meil ja meie esindajal puudub  kutse- või ametiliidu aukohtu otsusega või muul sellesarnasel alusel tõendatud raske süüline eksimus kutse- või ame</w:t>
      </w:r>
      <w:r w:rsidR="006F11A8">
        <w:rPr>
          <w:rFonts w:ascii="Times New Roman" w:eastAsia="Times New Roman" w:hAnsi="Times New Roman" w:cs="Times New Roman"/>
          <w:sz w:val="20"/>
          <w:szCs w:val="20"/>
        </w:rPr>
        <w:t>tialaste käitumisreeglite vastu</w:t>
      </w:r>
      <w:r w:rsidR="007F08CD" w:rsidRPr="007F08CD">
        <w:rPr>
          <w:rFonts w:ascii="Times New Roman" w:eastAsia="Times New Roman" w:hAnsi="Times New Roman" w:cs="Times New Roman"/>
          <w:sz w:val="20"/>
          <w:szCs w:val="20"/>
        </w:rPr>
        <w:t>.</w:t>
      </w:r>
    </w:p>
    <w:p w14:paraId="3CF2F978" w14:textId="77777777" w:rsidR="007F08CD" w:rsidRPr="007F08CD" w:rsidRDefault="007F08CD" w:rsidP="007F08CD">
      <w:pPr>
        <w:spacing w:after="0" w:line="240" w:lineRule="auto"/>
        <w:jc w:val="both"/>
        <w:rPr>
          <w:rFonts w:ascii="Times New Roman" w:eastAsia="Times New Roman" w:hAnsi="Times New Roman" w:cs="Times New Roman"/>
          <w:sz w:val="20"/>
          <w:szCs w:val="20"/>
        </w:rPr>
      </w:pPr>
    </w:p>
    <w:p w14:paraId="50594556" w14:textId="77777777" w:rsidR="001D243C" w:rsidRPr="001D243C" w:rsidRDefault="0075388E" w:rsidP="007F08C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7F08CD" w:rsidRPr="007F08CD">
        <w:rPr>
          <w:rFonts w:ascii="Times New Roman" w:eastAsia="Times New Roman" w:hAnsi="Times New Roman" w:cs="Times New Roman"/>
          <w:sz w:val="20"/>
          <w:szCs w:val="20"/>
        </w:rPr>
        <w:t>.</w:t>
      </w:r>
      <w:r w:rsidR="007F08CD" w:rsidRPr="007F08CD">
        <w:rPr>
          <w:rFonts w:ascii="Times New Roman" w:eastAsia="Times New Roman" w:hAnsi="Times New Roman" w:cs="Times New Roman"/>
          <w:sz w:val="20"/>
          <w:szCs w:val="20"/>
        </w:rPr>
        <w:tab/>
        <w:t>Kinnitame, et meie pakkumuse koostamisel ei ole osalenud isik, kes on osalenud käesoleva riigihanke hankedokumentide koostamisel või kes on muul viisil hankijaga seotud ja sellele isikule seetõttu teadaolev info annab talle eelise teiste pakkujate ees.</w:t>
      </w:r>
    </w:p>
    <w:p w14:paraId="0BC5DECB"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p w14:paraId="4100D076"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p w14:paraId="574A19FB"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r w:rsidRPr="001D243C">
        <w:rPr>
          <w:rFonts w:ascii="Times New Roman" w:eastAsia="Times New Roman" w:hAnsi="Times New Roman" w:cs="Times New Roman"/>
          <w:sz w:val="20"/>
          <w:szCs w:val="20"/>
        </w:rPr>
        <w:t>Kuupäev: ______________________</w:t>
      </w:r>
    </w:p>
    <w:p w14:paraId="50D3873A"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p w14:paraId="5DF79C20"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r w:rsidRPr="001D243C">
        <w:rPr>
          <w:rFonts w:ascii="Times New Roman" w:eastAsia="Times New Roman" w:hAnsi="Times New Roman" w:cs="Times New Roman"/>
          <w:sz w:val="20"/>
          <w:szCs w:val="20"/>
        </w:rPr>
        <w:t>Nimi: ______________________</w:t>
      </w:r>
    </w:p>
    <w:p w14:paraId="7F2D7294"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p w14:paraId="0D919ABE"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r w:rsidRPr="001D243C">
        <w:rPr>
          <w:rFonts w:ascii="Times New Roman" w:eastAsia="Times New Roman" w:hAnsi="Times New Roman" w:cs="Times New Roman"/>
          <w:sz w:val="20"/>
          <w:szCs w:val="20"/>
        </w:rPr>
        <w:t>Ametikoht: ______________________</w:t>
      </w:r>
    </w:p>
    <w:p w14:paraId="25EA31FC"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p w14:paraId="248C448D"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p w14:paraId="342E8AF3"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r w:rsidRPr="001D243C">
        <w:rPr>
          <w:rFonts w:ascii="Times New Roman" w:eastAsia="Times New Roman" w:hAnsi="Times New Roman" w:cs="Times New Roman"/>
          <w:sz w:val="20"/>
          <w:szCs w:val="20"/>
        </w:rPr>
        <w:t>Allkiri: _____________________</w:t>
      </w:r>
    </w:p>
    <w:p w14:paraId="789548D1"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p w14:paraId="12177124"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p w14:paraId="285C2542"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r w:rsidRPr="001D243C">
        <w:rPr>
          <w:rFonts w:ascii="Times New Roman" w:eastAsia="Times New Roman" w:hAnsi="Times New Roman" w:cs="Times New Roman"/>
          <w:sz w:val="20"/>
          <w:szCs w:val="20"/>
        </w:rPr>
        <w:br w:type="page"/>
      </w:r>
    </w:p>
    <w:p w14:paraId="720E0AC6" w14:textId="77777777" w:rsidR="001D243C" w:rsidRPr="001D243C" w:rsidRDefault="001D243C" w:rsidP="001D243C">
      <w:pPr>
        <w:keepNext/>
        <w:spacing w:before="120" w:after="120" w:line="240" w:lineRule="auto"/>
        <w:ind w:left="720" w:hanging="720"/>
        <w:jc w:val="both"/>
        <w:outlineLvl w:val="1"/>
        <w:rPr>
          <w:rFonts w:ascii="Times New Roman" w:eastAsia="Times New Roman" w:hAnsi="Times New Roman" w:cs="Times New Roman"/>
          <w:b/>
          <w:sz w:val="20"/>
          <w:szCs w:val="20"/>
        </w:rPr>
      </w:pPr>
      <w:bookmarkStart w:id="63" w:name="_Toc81374930"/>
      <w:bookmarkStart w:id="64" w:name="_Toc81375605"/>
      <w:bookmarkStart w:id="65" w:name="_Toc295052696"/>
      <w:r w:rsidRPr="001D243C">
        <w:rPr>
          <w:rFonts w:ascii="Times New Roman" w:eastAsia="Times New Roman" w:hAnsi="Times New Roman" w:cs="Times New Roman"/>
          <w:b/>
          <w:sz w:val="20"/>
          <w:szCs w:val="20"/>
        </w:rPr>
        <w:lastRenderedPageBreak/>
        <w:t>Lisa 1.</w:t>
      </w:r>
      <w:r w:rsidRPr="001D243C">
        <w:rPr>
          <w:rFonts w:ascii="Times New Roman" w:eastAsia="Times New Roman" w:hAnsi="Times New Roman" w:cs="Times New Roman"/>
          <w:b/>
          <w:sz w:val="20"/>
          <w:szCs w:val="20"/>
        </w:rPr>
        <w:tab/>
        <w:t>Pakkumusvormid. Vorm III Pakkuja sarnased tööd (referents)</w:t>
      </w:r>
      <w:bookmarkEnd w:id="63"/>
      <w:bookmarkEnd w:id="64"/>
      <w:bookmarkEnd w:id="65"/>
    </w:p>
    <w:p w14:paraId="1FC037CE"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p w14:paraId="2C29A6A4"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p w14:paraId="54EA9C05" w14:textId="77777777" w:rsidR="001D243C" w:rsidRPr="001D243C" w:rsidRDefault="001D243C" w:rsidP="001D243C">
      <w:pPr>
        <w:spacing w:before="120" w:after="0" w:line="240" w:lineRule="auto"/>
        <w:jc w:val="both"/>
        <w:rPr>
          <w:rFonts w:ascii="Times New Roman" w:eastAsia="Times New Roman" w:hAnsi="Times New Roman" w:cs="Times New Roman"/>
          <w:sz w:val="20"/>
          <w:szCs w:val="20"/>
        </w:rPr>
      </w:pPr>
      <w:r w:rsidRPr="001D243C">
        <w:rPr>
          <w:rFonts w:ascii="Times New Roman" w:eastAsia="Times New Roman" w:hAnsi="Times New Roman" w:cs="Times New Roman"/>
          <w:sz w:val="20"/>
          <w:szCs w:val="20"/>
        </w:rPr>
        <w:t>Pakkuja:</w:t>
      </w:r>
      <w:r w:rsidRPr="001D243C">
        <w:rPr>
          <w:rFonts w:ascii="Times New Roman" w:eastAsia="Times New Roman" w:hAnsi="Times New Roman" w:cs="Times New Roman"/>
          <w:sz w:val="20"/>
          <w:szCs w:val="20"/>
        </w:rPr>
        <w:tab/>
        <w:t>_________________________________________________________</w:t>
      </w:r>
      <w:r w:rsidRPr="001D243C">
        <w:rPr>
          <w:rFonts w:ascii="Times New Roman" w:eastAsia="Times New Roman" w:hAnsi="Times New Roman" w:cs="Times New Roman"/>
          <w:sz w:val="20"/>
          <w:szCs w:val="20"/>
        </w:rPr>
        <w:tab/>
      </w:r>
      <w:r w:rsidRPr="001D243C">
        <w:rPr>
          <w:rFonts w:ascii="Times New Roman" w:eastAsia="Times New Roman" w:hAnsi="Times New Roman" w:cs="Times New Roman"/>
          <w:sz w:val="20"/>
          <w:szCs w:val="20"/>
        </w:rPr>
        <w:tab/>
      </w:r>
      <w:r w:rsidRPr="001D243C">
        <w:rPr>
          <w:rFonts w:ascii="Times New Roman" w:eastAsia="Times New Roman" w:hAnsi="Times New Roman" w:cs="Times New Roman"/>
          <w:sz w:val="20"/>
          <w:szCs w:val="20"/>
        </w:rPr>
        <w:tab/>
      </w:r>
      <w:r w:rsidRPr="001D243C">
        <w:rPr>
          <w:rFonts w:ascii="Times New Roman" w:eastAsia="Times New Roman" w:hAnsi="Times New Roman" w:cs="Times New Roman"/>
          <w:sz w:val="20"/>
          <w:szCs w:val="20"/>
        </w:rPr>
        <w:tab/>
      </w:r>
      <w:r w:rsidRPr="001D243C">
        <w:rPr>
          <w:rFonts w:ascii="Times New Roman" w:eastAsia="Times New Roman" w:hAnsi="Times New Roman" w:cs="Times New Roman"/>
          <w:sz w:val="16"/>
          <w:szCs w:val="20"/>
        </w:rPr>
        <w:t>(nimi, registrikood, aadress, tel.)</w:t>
      </w:r>
    </w:p>
    <w:p w14:paraId="47705FBB" w14:textId="77777777" w:rsidR="001D243C" w:rsidRPr="001D243C" w:rsidRDefault="001D243C" w:rsidP="001D243C">
      <w:pPr>
        <w:tabs>
          <w:tab w:val="left" w:pos="707"/>
          <w:tab w:val="left" w:pos="1414"/>
          <w:tab w:val="left" w:pos="2122"/>
          <w:tab w:val="left" w:pos="2830"/>
          <w:tab w:val="left" w:pos="3538"/>
          <w:tab w:val="left" w:pos="4246"/>
          <w:tab w:val="left" w:pos="4954"/>
          <w:tab w:val="left" w:pos="5662"/>
          <w:tab w:val="left" w:pos="6370"/>
        </w:tabs>
        <w:spacing w:after="0" w:line="240" w:lineRule="auto"/>
        <w:ind w:left="704" w:right="-226" w:hanging="704"/>
        <w:jc w:val="both"/>
        <w:rPr>
          <w:rFonts w:ascii="Times New Roman" w:eastAsia="Times New Roman" w:hAnsi="Times New Roman" w:cs="Times New Roman"/>
          <w:sz w:val="20"/>
          <w:szCs w:val="20"/>
        </w:rPr>
      </w:pPr>
    </w:p>
    <w:p w14:paraId="3D1562B3" w14:textId="77777777" w:rsidR="001D243C" w:rsidRPr="001D243C" w:rsidRDefault="001D243C" w:rsidP="001D243C">
      <w:pPr>
        <w:tabs>
          <w:tab w:val="left" w:pos="707"/>
          <w:tab w:val="left" w:pos="1414"/>
          <w:tab w:val="left" w:pos="2122"/>
          <w:tab w:val="left" w:pos="2830"/>
          <w:tab w:val="left" w:pos="3538"/>
          <w:tab w:val="left" w:pos="4246"/>
          <w:tab w:val="left" w:pos="4954"/>
          <w:tab w:val="left" w:pos="5662"/>
          <w:tab w:val="left" w:pos="6370"/>
        </w:tabs>
        <w:spacing w:after="0" w:line="240" w:lineRule="auto"/>
        <w:ind w:left="704" w:right="-226" w:hanging="704"/>
        <w:jc w:val="both"/>
        <w:rPr>
          <w:rFonts w:ascii="Times New Roman" w:eastAsia="Times New Roman" w:hAnsi="Times New Roman" w:cs="Times New Roman"/>
          <w:sz w:val="20"/>
          <w:szCs w:val="20"/>
        </w:rPr>
      </w:pPr>
      <w:r w:rsidRPr="001D243C">
        <w:rPr>
          <w:rFonts w:ascii="Times New Roman" w:eastAsia="Times New Roman" w:hAnsi="Times New Roman" w:cs="Times New Roman"/>
          <w:sz w:val="20"/>
          <w:szCs w:val="20"/>
        </w:rPr>
        <w:t>Hankija:</w:t>
      </w:r>
      <w:r w:rsidRPr="001D243C">
        <w:rPr>
          <w:rFonts w:ascii="Times New Roman" w:eastAsia="Times New Roman" w:hAnsi="Times New Roman" w:cs="Times New Roman"/>
          <w:sz w:val="20"/>
          <w:szCs w:val="20"/>
        </w:rPr>
        <w:tab/>
      </w:r>
      <w:r w:rsidRPr="001D243C">
        <w:rPr>
          <w:rFonts w:ascii="Times New Roman" w:eastAsia="Times New Roman" w:hAnsi="Times New Roman" w:cs="Times New Roman"/>
          <w:sz w:val="20"/>
          <w:szCs w:val="20"/>
        </w:rPr>
        <w:tab/>
      </w:r>
      <w:r w:rsidRPr="001D243C">
        <w:rPr>
          <w:rFonts w:ascii="Times New Roman" w:eastAsia="Times New Roman" w:hAnsi="Times New Roman" w:cs="Times New Roman"/>
          <w:sz w:val="20"/>
          <w:szCs w:val="20"/>
        </w:rPr>
        <w:tab/>
        <w:t>Saue Vallavalitsus</w:t>
      </w:r>
    </w:p>
    <w:p w14:paraId="787837BA" w14:textId="77777777" w:rsidR="001D243C" w:rsidRPr="001D243C" w:rsidRDefault="001D243C" w:rsidP="001D243C">
      <w:pPr>
        <w:spacing w:before="120" w:after="0" w:line="240" w:lineRule="auto"/>
        <w:jc w:val="both"/>
        <w:rPr>
          <w:rFonts w:ascii="Times New Roman" w:eastAsia="Times New Roman" w:hAnsi="Times New Roman" w:cs="Times New Roman"/>
          <w:sz w:val="20"/>
          <w:szCs w:val="20"/>
        </w:rPr>
      </w:pPr>
    </w:p>
    <w:p w14:paraId="36FEDE72" w14:textId="77777777" w:rsidR="0081203E" w:rsidRPr="000506E3" w:rsidRDefault="001D243C" w:rsidP="0081203E">
      <w:pPr>
        <w:tabs>
          <w:tab w:val="left" w:pos="1350"/>
          <w:tab w:val="left" w:pos="1414"/>
          <w:tab w:val="left" w:pos="2122"/>
          <w:tab w:val="left" w:pos="2830"/>
          <w:tab w:val="left" w:pos="3538"/>
          <w:tab w:val="left" w:pos="4246"/>
          <w:tab w:val="left" w:pos="4954"/>
          <w:tab w:val="left" w:pos="5662"/>
          <w:tab w:val="left" w:pos="6370"/>
        </w:tabs>
        <w:spacing w:after="0" w:line="240" w:lineRule="auto"/>
        <w:ind w:left="1440" w:right="-226" w:hanging="1440"/>
        <w:jc w:val="both"/>
        <w:rPr>
          <w:rFonts w:ascii="Times New Roman" w:eastAsia="Times New Roman" w:hAnsi="Times New Roman" w:cs="Times New Roman"/>
          <w:bCs/>
          <w:sz w:val="20"/>
          <w:szCs w:val="20"/>
        </w:rPr>
      </w:pPr>
      <w:r w:rsidRPr="001D243C">
        <w:rPr>
          <w:rFonts w:ascii="Times New Roman" w:eastAsia="Times New Roman" w:hAnsi="Times New Roman" w:cs="Times New Roman"/>
          <w:sz w:val="20"/>
          <w:szCs w:val="20"/>
        </w:rPr>
        <w:t xml:space="preserve">Hanke nimetus: </w:t>
      </w:r>
      <w:r w:rsidR="00380759">
        <w:rPr>
          <w:rFonts w:ascii="Times New Roman" w:hAnsi="Times New Roman"/>
        </w:rPr>
        <w:t>„</w:t>
      </w:r>
      <w:r w:rsidR="00380759" w:rsidRPr="00380759">
        <w:rPr>
          <w:rFonts w:ascii="Times New Roman" w:hAnsi="Times New Roman"/>
        </w:rPr>
        <w:t>Saue vallas kahe tee-ehitus hanke omanikujärelevalve</w:t>
      </w:r>
      <w:r w:rsidR="00380759">
        <w:rPr>
          <w:rFonts w:ascii="Times New Roman" w:hAnsi="Times New Roman"/>
        </w:rPr>
        <w:t>“.</w:t>
      </w:r>
      <w:r w:rsidR="00380759" w:rsidRPr="005D6EEE" w:rsidDel="005D6EEE">
        <w:rPr>
          <w:rFonts w:ascii="Times New Roman" w:hAnsi="Times New Roman"/>
        </w:rPr>
        <w:t xml:space="preserve"> </w:t>
      </w:r>
    </w:p>
    <w:p w14:paraId="6AA88943" w14:textId="77777777" w:rsidR="0081203E" w:rsidRPr="000506E3" w:rsidRDefault="0081203E" w:rsidP="0081203E">
      <w:pPr>
        <w:tabs>
          <w:tab w:val="left" w:pos="1350"/>
          <w:tab w:val="left" w:pos="1414"/>
          <w:tab w:val="left" w:pos="2122"/>
          <w:tab w:val="left" w:pos="2830"/>
          <w:tab w:val="left" w:pos="3538"/>
          <w:tab w:val="left" w:pos="4246"/>
          <w:tab w:val="left" w:pos="4954"/>
          <w:tab w:val="left" w:pos="5662"/>
          <w:tab w:val="left" w:pos="6370"/>
        </w:tabs>
        <w:spacing w:after="0" w:line="240" w:lineRule="auto"/>
        <w:ind w:left="1440" w:right="-226" w:hanging="1440"/>
        <w:jc w:val="both"/>
        <w:rPr>
          <w:rFonts w:ascii="Times New Roman" w:eastAsia="Times New Roman" w:hAnsi="Times New Roman" w:cs="Times New Roman"/>
          <w:bCs/>
          <w:sz w:val="20"/>
          <w:szCs w:val="20"/>
        </w:rPr>
      </w:pPr>
    </w:p>
    <w:p w14:paraId="5EA6C4FA" w14:textId="77777777" w:rsidR="0081203E" w:rsidRPr="000506E3" w:rsidRDefault="0081203E" w:rsidP="0081203E">
      <w:pPr>
        <w:tabs>
          <w:tab w:val="left" w:pos="1350"/>
          <w:tab w:val="left" w:pos="1414"/>
          <w:tab w:val="left" w:pos="2122"/>
          <w:tab w:val="left" w:pos="2830"/>
          <w:tab w:val="left" w:pos="3538"/>
          <w:tab w:val="left" w:pos="4246"/>
          <w:tab w:val="left" w:pos="4954"/>
          <w:tab w:val="left" w:pos="5662"/>
          <w:tab w:val="left" w:pos="6370"/>
        </w:tabs>
        <w:spacing w:after="0" w:line="240" w:lineRule="auto"/>
        <w:ind w:left="1440" w:right="-226" w:hanging="1440"/>
        <w:jc w:val="both"/>
        <w:rPr>
          <w:rFonts w:ascii="Times New Roman" w:eastAsia="Times New Roman" w:hAnsi="Times New Roman" w:cs="Times New Roman"/>
          <w:bCs/>
          <w:sz w:val="20"/>
          <w:szCs w:val="20"/>
        </w:rPr>
      </w:pPr>
    </w:p>
    <w:p w14:paraId="3EDF8B67" w14:textId="77777777" w:rsidR="001D243C" w:rsidRPr="001D243C" w:rsidRDefault="001D243C" w:rsidP="0081203E">
      <w:pPr>
        <w:tabs>
          <w:tab w:val="left" w:pos="1350"/>
          <w:tab w:val="left" w:pos="1414"/>
          <w:tab w:val="left" w:pos="2122"/>
          <w:tab w:val="left" w:pos="2830"/>
          <w:tab w:val="left" w:pos="3538"/>
          <w:tab w:val="left" w:pos="4246"/>
          <w:tab w:val="left" w:pos="4954"/>
          <w:tab w:val="left" w:pos="5662"/>
          <w:tab w:val="left" w:pos="6370"/>
        </w:tabs>
        <w:spacing w:after="0" w:line="240" w:lineRule="auto"/>
        <w:ind w:left="1440" w:right="-226" w:hanging="1440"/>
        <w:jc w:val="both"/>
        <w:rPr>
          <w:rFonts w:ascii="Times New Roman" w:eastAsia="Times New Roman" w:hAnsi="Times New Roman" w:cs="Times New Roman"/>
          <w:i/>
          <w:sz w:val="16"/>
          <w:szCs w:val="20"/>
        </w:rPr>
      </w:pPr>
      <w:r w:rsidRPr="001D243C">
        <w:rPr>
          <w:rFonts w:ascii="Times New Roman" w:eastAsia="Times New Roman" w:hAnsi="Times New Roman" w:cs="Times New Roman"/>
          <w:sz w:val="20"/>
          <w:szCs w:val="20"/>
        </w:rPr>
        <w:t>Hanke sisu: omanikujärelevalve teenuse osutamine</w:t>
      </w:r>
    </w:p>
    <w:p w14:paraId="20F3CD6E"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p w14:paraId="441CB4BA"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p w14:paraId="1C4E0D27" w14:textId="77777777" w:rsidR="001D243C" w:rsidRPr="00401E50" w:rsidRDefault="001D243C" w:rsidP="001D243C">
      <w:pPr>
        <w:spacing w:after="0" w:line="240" w:lineRule="auto"/>
        <w:jc w:val="both"/>
        <w:rPr>
          <w:rFonts w:ascii="Times New Roman" w:eastAsia="Times New Roman" w:hAnsi="Times New Roman" w:cs="Times New Roman"/>
          <w:sz w:val="20"/>
          <w:szCs w:val="20"/>
        </w:rPr>
      </w:pPr>
      <w:r w:rsidRPr="00401E50">
        <w:rPr>
          <w:rFonts w:ascii="Times New Roman" w:eastAsia="Times New Roman" w:hAnsi="Times New Roman" w:cs="Times New Roman"/>
          <w:sz w:val="20"/>
          <w:szCs w:val="20"/>
        </w:rPr>
        <w:t xml:space="preserve">Meie poolt </w:t>
      </w:r>
      <w:r w:rsidR="0081203E" w:rsidRPr="00401E50">
        <w:rPr>
          <w:rFonts w:ascii="Times New Roman" w:eastAsia="Times New Roman" w:hAnsi="Times New Roman" w:cs="Times New Roman"/>
          <w:sz w:val="20"/>
          <w:szCs w:val="20"/>
        </w:rPr>
        <w:t>viimasel 3</w:t>
      </w:r>
      <w:r w:rsidR="006E0D64" w:rsidRPr="00401E50">
        <w:rPr>
          <w:rFonts w:ascii="Times New Roman" w:eastAsia="Times New Roman" w:hAnsi="Times New Roman" w:cs="Times New Roman"/>
          <w:sz w:val="20"/>
          <w:szCs w:val="20"/>
        </w:rPr>
        <w:t xml:space="preserve"> aastal</w:t>
      </w:r>
      <w:r w:rsidRPr="00401E50">
        <w:rPr>
          <w:rFonts w:ascii="Times New Roman" w:eastAsia="Times New Roman" w:hAnsi="Times New Roman" w:cs="Times New Roman"/>
          <w:sz w:val="20"/>
          <w:szCs w:val="20"/>
        </w:rPr>
        <w:t xml:space="preserve"> teostatud sarnaste tööde loetelu:</w:t>
      </w:r>
    </w:p>
    <w:p w14:paraId="795B52E0" w14:textId="1A73E7CC" w:rsidR="006E0D64" w:rsidRPr="00401E50" w:rsidRDefault="006E0D64" w:rsidP="001D243C">
      <w:pPr>
        <w:spacing w:after="0" w:line="240" w:lineRule="auto"/>
        <w:jc w:val="both"/>
        <w:rPr>
          <w:rFonts w:ascii="Times New Roman" w:eastAsia="Times New Roman" w:hAnsi="Times New Roman" w:cs="Times New Roman"/>
          <w:sz w:val="20"/>
          <w:szCs w:val="20"/>
        </w:rPr>
      </w:pPr>
      <w:r w:rsidRPr="00401E50">
        <w:rPr>
          <w:rFonts w:ascii="Times New Roman" w:eastAsia="Times New Roman" w:hAnsi="Times New Roman" w:cs="Times New Roman"/>
          <w:sz w:val="20"/>
          <w:szCs w:val="20"/>
        </w:rPr>
        <w:t xml:space="preserve">(minimaalselt </w:t>
      </w:r>
      <w:r w:rsidR="00B011A0">
        <w:rPr>
          <w:rFonts w:ascii="Times New Roman" w:eastAsia="Times New Roman" w:hAnsi="Times New Roman" w:cs="Times New Roman"/>
          <w:sz w:val="20"/>
          <w:szCs w:val="20"/>
        </w:rPr>
        <w:t>üks</w:t>
      </w:r>
      <w:r w:rsidR="0081203E" w:rsidRPr="00401E50">
        <w:rPr>
          <w:rFonts w:ascii="Times New Roman" w:eastAsia="Times New Roman" w:hAnsi="Times New Roman" w:cs="Times New Roman"/>
          <w:sz w:val="20"/>
          <w:szCs w:val="20"/>
        </w:rPr>
        <w:t xml:space="preserve"> avaliku tee ehitamise omanikujärelevalve </w:t>
      </w:r>
      <w:r w:rsidRPr="00401E50">
        <w:rPr>
          <w:rFonts w:ascii="Times New Roman" w:eastAsia="Times New Roman" w:hAnsi="Times New Roman" w:cs="Times New Roman"/>
          <w:sz w:val="20"/>
          <w:szCs w:val="20"/>
        </w:rPr>
        <w:t xml:space="preserve"> </w:t>
      </w:r>
      <w:r w:rsidR="0081203E" w:rsidRPr="00401E50">
        <w:rPr>
          <w:rFonts w:ascii="Times New Roman" w:eastAsia="Times New Roman" w:hAnsi="Times New Roman" w:cs="Times New Roman"/>
          <w:sz w:val="20"/>
          <w:szCs w:val="20"/>
        </w:rPr>
        <w:t xml:space="preserve">maksumusega </w:t>
      </w:r>
      <w:r w:rsidR="00A3510D">
        <w:rPr>
          <w:rFonts w:ascii="Times New Roman" w:eastAsia="Times New Roman" w:hAnsi="Times New Roman" w:cs="Times New Roman"/>
          <w:sz w:val="20"/>
          <w:szCs w:val="20"/>
        </w:rPr>
        <w:t>400</w:t>
      </w:r>
      <w:r w:rsidR="002632F4" w:rsidRPr="00401E50">
        <w:rPr>
          <w:rFonts w:ascii="Times New Roman" w:eastAsia="Times New Roman" w:hAnsi="Times New Roman" w:cs="Times New Roman"/>
          <w:sz w:val="20"/>
          <w:szCs w:val="20"/>
        </w:rPr>
        <w:t xml:space="preserve"> 000</w:t>
      </w:r>
      <w:r w:rsidR="0081203E" w:rsidRPr="00401E50">
        <w:rPr>
          <w:rFonts w:ascii="Times New Roman" w:eastAsia="Times New Roman" w:hAnsi="Times New Roman" w:cs="Times New Roman"/>
          <w:sz w:val="20"/>
          <w:szCs w:val="20"/>
        </w:rPr>
        <w:t xml:space="preserve"> eurot ilma käibemaksuta</w:t>
      </w:r>
    </w:p>
    <w:p w14:paraId="3F87670B" w14:textId="77777777" w:rsidR="001D243C" w:rsidRPr="00244F91" w:rsidRDefault="001D243C" w:rsidP="001D243C">
      <w:pPr>
        <w:spacing w:after="0" w:line="240" w:lineRule="auto"/>
        <w:jc w:val="both"/>
        <w:rPr>
          <w:rFonts w:ascii="Times New Roman" w:eastAsia="Times New Roman" w:hAnsi="Times New Roman" w:cs="Times New Roman"/>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268"/>
        <w:gridCol w:w="2977"/>
        <w:gridCol w:w="1276"/>
        <w:gridCol w:w="1701"/>
      </w:tblGrid>
      <w:tr w:rsidR="001D243C" w:rsidRPr="001D243C" w14:paraId="6DBE1154" w14:textId="77777777" w:rsidTr="001D243C">
        <w:tc>
          <w:tcPr>
            <w:tcW w:w="675" w:type="dxa"/>
          </w:tcPr>
          <w:p w14:paraId="4888DAA7"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r w:rsidRPr="001D243C">
              <w:rPr>
                <w:rFonts w:ascii="Times New Roman" w:eastAsia="Times New Roman" w:hAnsi="Times New Roman" w:cs="Times New Roman"/>
                <w:sz w:val="20"/>
                <w:szCs w:val="20"/>
              </w:rPr>
              <w:t>Jrk. Nr.</w:t>
            </w:r>
          </w:p>
        </w:tc>
        <w:tc>
          <w:tcPr>
            <w:tcW w:w="2268" w:type="dxa"/>
          </w:tcPr>
          <w:p w14:paraId="45390159"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r w:rsidRPr="001D243C">
              <w:rPr>
                <w:rFonts w:ascii="Times New Roman" w:eastAsia="Times New Roman" w:hAnsi="Times New Roman" w:cs="Times New Roman"/>
                <w:sz w:val="20"/>
                <w:szCs w:val="20"/>
              </w:rPr>
              <w:t>Tellija nimi, kontaktandmed</w:t>
            </w:r>
          </w:p>
        </w:tc>
        <w:tc>
          <w:tcPr>
            <w:tcW w:w="2977" w:type="dxa"/>
          </w:tcPr>
          <w:p w14:paraId="36F59484"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r w:rsidRPr="001D243C">
              <w:rPr>
                <w:rFonts w:ascii="Times New Roman" w:eastAsia="Times New Roman" w:hAnsi="Times New Roman" w:cs="Times New Roman"/>
                <w:sz w:val="20"/>
                <w:szCs w:val="20"/>
              </w:rPr>
              <w:t>Teostatud tööd</w:t>
            </w:r>
          </w:p>
        </w:tc>
        <w:tc>
          <w:tcPr>
            <w:tcW w:w="1276" w:type="dxa"/>
          </w:tcPr>
          <w:p w14:paraId="064F55FC"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r w:rsidRPr="001D243C">
              <w:rPr>
                <w:rFonts w:ascii="Times New Roman" w:eastAsia="Times New Roman" w:hAnsi="Times New Roman" w:cs="Times New Roman"/>
                <w:sz w:val="20"/>
                <w:szCs w:val="20"/>
              </w:rPr>
              <w:t>Aasta(d)</w:t>
            </w:r>
          </w:p>
        </w:tc>
        <w:tc>
          <w:tcPr>
            <w:tcW w:w="1701" w:type="dxa"/>
          </w:tcPr>
          <w:p w14:paraId="2CA269B5"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r w:rsidRPr="001D243C">
              <w:rPr>
                <w:rFonts w:ascii="Times New Roman" w:eastAsia="Times New Roman" w:hAnsi="Times New Roman" w:cs="Times New Roman"/>
                <w:sz w:val="20"/>
                <w:szCs w:val="20"/>
              </w:rPr>
              <w:t>Tehnilised näitajad</w:t>
            </w:r>
          </w:p>
        </w:tc>
      </w:tr>
      <w:tr w:rsidR="001D243C" w:rsidRPr="001D243C" w14:paraId="0C8F0B36" w14:textId="77777777" w:rsidTr="001D243C">
        <w:tc>
          <w:tcPr>
            <w:tcW w:w="675" w:type="dxa"/>
          </w:tcPr>
          <w:p w14:paraId="2FABB5C8"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p w14:paraId="696993A5"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tc>
        <w:tc>
          <w:tcPr>
            <w:tcW w:w="2268" w:type="dxa"/>
          </w:tcPr>
          <w:p w14:paraId="1252008E"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tc>
        <w:tc>
          <w:tcPr>
            <w:tcW w:w="2977" w:type="dxa"/>
          </w:tcPr>
          <w:p w14:paraId="6EEBF25E"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tc>
        <w:tc>
          <w:tcPr>
            <w:tcW w:w="1276" w:type="dxa"/>
          </w:tcPr>
          <w:p w14:paraId="6CBDF57C"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tc>
        <w:tc>
          <w:tcPr>
            <w:tcW w:w="1701" w:type="dxa"/>
          </w:tcPr>
          <w:p w14:paraId="4E7F8145"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tc>
      </w:tr>
      <w:tr w:rsidR="001D243C" w:rsidRPr="001D243C" w14:paraId="14C857F3" w14:textId="77777777" w:rsidTr="001D243C">
        <w:tc>
          <w:tcPr>
            <w:tcW w:w="675" w:type="dxa"/>
          </w:tcPr>
          <w:p w14:paraId="66ADD39B"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p w14:paraId="359BDBF8"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tc>
        <w:tc>
          <w:tcPr>
            <w:tcW w:w="2268" w:type="dxa"/>
          </w:tcPr>
          <w:p w14:paraId="375279D5"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tc>
        <w:tc>
          <w:tcPr>
            <w:tcW w:w="2977" w:type="dxa"/>
          </w:tcPr>
          <w:p w14:paraId="7218B7D1"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tc>
        <w:tc>
          <w:tcPr>
            <w:tcW w:w="1276" w:type="dxa"/>
          </w:tcPr>
          <w:p w14:paraId="3950CC28"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tc>
        <w:tc>
          <w:tcPr>
            <w:tcW w:w="1701" w:type="dxa"/>
          </w:tcPr>
          <w:p w14:paraId="6BB4DE7D"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tc>
      </w:tr>
      <w:tr w:rsidR="006E0D64" w:rsidRPr="001D243C" w14:paraId="4EE33C5B" w14:textId="77777777" w:rsidTr="001D243C">
        <w:tc>
          <w:tcPr>
            <w:tcW w:w="675" w:type="dxa"/>
          </w:tcPr>
          <w:p w14:paraId="64E2C68A" w14:textId="77777777" w:rsidR="006E0D64" w:rsidRPr="001D243C" w:rsidRDefault="006E0D64" w:rsidP="001D243C">
            <w:pPr>
              <w:spacing w:after="0" w:line="240" w:lineRule="auto"/>
              <w:jc w:val="both"/>
              <w:rPr>
                <w:rFonts w:ascii="Times New Roman" w:eastAsia="Times New Roman" w:hAnsi="Times New Roman" w:cs="Times New Roman"/>
                <w:sz w:val="20"/>
                <w:szCs w:val="20"/>
              </w:rPr>
            </w:pPr>
          </w:p>
        </w:tc>
        <w:tc>
          <w:tcPr>
            <w:tcW w:w="2268" w:type="dxa"/>
          </w:tcPr>
          <w:p w14:paraId="6AE77DFD" w14:textId="77777777" w:rsidR="006E0D64" w:rsidRPr="001D243C" w:rsidRDefault="006E0D64" w:rsidP="001D243C">
            <w:pPr>
              <w:spacing w:after="0" w:line="240" w:lineRule="auto"/>
              <w:jc w:val="both"/>
              <w:rPr>
                <w:rFonts w:ascii="Times New Roman" w:eastAsia="Times New Roman" w:hAnsi="Times New Roman" w:cs="Times New Roman"/>
                <w:sz w:val="20"/>
                <w:szCs w:val="20"/>
              </w:rPr>
            </w:pPr>
          </w:p>
        </w:tc>
        <w:tc>
          <w:tcPr>
            <w:tcW w:w="2977" w:type="dxa"/>
          </w:tcPr>
          <w:p w14:paraId="4DD9354A" w14:textId="77777777" w:rsidR="006E0D64" w:rsidRPr="001D243C" w:rsidRDefault="006E0D64" w:rsidP="001D243C">
            <w:pPr>
              <w:spacing w:after="0" w:line="240" w:lineRule="auto"/>
              <w:jc w:val="both"/>
              <w:rPr>
                <w:rFonts w:ascii="Times New Roman" w:eastAsia="Times New Roman" w:hAnsi="Times New Roman" w:cs="Times New Roman"/>
                <w:sz w:val="20"/>
                <w:szCs w:val="20"/>
              </w:rPr>
            </w:pPr>
          </w:p>
        </w:tc>
        <w:tc>
          <w:tcPr>
            <w:tcW w:w="1276" w:type="dxa"/>
          </w:tcPr>
          <w:p w14:paraId="20DE44C1" w14:textId="77777777" w:rsidR="006E0D64" w:rsidRPr="001D243C" w:rsidRDefault="006E0D64" w:rsidP="001D243C">
            <w:pPr>
              <w:spacing w:after="0" w:line="240" w:lineRule="auto"/>
              <w:jc w:val="both"/>
              <w:rPr>
                <w:rFonts w:ascii="Times New Roman" w:eastAsia="Times New Roman" w:hAnsi="Times New Roman" w:cs="Times New Roman"/>
                <w:sz w:val="20"/>
                <w:szCs w:val="20"/>
              </w:rPr>
            </w:pPr>
          </w:p>
        </w:tc>
        <w:tc>
          <w:tcPr>
            <w:tcW w:w="1701" w:type="dxa"/>
          </w:tcPr>
          <w:p w14:paraId="0A007709" w14:textId="77777777" w:rsidR="006E0D64" w:rsidRPr="001D243C" w:rsidRDefault="006E0D64" w:rsidP="001D243C">
            <w:pPr>
              <w:spacing w:after="0" w:line="240" w:lineRule="auto"/>
              <w:jc w:val="both"/>
              <w:rPr>
                <w:rFonts w:ascii="Times New Roman" w:eastAsia="Times New Roman" w:hAnsi="Times New Roman" w:cs="Times New Roman"/>
                <w:sz w:val="20"/>
                <w:szCs w:val="20"/>
              </w:rPr>
            </w:pPr>
          </w:p>
        </w:tc>
      </w:tr>
    </w:tbl>
    <w:p w14:paraId="7E8F4FB6"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p w14:paraId="5AF20575" w14:textId="77777777" w:rsidR="001D243C" w:rsidRDefault="001D243C" w:rsidP="001D243C">
      <w:pPr>
        <w:spacing w:after="0" w:line="240" w:lineRule="auto"/>
        <w:jc w:val="both"/>
        <w:rPr>
          <w:rFonts w:ascii="Times New Roman" w:eastAsia="Times New Roman" w:hAnsi="Times New Roman" w:cs="Times New Roman"/>
          <w:sz w:val="20"/>
          <w:szCs w:val="20"/>
        </w:rPr>
      </w:pPr>
    </w:p>
    <w:p w14:paraId="11C83B97" w14:textId="77777777" w:rsidR="0055192B" w:rsidRPr="001D243C" w:rsidRDefault="0055192B" w:rsidP="001D243C">
      <w:pPr>
        <w:spacing w:after="0" w:line="240" w:lineRule="auto"/>
        <w:jc w:val="both"/>
        <w:rPr>
          <w:rFonts w:ascii="Times New Roman" w:eastAsia="Times New Roman" w:hAnsi="Times New Roman" w:cs="Times New Roman"/>
          <w:sz w:val="20"/>
          <w:szCs w:val="20"/>
        </w:rPr>
      </w:pPr>
    </w:p>
    <w:p w14:paraId="49A2BA6A"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r w:rsidRPr="001D243C">
        <w:rPr>
          <w:rFonts w:ascii="Times New Roman" w:eastAsia="Times New Roman" w:hAnsi="Times New Roman" w:cs="Times New Roman"/>
          <w:sz w:val="20"/>
          <w:szCs w:val="20"/>
        </w:rPr>
        <w:t>Kuupäev: ______________________</w:t>
      </w:r>
    </w:p>
    <w:p w14:paraId="02D654F2"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p w14:paraId="7385729F" w14:textId="77777777" w:rsidR="001D243C" w:rsidRPr="003B66E1" w:rsidRDefault="001D243C" w:rsidP="001D243C">
      <w:pPr>
        <w:spacing w:after="0" w:line="240" w:lineRule="auto"/>
        <w:jc w:val="both"/>
        <w:rPr>
          <w:rFonts w:ascii="Times New Roman" w:eastAsia="Times New Roman" w:hAnsi="Times New Roman" w:cs="Times New Roman"/>
          <w:sz w:val="20"/>
          <w:szCs w:val="20"/>
        </w:rPr>
      </w:pPr>
      <w:r w:rsidRPr="001D243C">
        <w:rPr>
          <w:rFonts w:ascii="Times New Roman" w:eastAsia="Times New Roman" w:hAnsi="Times New Roman" w:cs="Times New Roman"/>
          <w:sz w:val="20"/>
          <w:szCs w:val="20"/>
        </w:rPr>
        <w:t>Nimi: ______________________</w:t>
      </w:r>
    </w:p>
    <w:p w14:paraId="618B2C22" w14:textId="77777777" w:rsidR="001D243C" w:rsidRPr="003B66E1" w:rsidRDefault="001D243C" w:rsidP="001D243C">
      <w:pPr>
        <w:spacing w:after="0" w:line="240" w:lineRule="auto"/>
        <w:jc w:val="both"/>
        <w:rPr>
          <w:rFonts w:ascii="Times New Roman" w:eastAsia="Times New Roman" w:hAnsi="Times New Roman" w:cs="Times New Roman"/>
          <w:sz w:val="20"/>
          <w:szCs w:val="20"/>
        </w:rPr>
      </w:pPr>
    </w:p>
    <w:p w14:paraId="3328F430" w14:textId="77777777" w:rsidR="001D243C" w:rsidRPr="003B66E1" w:rsidRDefault="001D243C" w:rsidP="001D243C">
      <w:pPr>
        <w:spacing w:after="0" w:line="240" w:lineRule="auto"/>
        <w:jc w:val="both"/>
        <w:rPr>
          <w:rFonts w:ascii="Times New Roman" w:eastAsia="Times New Roman" w:hAnsi="Times New Roman" w:cs="Times New Roman"/>
          <w:sz w:val="20"/>
          <w:szCs w:val="20"/>
        </w:rPr>
      </w:pPr>
      <w:r w:rsidRPr="003B66E1">
        <w:rPr>
          <w:rFonts w:ascii="Times New Roman" w:eastAsia="Times New Roman" w:hAnsi="Times New Roman" w:cs="Times New Roman"/>
          <w:sz w:val="20"/>
          <w:szCs w:val="20"/>
        </w:rPr>
        <w:t>Ametikoht: ______________________</w:t>
      </w:r>
    </w:p>
    <w:p w14:paraId="452C9520" w14:textId="77777777" w:rsidR="001D243C" w:rsidRPr="003B66E1" w:rsidRDefault="001D243C" w:rsidP="001D243C">
      <w:pPr>
        <w:spacing w:after="0" w:line="240" w:lineRule="auto"/>
        <w:jc w:val="both"/>
        <w:rPr>
          <w:rFonts w:ascii="Times New Roman" w:eastAsia="Times New Roman" w:hAnsi="Times New Roman" w:cs="Times New Roman"/>
          <w:sz w:val="20"/>
          <w:szCs w:val="20"/>
        </w:rPr>
      </w:pPr>
    </w:p>
    <w:p w14:paraId="5A61D599" w14:textId="77777777" w:rsidR="001D243C" w:rsidRPr="003B66E1" w:rsidRDefault="001D243C" w:rsidP="001D243C">
      <w:pPr>
        <w:spacing w:after="0" w:line="240" w:lineRule="auto"/>
        <w:jc w:val="both"/>
        <w:rPr>
          <w:rFonts w:ascii="Times New Roman" w:eastAsia="Times New Roman" w:hAnsi="Times New Roman" w:cs="Times New Roman"/>
          <w:sz w:val="20"/>
          <w:szCs w:val="20"/>
        </w:rPr>
      </w:pPr>
    </w:p>
    <w:p w14:paraId="764C3AC7" w14:textId="77777777" w:rsidR="001D243C" w:rsidRPr="003B66E1" w:rsidRDefault="001D243C" w:rsidP="001D243C">
      <w:pPr>
        <w:spacing w:after="0" w:line="240" w:lineRule="auto"/>
        <w:jc w:val="both"/>
        <w:rPr>
          <w:rFonts w:ascii="Times New Roman" w:eastAsia="Times New Roman" w:hAnsi="Times New Roman" w:cs="Times New Roman"/>
          <w:sz w:val="20"/>
          <w:szCs w:val="20"/>
        </w:rPr>
      </w:pPr>
      <w:r w:rsidRPr="003B66E1">
        <w:rPr>
          <w:rFonts w:ascii="Times New Roman" w:eastAsia="Times New Roman" w:hAnsi="Times New Roman" w:cs="Times New Roman"/>
          <w:sz w:val="20"/>
          <w:szCs w:val="20"/>
        </w:rPr>
        <w:t>Allkiri: _____________________</w:t>
      </w:r>
    </w:p>
    <w:p w14:paraId="6577C938" w14:textId="77777777" w:rsidR="001D243C" w:rsidRPr="003B66E1" w:rsidRDefault="001D243C" w:rsidP="001D243C">
      <w:pPr>
        <w:spacing w:before="120" w:after="0" w:line="240" w:lineRule="auto"/>
        <w:jc w:val="both"/>
        <w:rPr>
          <w:rFonts w:ascii="Times New Roman" w:eastAsia="Times New Roman" w:hAnsi="Times New Roman" w:cs="Times New Roman"/>
          <w:sz w:val="20"/>
          <w:szCs w:val="20"/>
        </w:rPr>
      </w:pPr>
    </w:p>
    <w:p w14:paraId="3F6F5CF5" w14:textId="77777777" w:rsidR="001D243C" w:rsidRPr="003B66E1" w:rsidRDefault="001D243C" w:rsidP="001D243C">
      <w:pPr>
        <w:keepNext/>
        <w:spacing w:before="120" w:after="120" w:line="240" w:lineRule="auto"/>
        <w:jc w:val="both"/>
        <w:outlineLvl w:val="1"/>
        <w:rPr>
          <w:rFonts w:ascii="Times New Roman" w:eastAsia="Times New Roman" w:hAnsi="Times New Roman" w:cs="Times New Roman"/>
          <w:sz w:val="20"/>
          <w:szCs w:val="20"/>
        </w:rPr>
      </w:pPr>
      <w:r w:rsidRPr="003B66E1">
        <w:rPr>
          <w:rFonts w:ascii="Times New Roman" w:eastAsia="Times New Roman" w:hAnsi="Times New Roman" w:cs="Times New Roman"/>
          <w:b/>
          <w:sz w:val="20"/>
          <w:szCs w:val="20"/>
        </w:rPr>
        <w:br w:type="page"/>
      </w:r>
      <w:bookmarkStart w:id="66" w:name="_Toc295052697"/>
      <w:r w:rsidRPr="003B66E1">
        <w:rPr>
          <w:rFonts w:ascii="Times New Roman" w:eastAsia="Times New Roman" w:hAnsi="Times New Roman" w:cs="Times New Roman"/>
          <w:b/>
          <w:sz w:val="20"/>
          <w:szCs w:val="20"/>
        </w:rPr>
        <w:lastRenderedPageBreak/>
        <w:t>Lisa 1.</w:t>
      </w:r>
      <w:r w:rsidRPr="003B66E1">
        <w:rPr>
          <w:rFonts w:ascii="Times New Roman" w:eastAsia="Times New Roman" w:hAnsi="Times New Roman" w:cs="Times New Roman"/>
          <w:b/>
          <w:sz w:val="20"/>
          <w:szCs w:val="20"/>
        </w:rPr>
        <w:tab/>
        <w:t>Pakkumusvormid. Vorm IV Vastutavate spetsialistide loetelu</w:t>
      </w:r>
      <w:bookmarkEnd w:id="66"/>
    </w:p>
    <w:p w14:paraId="2E4E0742" w14:textId="77777777" w:rsidR="001D243C" w:rsidRPr="003B66E1" w:rsidRDefault="001D243C" w:rsidP="001D243C">
      <w:pPr>
        <w:spacing w:after="0" w:line="240" w:lineRule="auto"/>
        <w:jc w:val="both"/>
        <w:rPr>
          <w:rFonts w:ascii="Times New Roman" w:eastAsia="Times New Roman" w:hAnsi="Times New Roman" w:cs="Times New Roman"/>
          <w:sz w:val="20"/>
          <w:szCs w:val="20"/>
        </w:rPr>
      </w:pPr>
    </w:p>
    <w:p w14:paraId="02794A2B" w14:textId="77777777" w:rsidR="001D243C" w:rsidRPr="003B66E1" w:rsidRDefault="001D243C" w:rsidP="001D243C">
      <w:pPr>
        <w:spacing w:before="120" w:after="0" w:line="240" w:lineRule="auto"/>
        <w:jc w:val="both"/>
        <w:rPr>
          <w:rFonts w:ascii="Times New Roman" w:eastAsia="Times New Roman" w:hAnsi="Times New Roman" w:cs="Times New Roman"/>
          <w:sz w:val="20"/>
          <w:szCs w:val="20"/>
        </w:rPr>
      </w:pPr>
      <w:r w:rsidRPr="003B66E1">
        <w:rPr>
          <w:rFonts w:ascii="Times New Roman" w:eastAsia="Times New Roman" w:hAnsi="Times New Roman" w:cs="Times New Roman"/>
          <w:sz w:val="20"/>
          <w:szCs w:val="20"/>
        </w:rPr>
        <w:t>Pakkuja:</w:t>
      </w:r>
      <w:r w:rsidRPr="003B66E1">
        <w:rPr>
          <w:rFonts w:ascii="Times New Roman" w:eastAsia="Times New Roman" w:hAnsi="Times New Roman" w:cs="Times New Roman"/>
          <w:sz w:val="20"/>
          <w:szCs w:val="20"/>
        </w:rPr>
        <w:tab/>
        <w:t>_________________________________________________________</w:t>
      </w:r>
      <w:r w:rsidRPr="003B66E1">
        <w:rPr>
          <w:rFonts w:ascii="Times New Roman" w:eastAsia="Times New Roman" w:hAnsi="Times New Roman" w:cs="Times New Roman"/>
          <w:sz w:val="20"/>
          <w:szCs w:val="20"/>
        </w:rPr>
        <w:tab/>
      </w:r>
      <w:r w:rsidRPr="003B66E1">
        <w:rPr>
          <w:rFonts w:ascii="Times New Roman" w:eastAsia="Times New Roman" w:hAnsi="Times New Roman" w:cs="Times New Roman"/>
          <w:sz w:val="20"/>
          <w:szCs w:val="20"/>
        </w:rPr>
        <w:tab/>
      </w:r>
      <w:r w:rsidRPr="003B66E1">
        <w:rPr>
          <w:rFonts w:ascii="Times New Roman" w:eastAsia="Times New Roman" w:hAnsi="Times New Roman" w:cs="Times New Roman"/>
          <w:sz w:val="20"/>
          <w:szCs w:val="20"/>
        </w:rPr>
        <w:tab/>
      </w:r>
      <w:r w:rsidRPr="003B66E1">
        <w:rPr>
          <w:rFonts w:ascii="Times New Roman" w:eastAsia="Times New Roman" w:hAnsi="Times New Roman" w:cs="Times New Roman"/>
          <w:sz w:val="20"/>
          <w:szCs w:val="20"/>
        </w:rPr>
        <w:tab/>
      </w:r>
      <w:r w:rsidR="007F08CD">
        <w:rPr>
          <w:rFonts w:ascii="Times New Roman" w:eastAsia="Times New Roman" w:hAnsi="Times New Roman" w:cs="Times New Roman"/>
          <w:sz w:val="20"/>
          <w:szCs w:val="20"/>
        </w:rPr>
        <w:t xml:space="preserve">        </w:t>
      </w:r>
      <w:r w:rsidRPr="003B66E1">
        <w:rPr>
          <w:rFonts w:ascii="Times New Roman" w:eastAsia="Times New Roman" w:hAnsi="Times New Roman" w:cs="Times New Roman"/>
          <w:sz w:val="16"/>
          <w:szCs w:val="20"/>
        </w:rPr>
        <w:t>(nimi, registrikood, aadress, tel.)</w:t>
      </w:r>
    </w:p>
    <w:p w14:paraId="021F0946" w14:textId="77777777" w:rsidR="001D243C" w:rsidRPr="003B66E1" w:rsidRDefault="001D243C" w:rsidP="001D243C">
      <w:pPr>
        <w:tabs>
          <w:tab w:val="left" w:pos="707"/>
          <w:tab w:val="left" w:pos="1414"/>
          <w:tab w:val="left" w:pos="2122"/>
          <w:tab w:val="left" w:pos="2830"/>
          <w:tab w:val="left" w:pos="3538"/>
          <w:tab w:val="left" w:pos="4246"/>
          <w:tab w:val="left" w:pos="4954"/>
          <w:tab w:val="left" w:pos="5662"/>
          <w:tab w:val="left" w:pos="6370"/>
        </w:tabs>
        <w:spacing w:after="0" w:line="240" w:lineRule="auto"/>
        <w:ind w:left="704" w:right="-226" w:hanging="704"/>
        <w:jc w:val="both"/>
        <w:rPr>
          <w:rFonts w:ascii="Times New Roman" w:eastAsia="Times New Roman" w:hAnsi="Times New Roman" w:cs="Times New Roman"/>
          <w:sz w:val="20"/>
          <w:szCs w:val="20"/>
        </w:rPr>
      </w:pPr>
    </w:p>
    <w:p w14:paraId="7BB37801" w14:textId="77777777" w:rsidR="001D243C" w:rsidRPr="003B66E1" w:rsidRDefault="001D243C" w:rsidP="001D243C">
      <w:pPr>
        <w:tabs>
          <w:tab w:val="left" w:pos="707"/>
          <w:tab w:val="left" w:pos="1414"/>
          <w:tab w:val="left" w:pos="2122"/>
          <w:tab w:val="left" w:pos="2830"/>
          <w:tab w:val="left" w:pos="3538"/>
          <w:tab w:val="left" w:pos="4246"/>
          <w:tab w:val="left" w:pos="4954"/>
          <w:tab w:val="left" w:pos="5662"/>
          <w:tab w:val="left" w:pos="6370"/>
        </w:tabs>
        <w:spacing w:after="0" w:line="240" w:lineRule="auto"/>
        <w:ind w:left="704" w:right="-226" w:hanging="704"/>
        <w:jc w:val="both"/>
        <w:rPr>
          <w:rFonts w:ascii="Times New Roman" w:eastAsia="Times New Roman" w:hAnsi="Times New Roman" w:cs="Times New Roman"/>
          <w:sz w:val="20"/>
          <w:szCs w:val="20"/>
        </w:rPr>
      </w:pPr>
      <w:r w:rsidRPr="003B66E1">
        <w:rPr>
          <w:rFonts w:ascii="Times New Roman" w:eastAsia="Times New Roman" w:hAnsi="Times New Roman" w:cs="Times New Roman"/>
          <w:sz w:val="20"/>
          <w:szCs w:val="20"/>
        </w:rPr>
        <w:t>Hankija:</w:t>
      </w:r>
      <w:r w:rsidRPr="003B66E1">
        <w:rPr>
          <w:rFonts w:ascii="Times New Roman" w:eastAsia="Times New Roman" w:hAnsi="Times New Roman" w:cs="Times New Roman"/>
          <w:sz w:val="20"/>
          <w:szCs w:val="20"/>
        </w:rPr>
        <w:tab/>
      </w:r>
      <w:r w:rsidRPr="003B66E1">
        <w:rPr>
          <w:rFonts w:ascii="Times New Roman" w:eastAsia="Times New Roman" w:hAnsi="Times New Roman" w:cs="Times New Roman"/>
          <w:sz w:val="20"/>
          <w:szCs w:val="20"/>
        </w:rPr>
        <w:tab/>
      </w:r>
      <w:r w:rsidRPr="003B66E1">
        <w:rPr>
          <w:rFonts w:ascii="Times New Roman" w:eastAsia="Times New Roman" w:hAnsi="Times New Roman" w:cs="Times New Roman"/>
          <w:sz w:val="20"/>
          <w:szCs w:val="20"/>
        </w:rPr>
        <w:tab/>
        <w:t>Saue Vallavalitsus</w:t>
      </w:r>
      <w:r w:rsidR="003B6C2D">
        <w:rPr>
          <w:rFonts w:ascii="Times New Roman" w:eastAsia="Times New Roman" w:hAnsi="Times New Roman" w:cs="Times New Roman"/>
          <w:sz w:val="20"/>
          <w:szCs w:val="20"/>
        </w:rPr>
        <w:t xml:space="preserve"> </w:t>
      </w:r>
    </w:p>
    <w:p w14:paraId="2F0FAA55" w14:textId="77777777" w:rsidR="001D243C" w:rsidRPr="003B66E1" w:rsidRDefault="001D243C" w:rsidP="001D243C">
      <w:pPr>
        <w:spacing w:before="120" w:after="0" w:line="240" w:lineRule="auto"/>
        <w:jc w:val="both"/>
        <w:rPr>
          <w:rFonts w:ascii="Times New Roman" w:eastAsia="Times New Roman" w:hAnsi="Times New Roman" w:cs="Times New Roman"/>
          <w:sz w:val="20"/>
          <w:szCs w:val="20"/>
        </w:rPr>
      </w:pPr>
    </w:p>
    <w:p w14:paraId="07064757" w14:textId="77777777" w:rsidR="00B011A0" w:rsidRDefault="001D243C" w:rsidP="00053255">
      <w:pPr>
        <w:spacing w:after="0" w:line="240" w:lineRule="auto"/>
        <w:jc w:val="both"/>
        <w:rPr>
          <w:rFonts w:ascii="Times New Roman" w:eastAsia="Times New Roman" w:hAnsi="Times New Roman" w:cs="Times New Roman"/>
          <w:sz w:val="20"/>
          <w:szCs w:val="20"/>
        </w:rPr>
      </w:pPr>
      <w:r w:rsidRPr="00115927">
        <w:rPr>
          <w:rFonts w:ascii="Times New Roman" w:eastAsia="Times New Roman" w:hAnsi="Times New Roman" w:cs="Times New Roman"/>
          <w:sz w:val="20"/>
          <w:szCs w:val="20"/>
        </w:rPr>
        <w:t>Hanke nimetus</w:t>
      </w:r>
      <w:r w:rsidR="00053255" w:rsidRPr="00053255">
        <w:t xml:space="preserve"> </w:t>
      </w:r>
      <w:r w:rsidR="00380759">
        <w:rPr>
          <w:rFonts w:ascii="Times New Roman" w:hAnsi="Times New Roman"/>
        </w:rPr>
        <w:t>„</w:t>
      </w:r>
      <w:r w:rsidR="00380759" w:rsidRPr="00380759">
        <w:rPr>
          <w:rFonts w:ascii="Times New Roman" w:hAnsi="Times New Roman"/>
        </w:rPr>
        <w:t>Saue vallas kahe tee-ehitus hanke omanikujärelevalve</w:t>
      </w:r>
      <w:r w:rsidR="00380759">
        <w:rPr>
          <w:rFonts w:ascii="Times New Roman" w:hAnsi="Times New Roman"/>
        </w:rPr>
        <w:t>“.</w:t>
      </w:r>
      <w:r w:rsidR="00380759" w:rsidRPr="005D6EEE" w:rsidDel="005D6EEE">
        <w:rPr>
          <w:rFonts w:ascii="Times New Roman" w:hAnsi="Times New Roman"/>
        </w:rPr>
        <w:t xml:space="preserve"> </w:t>
      </w:r>
    </w:p>
    <w:p w14:paraId="16EB7A86" w14:textId="77777777" w:rsidR="001D243C" w:rsidRPr="003B66E1" w:rsidRDefault="001D243C" w:rsidP="00053255">
      <w:pPr>
        <w:spacing w:after="0" w:line="240" w:lineRule="auto"/>
        <w:jc w:val="both"/>
        <w:rPr>
          <w:rFonts w:ascii="Times New Roman" w:eastAsia="Times New Roman" w:hAnsi="Times New Roman" w:cs="Times New Roman"/>
          <w:i/>
          <w:sz w:val="16"/>
          <w:szCs w:val="20"/>
        </w:rPr>
      </w:pPr>
      <w:r w:rsidRPr="003B66E1">
        <w:rPr>
          <w:rFonts w:ascii="Times New Roman" w:eastAsia="Times New Roman" w:hAnsi="Times New Roman" w:cs="Times New Roman"/>
          <w:sz w:val="20"/>
          <w:szCs w:val="20"/>
        </w:rPr>
        <w:t>Hanke sisu: omanikujärelevalve teenuse osutamine</w:t>
      </w:r>
    </w:p>
    <w:p w14:paraId="62C816B5" w14:textId="77777777" w:rsidR="001D243C" w:rsidRPr="003B66E1" w:rsidRDefault="001D243C" w:rsidP="001D243C">
      <w:pPr>
        <w:tabs>
          <w:tab w:val="left" w:pos="707"/>
          <w:tab w:val="left" w:pos="1414"/>
          <w:tab w:val="left" w:pos="2122"/>
          <w:tab w:val="left" w:pos="2830"/>
          <w:tab w:val="left" w:pos="3538"/>
          <w:tab w:val="left" w:pos="4246"/>
          <w:tab w:val="left" w:pos="4954"/>
          <w:tab w:val="left" w:pos="5662"/>
          <w:tab w:val="left" w:pos="6370"/>
        </w:tabs>
        <w:spacing w:after="0" w:line="240" w:lineRule="auto"/>
        <w:ind w:left="704" w:right="-226" w:hanging="704"/>
        <w:jc w:val="both"/>
        <w:rPr>
          <w:rFonts w:ascii="Times New Roman" w:eastAsia="Times New Roman" w:hAnsi="Times New Roman" w:cs="Times New Roman"/>
          <w:sz w:val="20"/>
          <w:szCs w:val="20"/>
        </w:rPr>
      </w:pPr>
    </w:p>
    <w:tbl>
      <w:tblPr>
        <w:tblW w:w="9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393"/>
        <w:gridCol w:w="2397"/>
        <w:gridCol w:w="2842"/>
      </w:tblGrid>
      <w:tr w:rsidR="001D243C" w:rsidRPr="001D243C" w14:paraId="30A1866A" w14:textId="77777777" w:rsidTr="00203F79">
        <w:trPr>
          <w:trHeight w:val="356"/>
        </w:trPr>
        <w:tc>
          <w:tcPr>
            <w:tcW w:w="567" w:type="dxa"/>
            <w:tcBorders>
              <w:bottom w:val="single" w:sz="4" w:space="0" w:color="auto"/>
            </w:tcBorders>
            <w:vAlign w:val="center"/>
          </w:tcPr>
          <w:p w14:paraId="311C0827" w14:textId="77777777" w:rsidR="001D243C" w:rsidRPr="003B66E1" w:rsidRDefault="001D243C" w:rsidP="001D243C">
            <w:pPr>
              <w:tabs>
                <w:tab w:val="left" w:pos="707"/>
                <w:tab w:val="left" w:pos="1414"/>
                <w:tab w:val="left" w:pos="2122"/>
                <w:tab w:val="left" w:pos="2830"/>
                <w:tab w:val="left" w:pos="3538"/>
                <w:tab w:val="left" w:pos="4246"/>
                <w:tab w:val="left" w:pos="4954"/>
                <w:tab w:val="left" w:pos="5662"/>
                <w:tab w:val="left" w:pos="6370"/>
              </w:tabs>
              <w:spacing w:after="0" w:line="240" w:lineRule="auto"/>
              <w:ind w:left="704" w:right="-226" w:hanging="704"/>
              <w:jc w:val="both"/>
              <w:rPr>
                <w:rFonts w:ascii="Times New Roman" w:eastAsia="Times New Roman" w:hAnsi="Times New Roman" w:cs="Times New Roman"/>
                <w:sz w:val="20"/>
                <w:szCs w:val="20"/>
              </w:rPr>
            </w:pPr>
            <w:r w:rsidRPr="003B66E1">
              <w:rPr>
                <w:rFonts w:ascii="Times New Roman" w:eastAsia="Times New Roman" w:hAnsi="Times New Roman" w:cs="Times New Roman"/>
                <w:sz w:val="20"/>
                <w:szCs w:val="20"/>
              </w:rPr>
              <w:t>Nr</w:t>
            </w:r>
          </w:p>
        </w:tc>
        <w:tc>
          <w:tcPr>
            <w:tcW w:w="3393" w:type="dxa"/>
            <w:tcBorders>
              <w:bottom w:val="single" w:sz="4" w:space="0" w:color="auto"/>
            </w:tcBorders>
            <w:vAlign w:val="center"/>
          </w:tcPr>
          <w:p w14:paraId="1B719750" w14:textId="77777777" w:rsidR="001D243C" w:rsidRPr="003B66E1" w:rsidRDefault="001D243C" w:rsidP="001D243C">
            <w:pPr>
              <w:tabs>
                <w:tab w:val="left" w:pos="707"/>
                <w:tab w:val="left" w:pos="1414"/>
                <w:tab w:val="left" w:pos="2122"/>
                <w:tab w:val="left" w:pos="2830"/>
                <w:tab w:val="left" w:pos="3538"/>
                <w:tab w:val="left" w:pos="4246"/>
                <w:tab w:val="left" w:pos="4954"/>
                <w:tab w:val="left" w:pos="5662"/>
                <w:tab w:val="left" w:pos="6370"/>
              </w:tabs>
              <w:spacing w:after="0" w:line="240" w:lineRule="auto"/>
              <w:ind w:left="704" w:right="-226" w:hanging="704"/>
              <w:jc w:val="both"/>
              <w:rPr>
                <w:rFonts w:ascii="Times New Roman" w:eastAsia="Times New Roman" w:hAnsi="Times New Roman" w:cs="Times New Roman"/>
                <w:sz w:val="20"/>
                <w:szCs w:val="20"/>
              </w:rPr>
            </w:pPr>
            <w:r w:rsidRPr="003B66E1">
              <w:rPr>
                <w:rFonts w:ascii="Times New Roman" w:eastAsia="Times New Roman" w:hAnsi="Times New Roman" w:cs="Times New Roman"/>
                <w:sz w:val="20"/>
                <w:szCs w:val="20"/>
              </w:rPr>
              <w:t>Vastutav spetsialist</w:t>
            </w:r>
          </w:p>
        </w:tc>
        <w:tc>
          <w:tcPr>
            <w:tcW w:w="2397" w:type="dxa"/>
            <w:tcBorders>
              <w:bottom w:val="single" w:sz="4" w:space="0" w:color="auto"/>
            </w:tcBorders>
            <w:vAlign w:val="center"/>
          </w:tcPr>
          <w:p w14:paraId="6FC6950D" w14:textId="77777777" w:rsidR="001D243C" w:rsidRPr="003B66E1" w:rsidRDefault="001D243C" w:rsidP="001D243C">
            <w:pPr>
              <w:tabs>
                <w:tab w:val="left" w:pos="707"/>
                <w:tab w:val="left" w:pos="1414"/>
                <w:tab w:val="left" w:pos="2122"/>
                <w:tab w:val="left" w:pos="2830"/>
                <w:tab w:val="left" w:pos="3538"/>
                <w:tab w:val="left" w:pos="4246"/>
                <w:tab w:val="left" w:pos="4954"/>
                <w:tab w:val="left" w:pos="5662"/>
                <w:tab w:val="left" w:pos="6370"/>
              </w:tabs>
              <w:spacing w:after="0" w:line="240" w:lineRule="auto"/>
              <w:ind w:left="704" w:right="-226" w:hanging="704"/>
              <w:jc w:val="both"/>
              <w:rPr>
                <w:rFonts w:ascii="Times New Roman" w:eastAsia="Times New Roman" w:hAnsi="Times New Roman" w:cs="Times New Roman"/>
                <w:sz w:val="20"/>
                <w:szCs w:val="20"/>
              </w:rPr>
            </w:pPr>
            <w:r w:rsidRPr="003B66E1">
              <w:rPr>
                <w:rFonts w:ascii="Times New Roman" w:eastAsia="Times New Roman" w:hAnsi="Times New Roman" w:cs="Times New Roman"/>
                <w:sz w:val="20"/>
                <w:szCs w:val="20"/>
              </w:rPr>
              <w:t>Nimi</w:t>
            </w:r>
          </w:p>
        </w:tc>
        <w:tc>
          <w:tcPr>
            <w:tcW w:w="2842" w:type="dxa"/>
            <w:tcBorders>
              <w:bottom w:val="single" w:sz="4" w:space="0" w:color="auto"/>
            </w:tcBorders>
            <w:vAlign w:val="center"/>
          </w:tcPr>
          <w:p w14:paraId="30510E62" w14:textId="77777777" w:rsidR="001D243C" w:rsidRPr="003B66E1" w:rsidRDefault="001D243C" w:rsidP="001D243C">
            <w:pPr>
              <w:tabs>
                <w:tab w:val="left" w:pos="707"/>
                <w:tab w:val="left" w:pos="1414"/>
                <w:tab w:val="left" w:pos="2122"/>
                <w:tab w:val="left" w:pos="2830"/>
                <w:tab w:val="left" w:pos="3538"/>
                <w:tab w:val="left" w:pos="4246"/>
                <w:tab w:val="left" w:pos="4954"/>
                <w:tab w:val="left" w:pos="5662"/>
                <w:tab w:val="left" w:pos="6370"/>
              </w:tabs>
              <w:spacing w:after="0" w:line="240" w:lineRule="auto"/>
              <w:ind w:left="704" w:right="-226" w:hanging="704"/>
              <w:jc w:val="both"/>
              <w:rPr>
                <w:rFonts w:ascii="Times New Roman" w:eastAsia="Times New Roman" w:hAnsi="Times New Roman" w:cs="Times New Roman"/>
                <w:sz w:val="20"/>
                <w:szCs w:val="20"/>
              </w:rPr>
            </w:pPr>
            <w:r w:rsidRPr="003B66E1">
              <w:rPr>
                <w:rFonts w:ascii="Times New Roman" w:eastAsia="Times New Roman" w:hAnsi="Times New Roman" w:cs="Times New Roman"/>
                <w:sz w:val="20"/>
                <w:szCs w:val="20"/>
              </w:rPr>
              <w:t>Ettevõte</w:t>
            </w:r>
          </w:p>
        </w:tc>
      </w:tr>
      <w:tr w:rsidR="001D243C" w:rsidRPr="001D243C" w14:paraId="2E7641F1" w14:textId="77777777" w:rsidTr="00203F79">
        <w:trPr>
          <w:trHeight w:val="698"/>
        </w:trPr>
        <w:tc>
          <w:tcPr>
            <w:tcW w:w="567" w:type="dxa"/>
            <w:tcBorders>
              <w:bottom w:val="single" w:sz="4" w:space="0" w:color="auto"/>
            </w:tcBorders>
            <w:vAlign w:val="center"/>
          </w:tcPr>
          <w:p w14:paraId="3FAE6EEB" w14:textId="77777777" w:rsidR="001D243C" w:rsidRPr="001D243C" w:rsidRDefault="001D243C" w:rsidP="001D243C">
            <w:pPr>
              <w:tabs>
                <w:tab w:val="left" w:pos="707"/>
                <w:tab w:val="left" w:pos="1414"/>
                <w:tab w:val="left" w:pos="2122"/>
                <w:tab w:val="left" w:pos="2830"/>
                <w:tab w:val="left" w:pos="3538"/>
                <w:tab w:val="left" w:pos="4246"/>
                <w:tab w:val="left" w:pos="4954"/>
                <w:tab w:val="left" w:pos="5662"/>
                <w:tab w:val="left" w:pos="6370"/>
              </w:tabs>
              <w:spacing w:after="0" w:line="240" w:lineRule="auto"/>
              <w:ind w:left="704" w:right="-226" w:hanging="704"/>
              <w:jc w:val="both"/>
              <w:rPr>
                <w:rFonts w:ascii="Times New Roman" w:eastAsia="Times New Roman" w:hAnsi="Times New Roman" w:cs="Times New Roman"/>
                <w:sz w:val="20"/>
                <w:szCs w:val="20"/>
              </w:rPr>
            </w:pPr>
            <w:r w:rsidRPr="001D243C">
              <w:rPr>
                <w:rFonts w:ascii="Times New Roman" w:eastAsia="Times New Roman" w:hAnsi="Times New Roman" w:cs="Times New Roman"/>
                <w:sz w:val="20"/>
                <w:szCs w:val="20"/>
              </w:rPr>
              <w:t>1</w:t>
            </w:r>
          </w:p>
        </w:tc>
        <w:tc>
          <w:tcPr>
            <w:tcW w:w="3393" w:type="dxa"/>
            <w:tcBorders>
              <w:bottom w:val="single" w:sz="4" w:space="0" w:color="auto"/>
            </w:tcBorders>
            <w:vAlign w:val="center"/>
          </w:tcPr>
          <w:p w14:paraId="21E2021E" w14:textId="77777777" w:rsidR="001D243C" w:rsidRPr="001D243C" w:rsidRDefault="008A2E77" w:rsidP="00EA46BD">
            <w:pPr>
              <w:tabs>
                <w:tab w:val="left" w:pos="707"/>
                <w:tab w:val="left" w:pos="1414"/>
                <w:tab w:val="left" w:pos="2122"/>
                <w:tab w:val="left" w:pos="2830"/>
                <w:tab w:val="left" w:pos="3538"/>
                <w:tab w:val="left" w:pos="4246"/>
                <w:tab w:val="left" w:pos="4954"/>
                <w:tab w:val="left" w:pos="5662"/>
                <w:tab w:val="left" w:pos="6370"/>
              </w:tabs>
              <w:spacing w:after="0" w:line="240" w:lineRule="auto"/>
              <w:ind w:left="704" w:right="-226" w:hanging="704"/>
              <w:rPr>
                <w:rFonts w:ascii="Times New Roman" w:eastAsia="Times New Roman" w:hAnsi="Times New Roman" w:cs="Times New Roman"/>
                <w:sz w:val="20"/>
                <w:szCs w:val="20"/>
              </w:rPr>
            </w:pPr>
            <w:r w:rsidRPr="00401E50">
              <w:rPr>
                <w:rFonts w:ascii="Times New Roman" w:eastAsia="Times New Roman" w:hAnsi="Times New Roman" w:cs="Times New Roman"/>
                <w:bCs/>
                <w:sz w:val="20"/>
                <w:szCs w:val="20"/>
              </w:rPr>
              <w:t xml:space="preserve">vastutav teetööde insener </w:t>
            </w:r>
          </w:p>
        </w:tc>
        <w:tc>
          <w:tcPr>
            <w:tcW w:w="2397" w:type="dxa"/>
            <w:tcBorders>
              <w:bottom w:val="single" w:sz="4" w:space="0" w:color="auto"/>
            </w:tcBorders>
            <w:vAlign w:val="center"/>
          </w:tcPr>
          <w:p w14:paraId="7677FD15" w14:textId="77777777" w:rsidR="001D243C" w:rsidRPr="001D243C" w:rsidRDefault="001D243C" w:rsidP="001D243C">
            <w:pPr>
              <w:tabs>
                <w:tab w:val="left" w:pos="707"/>
                <w:tab w:val="left" w:pos="1414"/>
                <w:tab w:val="left" w:pos="2122"/>
                <w:tab w:val="left" w:pos="2830"/>
                <w:tab w:val="left" w:pos="3538"/>
                <w:tab w:val="left" w:pos="4246"/>
                <w:tab w:val="left" w:pos="4954"/>
                <w:tab w:val="left" w:pos="5662"/>
                <w:tab w:val="left" w:pos="6370"/>
              </w:tabs>
              <w:spacing w:after="0" w:line="240" w:lineRule="auto"/>
              <w:ind w:left="704" w:right="-226" w:hanging="704"/>
              <w:jc w:val="both"/>
              <w:rPr>
                <w:rFonts w:ascii="Times New Roman" w:eastAsia="Times New Roman" w:hAnsi="Times New Roman" w:cs="Times New Roman"/>
                <w:sz w:val="20"/>
                <w:szCs w:val="20"/>
              </w:rPr>
            </w:pPr>
          </w:p>
        </w:tc>
        <w:tc>
          <w:tcPr>
            <w:tcW w:w="2842" w:type="dxa"/>
            <w:tcBorders>
              <w:bottom w:val="single" w:sz="4" w:space="0" w:color="auto"/>
            </w:tcBorders>
            <w:vAlign w:val="center"/>
          </w:tcPr>
          <w:p w14:paraId="7434F3B4" w14:textId="77777777" w:rsidR="001D243C" w:rsidRPr="001D243C" w:rsidRDefault="001D243C" w:rsidP="001D243C">
            <w:pPr>
              <w:tabs>
                <w:tab w:val="left" w:pos="707"/>
                <w:tab w:val="left" w:pos="1414"/>
                <w:tab w:val="left" w:pos="2122"/>
                <w:tab w:val="left" w:pos="2830"/>
                <w:tab w:val="left" w:pos="3538"/>
                <w:tab w:val="left" w:pos="4246"/>
                <w:tab w:val="left" w:pos="4954"/>
                <w:tab w:val="left" w:pos="5662"/>
                <w:tab w:val="left" w:pos="6370"/>
              </w:tabs>
              <w:spacing w:after="0" w:line="240" w:lineRule="auto"/>
              <w:ind w:left="704" w:right="-226" w:hanging="704"/>
              <w:jc w:val="both"/>
              <w:rPr>
                <w:rFonts w:ascii="Times New Roman" w:eastAsia="Times New Roman" w:hAnsi="Times New Roman" w:cs="Times New Roman"/>
                <w:sz w:val="20"/>
                <w:szCs w:val="20"/>
              </w:rPr>
            </w:pPr>
          </w:p>
        </w:tc>
      </w:tr>
      <w:tr w:rsidR="001D243C" w:rsidRPr="001D243C" w14:paraId="5566ED68" w14:textId="77777777" w:rsidTr="00203F79">
        <w:trPr>
          <w:trHeight w:val="698"/>
        </w:trPr>
        <w:tc>
          <w:tcPr>
            <w:tcW w:w="567" w:type="dxa"/>
            <w:tcBorders>
              <w:bottom w:val="single" w:sz="4" w:space="0" w:color="auto"/>
            </w:tcBorders>
            <w:vAlign w:val="center"/>
          </w:tcPr>
          <w:p w14:paraId="09CC96A4" w14:textId="77777777" w:rsidR="001D243C" w:rsidRPr="001D243C" w:rsidRDefault="009C6402" w:rsidP="001D243C">
            <w:pPr>
              <w:tabs>
                <w:tab w:val="left" w:pos="707"/>
                <w:tab w:val="left" w:pos="1414"/>
                <w:tab w:val="left" w:pos="2122"/>
                <w:tab w:val="left" w:pos="2830"/>
                <w:tab w:val="left" w:pos="3538"/>
                <w:tab w:val="left" w:pos="4246"/>
                <w:tab w:val="left" w:pos="4954"/>
                <w:tab w:val="left" w:pos="5662"/>
                <w:tab w:val="left" w:pos="6370"/>
              </w:tabs>
              <w:spacing w:after="0" w:line="240" w:lineRule="auto"/>
              <w:ind w:left="704" w:right="-226" w:hanging="70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393" w:type="dxa"/>
            <w:tcBorders>
              <w:bottom w:val="single" w:sz="4" w:space="0" w:color="auto"/>
            </w:tcBorders>
            <w:vAlign w:val="center"/>
          </w:tcPr>
          <w:p w14:paraId="08BBCE20" w14:textId="77777777" w:rsidR="001D243C" w:rsidRPr="00053255" w:rsidRDefault="00D27049" w:rsidP="008A2E77">
            <w:pPr>
              <w:tabs>
                <w:tab w:val="left" w:pos="0"/>
                <w:tab w:val="left" w:pos="1414"/>
                <w:tab w:val="left" w:pos="2122"/>
                <w:tab w:val="left" w:pos="2830"/>
                <w:tab w:val="left" w:pos="3538"/>
                <w:tab w:val="left" w:pos="4246"/>
                <w:tab w:val="left" w:pos="4954"/>
                <w:tab w:val="left" w:pos="5662"/>
                <w:tab w:val="left" w:pos="6370"/>
              </w:tabs>
              <w:spacing w:after="0" w:line="240" w:lineRule="auto"/>
              <w:ind w:right="-226"/>
              <w:rPr>
                <w:rFonts w:ascii="Times New Roman" w:eastAsia="Times New Roman" w:hAnsi="Times New Roman" w:cs="Times New Roman"/>
                <w:color w:val="FF0000"/>
                <w:sz w:val="20"/>
                <w:szCs w:val="20"/>
              </w:rPr>
            </w:pPr>
            <w:r w:rsidRPr="00401E50">
              <w:rPr>
                <w:rFonts w:ascii="Times New Roman" w:eastAsia="Times New Roman" w:hAnsi="Times New Roman" w:cs="Times New Roman"/>
                <w:sz w:val="20"/>
                <w:szCs w:val="20"/>
              </w:rPr>
              <w:t>Abiinsener, kes vajadusel asendab</w:t>
            </w:r>
            <w:r w:rsidR="00EA751F" w:rsidRPr="00401E50">
              <w:rPr>
                <w:rFonts w:ascii="Times New Roman" w:eastAsia="Times New Roman" w:hAnsi="Times New Roman" w:cs="Times New Roman"/>
                <w:sz w:val="20"/>
                <w:szCs w:val="20"/>
              </w:rPr>
              <w:t xml:space="preserve"> või</w:t>
            </w:r>
            <w:r w:rsidR="00203F79" w:rsidRPr="00401E50">
              <w:rPr>
                <w:rFonts w:ascii="Times New Roman" w:eastAsia="Times New Roman" w:hAnsi="Times New Roman" w:cs="Times New Roman"/>
                <w:sz w:val="20"/>
                <w:szCs w:val="20"/>
              </w:rPr>
              <w:t xml:space="preserve"> samaaegselt toimuvate </w:t>
            </w:r>
            <w:r w:rsidR="008A2E77" w:rsidRPr="00401E50">
              <w:rPr>
                <w:rFonts w:ascii="Times New Roman" w:eastAsia="Times New Roman" w:hAnsi="Times New Roman" w:cs="Times New Roman"/>
                <w:sz w:val="20"/>
                <w:szCs w:val="20"/>
              </w:rPr>
              <w:t>tee-ehitustööde</w:t>
            </w:r>
            <w:r w:rsidR="00203F79" w:rsidRPr="00401E50">
              <w:rPr>
                <w:rFonts w:ascii="Times New Roman" w:eastAsia="Times New Roman" w:hAnsi="Times New Roman" w:cs="Times New Roman"/>
                <w:sz w:val="20"/>
                <w:szCs w:val="20"/>
              </w:rPr>
              <w:t xml:space="preserve"> perioodil</w:t>
            </w:r>
            <w:r w:rsidR="00EA751F" w:rsidRPr="00401E50">
              <w:rPr>
                <w:rFonts w:ascii="Times New Roman" w:eastAsia="Times New Roman" w:hAnsi="Times New Roman" w:cs="Times New Roman"/>
                <w:sz w:val="20"/>
                <w:szCs w:val="20"/>
              </w:rPr>
              <w:t xml:space="preserve"> </w:t>
            </w:r>
            <w:r w:rsidR="00203F79" w:rsidRPr="00401E50">
              <w:rPr>
                <w:rFonts w:ascii="Times New Roman" w:eastAsia="Times New Roman" w:hAnsi="Times New Roman" w:cs="Times New Roman"/>
                <w:sz w:val="20"/>
                <w:szCs w:val="20"/>
              </w:rPr>
              <w:t>(kui on vajalik objektil tagada ineneri kohalolu)</w:t>
            </w:r>
            <w:r w:rsidR="00EA751F" w:rsidRPr="00401E50">
              <w:rPr>
                <w:rFonts w:ascii="Times New Roman" w:eastAsia="Times New Roman" w:hAnsi="Times New Roman" w:cs="Times New Roman"/>
                <w:sz w:val="20"/>
                <w:szCs w:val="20"/>
              </w:rPr>
              <w:t xml:space="preserve"> abistab</w:t>
            </w:r>
          </w:p>
        </w:tc>
        <w:tc>
          <w:tcPr>
            <w:tcW w:w="2397" w:type="dxa"/>
            <w:tcBorders>
              <w:bottom w:val="single" w:sz="4" w:space="0" w:color="auto"/>
            </w:tcBorders>
            <w:vAlign w:val="center"/>
          </w:tcPr>
          <w:p w14:paraId="27DF4C1C" w14:textId="77777777" w:rsidR="001D243C" w:rsidRPr="001D243C" w:rsidRDefault="001D243C" w:rsidP="001D243C">
            <w:pPr>
              <w:tabs>
                <w:tab w:val="left" w:pos="707"/>
                <w:tab w:val="left" w:pos="1414"/>
                <w:tab w:val="left" w:pos="2122"/>
                <w:tab w:val="left" w:pos="2830"/>
                <w:tab w:val="left" w:pos="3538"/>
                <w:tab w:val="left" w:pos="4246"/>
                <w:tab w:val="left" w:pos="4954"/>
                <w:tab w:val="left" w:pos="5662"/>
                <w:tab w:val="left" w:pos="6370"/>
              </w:tabs>
              <w:spacing w:after="0" w:line="240" w:lineRule="auto"/>
              <w:ind w:left="704" w:right="-226" w:hanging="704"/>
              <w:jc w:val="both"/>
              <w:rPr>
                <w:rFonts w:ascii="Times New Roman" w:eastAsia="Times New Roman" w:hAnsi="Times New Roman" w:cs="Times New Roman"/>
                <w:sz w:val="20"/>
                <w:szCs w:val="20"/>
              </w:rPr>
            </w:pPr>
          </w:p>
        </w:tc>
        <w:tc>
          <w:tcPr>
            <w:tcW w:w="2842" w:type="dxa"/>
            <w:tcBorders>
              <w:bottom w:val="single" w:sz="4" w:space="0" w:color="auto"/>
            </w:tcBorders>
            <w:vAlign w:val="center"/>
          </w:tcPr>
          <w:p w14:paraId="3C77A7A3" w14:textId="77777777" w:rsidR="001D243C" w:rsidRPr="001D243C" w:rsidRDefault="001D243C" w:rsidP="001D243C">
            <w:pPr>
              <w:tabs>
                <w:tab w:val="left" w:pos="707"/>
                <w:tab w:val="left" w:pos="1414"/>
                <w:tab w:val="left" w:pos="2122"/>
                <w:tab w:val="left" w:pos="2830"/>
                <w:tab w:val="left" w:pos="3538"/>
                <w:tab w:val="left" w:pos="4246"/>
                <w:tab w:val="left" w:pos="4954"/>
                <w:tab w:val="left" w:pos="5662"/>
                <w:tab w:val="left" w:pos="6370"/>
              </w:tabs>
              <w:spacing w:after="0" w:line="240" w:lineRule="auto"/>
              <w:ind w:left="704" w:right="-226" w:hanging="704"/>
              <w:jc w:val="both"/>
              <w:rPr>
                <w:rFonts w:ascii="Times New Roman" w:eastAsia="Times New Roman" w:hAnsi="Times New Roman" w:cs="Times New Roman"/>
                <w:sz w:val="20"/>
                <w:szCs w:val="20"/>
              </w:rPr>
            </w:pPr>
          </w:p>
        </w:tc>
      </w:tr>
    </w:tbl>
    <w:p w14:paraId="68AE9CC6" w14:textId="77777777" w:rsidR="001D243C" w:rsidRPr="001D243C" w:rsidRDefault="00EA46BD" w:rsidP="001D243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*lisatud on kvalifikatsiooni tõendavad dokumendid</w:t>
      </w:r>
    </w:p>
    <w:p w14:paraId="0DC14AA6"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p w14:paraId="4B59794D"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p w14:paraId="428F6540"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r w:rsidRPr="001D243C">
        <w:rPr>
          <w:rFonts w:ascii="Times New Roman" w:eastAsia="Times New Roman" w:hAnsi="Times New Roman" w:cs="Times New Roman"/>
          <w:sz w:val="20"/>
          <w:szCs w:val="20"/>
        </w:rPr>
        <w:t>Kuupäev: ______________________</w:t>
      </w:r>
    </w:p>
    <w:p w14:paraId="122C1FC5"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p w14:paraId="41CB8209" w14:textId="77777777" w:rsidR="001D243C" w:rsidRPr="001D243C" w:rsidRDefault="001D243C" w:rsidP="001D243C">
      <w:pPr>
        <w:spacing w:after="0" w:line="240" w:lineRule="auto"/>
        <w:jc w:val="both"/>
        <w:rPr>
          <w:rFonts w:ascii="Times New Roman" w:eastAsia="Times New Roman" w:hAnsi="Times New Roman" w:cs="Times New Roman"/>
          <w:sz w:val="20"/>
          <w:szCs w:val="20"/>
        </w:rPr>
      </w:pPr>
    </w:p>
    <w:p w14:paraId="37487953" w14:textId="77777777" w:rsidR="001D243C" w:rsidRPr="003B66E1" w:rsidRDefault="001D243C" w:rsidP="001D243C">
      <w:pPr>
        <w:spacing w:after="0" w:line="240" w:lineRule="auto"/>
        <w:jc w:val="both"/>
        <w:rPr>
          <w:rFonts w:ascii="Times New Roman" w:eastAsia="Times New Roman" w:hAnsi="Times New Roman" w:cs="Times New Roman"/>
          <w:sz w:val="20"/>
          <w:szCs w:val="20"/>
        </w:rPr>
      </w:pPr>
      <w:r w:rsidRPr="001D243C">
        <w:rPr>
          <w:rFonts w:ascii="Times New Roman" w:eastAsia="Times New Roman" w:hAnsi="Times New Roman" w:cs="Times New Roman"/>
          <w:sz w:val="20"/>
          <w:szCs w:val="20"/>
        </w:rPr>
        <w:t>Nimi: ______________________</w:t>
      </w:r>
    </w:p>
    <w:p w14:paraId="726327C3" w14:textId="77777777" w:rsidR="001D243C" w:rsidRPr="003B66E1" w:rsidRDefault="001D243C" w:rsidP="001D243C">
      <w:pPr>
        <w:spacing w:after="0" w:line="240" w:lineRule="auto"/>
        <w:jc w:val="both"/>
        <w:rPr>
          <w:rFonts w:ascii="Times New Roman" w:eastAsia="Times New Roman" w:hAnsi="Times New Roman" w:cs="Times New Roman"/>
          <w:sz w:val="20"/>
          <w:szCs w:val="20"/>
        </w:rPr>
      </w:pPr>
    </w:p>
    <w:p w14:paraId="60F95009" w14:textId="77777777" w:rsidR="002A788F" w:rsidRDefault="002A788F" w:rsidP="001D243C">
      <w:pPr>
        <w:spacing w:after="0" w:line="240" w:lineRule="auto"/>
        <w:jc w:val="both"/>
        <w:rPr>
          <w:rFonts w:ascii="Times New Roman" w:eastAsia="Times New Roman" w:hAnsi="Times New Roman" w:cs="Times New Roman"/>
          <w:sz w:val="20"/>
          <w:szCs w:val="20"/>
        </w:rPr>
      </w:pPr>
    </w:p>
    <w:p w14:paraId="57804E32" w14:textId="77777777" w:rsidR="001D243C" w:rsidRPr="003B66E1" w:rsidRDefault="001D243C" w:rsidP="001D243C">
      <w:pPr>
        <w:spacing w:after="0" w:line="240" w:lineRule="auto"/>
        <w:jc w:val="both"/>
        <w:rPr>
          <w:rFonts w:ascii="Times New Roman" w:eastAsia="Times New Roman" w:hAnsi="Times New Roman" w:cs="Times New Roman"/>
          <w:sz w:val="20"/>
          <w:szCs w:val="20"/>
        </w:rPr>
      </w:pPr>
      <w:r w:rsidRPr="003B66E1">
        <w:rPr>
          <w:rFonts w:ascii="Times New Roman" w:eastAsia="Times New Roman" w:hAnsi="Times New Roman" w:cs="Times New Roman"/>
          <w:sz w:val="20"/>
          <w:szCs w:val="20"/>
        </w:rPr>
        <w:t>Ametikoht: ______________________</w:t>
      </w:r>
    </w:p>
    <w:p w14:paraId="7044C7B3" w14:textId="77777777" w:rsidR="001D243C" w:rsidRPr="003B66E1" w:rsidRDefault="001D243C" w:rsidP="001D243C">
      <w:pPr>
        <w:spacing w:after="0" w:line="240" w:lineRule="auto"/>
        <w:jc w:val="both"/>
        <w:rPr>
          <w:rFonts w:ascii="Times New Roman" w:eastAsia="Times New Roman" w:hAnsi="Times New Roman" w:cs="Times New Roman"/>
          <w:sz w:val="20"/>
          <w:szCs w:val="20"/>
        </w:rPr>
      </w:pPr>
    </w:p>
    <w:p w14:paraId="19AE21AE" w14:textId="77777777" w:rsidR="001D243C" w:rsidRPr="003B66E1" w:rsidRDefault="001D243C" w:rsidP="001D243C">
      <w:pPr>
        <w:spacing w:after="0" w:line="240" w:lineRule="auto"/>
        <w:jc w:val="both"/>
        <w:rPr>
          <w:rFonts w:ascii="Times New Roman" w:eastAsia="Times New Roman" w:hAnsi="Times New Roman" w:cs="Times New Roman"/>
          <w:sz w:val="20"/>
          <w:szCs w:val="20"/>
        </w:rPr>
      </w:pPr>
    </w:p>
    <w:p w14:paraId="484EC93B" w14:textId="77777777" w:rsidR="001D243C" w:rsidRPr="003B66E1" w:rsidRDefault="001D243C" w:rsidP="001D243C">
      <w:pPr>
        <w:spacing w:after="0" w:line="240" w:lineRule="auto"/>
        <w:jc w:val="both"/>
        <w:rPr>
          <w:rFonts w:ascii="Times New Roman" w:eastAsia="Times New Roman" w:hAnsi="Times New Roman" w:cs="Times New Roman"/>
          <w:sz w:val="20"/>
          <w:szCs w:val="20"/>
        </w:rPr>
      </w:pPr>
      <w:r w:rsidRPr="003B66E1">
        <w:rPr>
          <w:rFonts w:ascii="Times New Roman" w:eastAsia="Times New Roman" w:hAnsi="Times New Roman" w:cs="Times New Roman"/>
          <w:sz w:val="20"/>
          <w:szCs w:val="20"/>
        </w:rPr>
        <w:t>Allkiri: _____________________</w:t>
      </w:r>
    </w:p>
    <w:p w14:paraId="118ABF0B" w14:textId="77777777" w:rsidR="001D243C" w:rsidRPr="003B66E1" w:rsidRDefault="001D243C" w:rsidP="001D243C">
      <w:pPr>
        <w:spacing w:after="0" w:line="240" w:lineRule="auto"/>
        <w:jc w:val="both"/>
        <w:rPr>
          <w:rFonts w:ascii="Times New Roman" w:eastAsia="Times New Roman" w:hAnsi="Times New Roman" w:cs="Times New Roman"/>
          <w:sz w:val="20"/>
          <w:szCs w:val="20"/>
        </w:rPr>
      </w:pPr>
    </w:p>
    <w:p w14:paraId="12CFBDF9" w14:textId="77777777" w:rsidR="001D243C" w:rsidRPr="003B66E1" w:rsidRDefault="001D243C" w:rsidP="001D243C">
      <w:pPr>
        <w:spacing w:after="0" w:line="240" w:lineRule="auto"/>
        <w:jc w:val="both"/>
        <w:rPr>
          <w:rFonts w:ascii="Times New Roman" w:eastAsia="Times New Roman" w:hAnsi="Times New Roman" w:cs="Times New Roman"/>
          <w:sz w:val="20"/>
          <w:szCs w:val="20"/>
        </w:rPr>
      </w:pPr>
    </w:p>
    <w:p w14:paraId="46B7BD0B" w14:textId="77777777" w:rsidR="009D535D" w:rsidRDefault="001D243C" w:rsidP="00EA46BD">
      <w:pPr>
        <w:keepNext/>
        <w:spacing w:before="120" w:after="120" w:line="240" w:lineRule="auto"/>
        <w:jc w:val="both"/>
        <w:outlineLvl w:val="1"/>
        <w:rPr>
          <w:rFonts w:ascii="Times New Roman" w:eastAsia="Times New Roman" w:hAnsi="Times New Roman" w:cs="Times New Roman"/>
          <w:sz w:val="20"/>
          <w:szCs w:val="20"/>
        </w:rPr>
      </w:pPr>
      <w:r w:rsidRPr="003B66E1">
        <w:rPr>
          <w:rFonts w:ascii="Times New Roman" w:eastAsia="Times New Roman" w:hAnsi="Times New Roman" w:cs="Times New Roman"/>
          <w:b/>
          <w:sz w:val="20"/>
          <w:szCs w:val="20"/>
        </w:rPr>
        <w:br w:type="page"/>
      </w:r>
      <w:bookmarkStart w:id="67" w:name="_Toc295052699"/>
    </w:p>
    <w:p w14:paraId="11DC22B2" w14:textId="77777777" w:rsidR="001D243C" w:rsidRPr="001D243C" w:rsidRDefault="001D243C" w:rsidP="001D243C">
      <w:pPr>
        <w:keepNext/>
        <w:spacing w:before="120" w:after="120" w:line="240" w:lineRule="auto"/>
        <w:jc w:val="both"/>
        <w:outlineLvl w:val="1"/>
        <w:rPr>
          <w:rFonts w:ascii="Times New Roman" w:eastAsia="Times New Roman" w:hAnsi="Times New Roman" w:cs="Times New Roman"/>
          <w:b/>
          <w:sz w:val="20"/>
          <w:szCs w:val="20"/>
        </w:rPr>
      </w:pPr>
      <w:r w:rsidRPr="001D243C">
        <w:rPr>
          <w:rFonts w:ascii="Times New Roman" w:eastAsia="Times New Roman" w:hAnsi="Times New Roman" w:cs="Times New Roman"/>
          <w:b/>
          <w:sz w:val="20"/>
          <w:szCs w:val="20"/>
        </w:rPr>
        <w:lastRenderedPageBreak/>
        <w:t>L</w:t>
      </w:r>
      <w:r w:rsidR="00EA46BD">
        <w:rPr>
          <w:rFonts w:ascii="Times New Roman" w:eastAsia="Times New Roman" w:hAnsi="Times New Roman" w:cs="Times New Roman"/>
          <w:b/>
          <w:sz w:val="20"/>
          <w:szCs w:val="20"/>
        </w:rPr>
        <w:t>isa 1.</w:t>
      </w:r>
      <w:r w:rsidR="00EA46BD">
        <w:rPr>
          <w:rFonts w:ascii="Times New Roman" w:eastAsia="Times New Roman" w:hAnsi="Times New Roman" w:cs="Times New Roman"/>
          <w:b/>
          <w:sz w:val="20"/>
          <w:szCs w:val="20"/>
        </w:rPr>
        <w:tab/>
        <w:t>Pakkumusvormid. Vorm V</w:t>
      </w:r>
      <w:r w:rsidRPr="001D243C">
        <w:rPr>
          <w:rFonts w:ascii="Times New Roman" w:eastAsia="Times New Roman" w:hAnsi="Times New Roman" w:cs="Times New Roman"/>
          <w:b/>
          <w:sz w:val="20"/>
          <w:szCs w:val="20"/>
        </w:rPr>
        <w:t xml:space="preserve"> Volikiri</w:t>
      </w:r>
      <w:bookmarkEnd w:id="67"/>
    </w:p>
    <w:p w14:paraId="452BB605" w14:textId="77777777" w:rsidR="001D243C" w:rsidRPr="001D243C" w:rsidRDefault="001D243C" w:rsidP="001D243C">
      <w:pPr>
        <w:spacing w:after="0" w:line="240" w:lineRule="auto"/>
        <w:jc w:val="both"/>
        <w:rPr>
          <w:rFonts w:ascii="Times New Roman" w:eastAsia="Times New Roman" w:hAnsi="Times New Roman" w:cs="Times New Roman"/>
          <w:b/>
          <w:sz w:val="20"/>
          <w:szCs w:val="20"/>
        </w:rPr>
      </w:pPr>
    </w:p>
    <w:p w14:paraId="38F2AFDD" w14:textId="77777777" w:rsidR="001D243C" w:rsidRPr="003B66E1" w:rsidRDefault="001D243C" w:rsidP="001D243C">
      <w:pPr>
        <w:tabs>
          <w:tab w:val="left" w:pos="707"/>
          <w:tab w:val="left" w:pos="1414"/>
          <w:tab w:val="left" w:pos="2122"/>
          <w:tab w:val="left" w:pos="2830"/>
          <w:tab w:val="left" w:pos="3538"/>
          <w:tab w:val="left" w:pos="4246"/>
          <w:tab w:val="left" w:pos="4954"/>
          <w:tab w:val="left" w:pos="5662"/>
          <w:tab w:val="left" w:pos="6370"/>
        </w:tabs>
        <w:spacing w:after="0" w:line="240" w:lineRule="auto"/>
        <w:ind w:left="704" w:right="-226" w:hanging="704"/>
        <w:jc w:val="both"/>
        <w:rPr>
          <w:rFonts w:ascii="Times New Roman" w:eastAsia="Times New Roman" w:hAnsi="Times New Roman" w:cs="Times New Roman"/>
          <w:sz w:val="20"/>
          <w:szCs w:val="20"/>
        </w:rPr>
      </w:pPr>
      <w:r w:rsidRPr="003B66E1">
        <w:rPr>
          <w:rFonts w:ascii="Times New Roman" w:eastAsia="Times New Roman" w:hAnsi="Times New Roman" w:cs="Times New Roman"/>
          <w:sz w:val="20"/>
          <w:szCs w:val="20"/>
        </w:rPr>
        <w:t>Hankija:</w:t>
      </w:r>
      <w:r w:rsidRPr="003B66E1">
        <w:rPr>
          <w:rFonts w:ascii="Times New Roman" w:eastAsia="Times New Roman" w:hAnsi="Times New Roman" w:cs="Times New Roman"/>
          <w:sz w:val="20"/>
          <w:szCs w:val="20"/>
        </w:rPr>
        <w:tab/>
      </w:r>
      <w:r w:rsidRPr="003B66E1">
        <w:rPr>
          <w:rFonts w:ascii="Times New Roman" w:eastAsia="Times New Roman" w:hAnsi="Times New Roman" w:cs="Times New Roman"/>
          <w:sz w:val="20"/>
          <w:szCs w:val="20"/>
        </w:rPr>
        <w:tab/>
      </w:r>
      <w:r w:rsidRPr="003B66E1">
        <w:rPr>
          <w:rFonts w:ascii="Times New Roman" w:eastAsia="Times New Roman" w:hAnsi="Times New Roman" w:cs="Times New Roman"/>
          <w:sz w:val="20"/>
          <w:szCs w:val="20"/>
        </w:rPr>
        <w:tab/>
        <w:t>Saue Vallavalitsus</w:t>
      </w:r>
    </w:p>
    <w:p w14:paraId="51518727" w14:textId="77777777" w:rsidR="001D243C" w:rsidRPr="002632F4" w:rsidRDefault="001D243C" w:rsidP="001D243C">
      <w:pPr>
        <w:spacing w:before="120" w:after="0" w:line="240" w:lineRule="auto"/>
        <w:jc w:val="both"/>
        <w:rPr>
          <w:rFonts w:ascii="Times New Roman" w:eastAsia="Times New Roman" w:hAnsi="Times New Roman" w:cs="Times New Roman"/>
          <w:color w:val="FF0000"/>
          <w:sz w:val="20"/>
          <w:szCs w:val="20"/>
        </w:rPr>
      </w:pPr>
    </w:p>
    <w:p w14:paraId="3FBAC327" w14:textId="77777777" w:rsidR="00607A5F" w:rsidRPr="00B011A0" w:rsidRDefault="001D243C" w:rsidP="00053255">
      <w:pPr>
        <w:pStyle w:val="Header"/>
        <w:rPr>
          <w:rFonts w:ascii="Times New Roman" w:hAnsi="Times New Roman"/>
          <w:lang w:val="en-GB"/>
        </w:rPr>
      </w:pPr>
      <w:r w:rsidRPr="00115927">
        <w:rPr>
          <w:rFonts w:ascii="Times New Roman" w:hAnsi="Times New Roman"/>
        </w:rPr>
        <w:t xml:space="preserve">Hanke nimetus: </w:t>
      </w:r>
      <w:r w:rsidR="00380759">
        <w:rPr>
          <w:rFonts w:ascii="Times New Roman" w:hAnsi="Times New Roman"/>
          <w:lang w:val="et-EE"/>
        </w:rPr>
        <w:t>„</w:t>
      </w:r>
      <w:r w:rsidR="00380759" w:rsidRPr="00380759">
        <w:rPr>
          <w:rFonts w:ascii="Times New Roman" w:hAnsi="Times New Roman"/>
          <w:lang w:val="et-EE"/>
        </w:rPr>
        <w:t>Saue vallas kahe tee-ehitus hanke omanikujärelevalve</w:t>
      </w:r>
      <w:r w:rsidR="00380759">
        <w:rPr>
          <w:rFonts w:ascii="Times New Roman" w:hAnsi="Times New Roman"/>
          <w:lang w:val="et-EE"/>
        </w:rPr>
        <w:t>“.</w:t>
      </w:r>
      <w:r w:rsidR="00380759" w:rsidRPr="005D6EEE" w:rsidDel="005D6EEE">
        <w:rPr>
          <w:rFonts w:ascii="Times New Roman" w:hAnsi="Times New Roman"/>
          <w:lang w:val="et-EE"/>
        </w:rPr>
        <w:t xml:space="preserve"> </w:t>
      </w:r>
    </w:p>
    <w:p w14:paraId="7ADD7CCA" w14:textId="77777777" w:rsidR="00B011A0" w:rsidRPr="00607A5F" w:rsidRDefault="00B011A0" w:rsidP="00053255">
      <w:pPr>
        <w:pStyle w:val="Header"/>
        <w:rPr>
          <w:rFonts w:ascii="Times New Roman" w:hAnsi="Times New Roman"/>
          <w:b/>
          <w:lang w:val="et-EE"/>
        </w:rPr>
      </w:pPr>
    </w:p>
    <w:p w14:paraId="1E09587B" w14:textId="77777777" w:rsidR="001D243C" w:rsidRPr="003B66E1" w:rsidRDefault="001D243C" w:rsidP="001D243C">
      <w:pPr>
        <w:spacing w:after="120" w:line="480" w:lineRule="auto"/>
        <w:rPr>
          <w:rFonts w:ascii="Times New Roman" w:eastAsia="Times New Roman" w:hAnsi="Times New Roman" w:cs="Times New Roman"/>
          <w:b/>
          <w:sz w:val="20"/>
          <w:szCs w:val="20"/>
          <w:lang w:eastAsia="et-EE"/>
        </w:rPr>
      </w:pPr>
      <w:r w:rsidRPr="003B66E1">
        <w:rPr>
          <w:rFonts w:ascii="Times New Roman" w:eastAsia="Times New Roman" w:hAnsi="Times New Roman" w:cs="Times New Roman"/>
          <w:sz w:val="20"/>
          <w:szCs w:val="20"/>
          <w:lang w:eastAsia="et-EE"/>
        </w:rPr>
        <w:t>Käesolevaga volitab ___________ (pakkuja nimi, registrikood, aadress, telefon) ____________________ (volitaja nimi ja ametikoht) isikus _________________ (volitatava nimi, ametikoht) olema pakkuja ametlik esindaja ja allkirjastama pakkumist ülalnimetatud riigihankele.</w:t>
      </w:r>
    </w:p>
    <w:p w14:paraId="67942D57" w14:textId="77777777" w:rsidR="001D243C" w:rsidRPr="003B66E1" w:rsidRDefault="001D243C" w:rsidP="001D243C">
      <w:pPr>
        <w:spacing w:after="0" w:line="240" w:lineRule="auto"/>
        <w:jc w:val="both"/>
        <w:rPr>
          <w:rFonts w:ascii="Times New Roman" w:eastAsia="Times New Roman" w:hAnsi="Times New Roman" w:cs="Times New Roman"/>
          <w:b/>
          <w:sz w:val="20"/>
          <w:szCs w:val="20"/>
        </w:rPr>
      </w:pPr>
    </w:p>
    <w:p w14:paraId="3A9C4776" w14:textId="77777777" w:rsidR="001D243C" w:rsidRPr="003B66E1" w:rsidRDefault="001D243C" w:rsidP="001D243C">
      <w:pPr>
        <w:spacing w:after="0" w:line="240" w:lineRule="auto"/>
        <w:jc w:val="both"/>
        <w:rPr>
          <w:rFonts w:ascii="Times New Roman" w:eastAsia="Times New Roman" w:hAnsi="Times New Roman" w:cs="Times New Roman"/>
          <w:sz w:val="20"/>
          <w:szCs w:val="20"/>
        </w:rPr>
      </w:pPr>
    </w:p>
    <w:p w14:paraId="186E4014" w14:textId="77777777" w:rsidR="001D243C" w:rsidRPr="003B66E1" w:rsidRDefault="001D243C" w:rsidP="001D243C">
      <w:pPr>
        <w:spacing w:after="0" w:line="240" w:lineRule="auto"/>
        <w:jc w:val="both"/>
        <w:rPr>
          <w:rFonts w:ascii="Times New Roman" w:eastAsia="Times New Roman" w:hAnsi="Times New Roman" w:cs="Times New Roman"/>
          <w:sz w:val="20"/>
          <w:szCs w:val="20"/>
        </w:rPr>
      </w:pPr>
      <w:r w:rsidRPr="003B66E1">
        <w:rPr>
          <w:rFonts w:ascii="Times New Roman" w:eastAsia="Times New Roman" w:hAnsi="Times New Roman" w:cs="Times New Roman"/>
          <w:sz w:val="20"/>
          <w:szCs w:val="20"/>
        </w:rPr>
        <w:t>Volitatava allkirjanäidis: ________________________</w:t>
      </w:r>
    </w:p>
    <w:p w14:paraId="589CFA4F" w14:textId="77777777" w:rsidR="001D243C" w:rsidRPr="003B66E1" w:rsidRDefault="001D243C" w:rsidP="001D243C">
      <w:pPr>
        <w:spacing w:after="0" w:line="240" w:lineRule="auto"/>
        <w:jc w:val="both"/>
        <w:rPr>
          <w:rFonts w:ascii="Times New Roman" w:eastAsia="Times New Roman" w:hAnsi="Times New Roman" w:cs="Times New Roman"/>
          <w:sz w:val="20"/>
          <w:szCs w:val="20"/>
        </w:rPr>
      </w:pPr>
    </w:p>
    <w:p w14:paraId="193B87A3" w14:textId="77777777" w:rsidR="001D243C" w:rsidRPr="003B66E1" w:rsidRDefault="001D243C" w:rsidP="001D243C">
      <w:pPr>
        <w:spacing w:after="0" w:line="240" w:lineRule="auto"/>
        <w:jc w:val="both"/>
        <w:rPr>
          <w:rFonts w:ascii="Times New Roman" w:eastAsia="Times New Roman" w:hAnsi="Times New Roman" w:cs="Times New Roman"/>
          <w:sz w:val="20"/>
          <w:szCs w:val="20"/>
        </w:rPr>
      </w:pPr>
      <w:r w:rsidRPr="003B66E1">
        <w:rPr>
          <w:rFonts w:ascii="Times New Roman" w:eastAsia="Times New Roman" w:hAnsi="Times New Roman" w:cs="Times New Roman"/>
          <w:sz w:val="20"/>
          <w:szCs w:val="20"/>
        </w:rPr>
        <w:t>Volikiri on ilma edasivolitamise õiguseta.</w:t>
      </w:r>
    </w:p>
    <w:p w14:paraId="1BCF3103" w14:textId="77777777" w:rsidR="001D243C" w:rsidRPr="003B66E1" w:rsidRDefault="001D243C" w:rsidP="001D243C">
      <w:pPr>
        <w:spacing w:after="0" w:line="240" w:lineRule="auto"/>
        <w:jc w:val="both"/>
        <w:rPr>
          <w:rFonts w:ascii="Times New Roman" w:eastAsia="Times New Roman" w:hAnsi="Times New Roman" w:cs="Times New Roman"/>
          <w:sz w:val="20"/>
          <w:szCs w:val="20"/>
        </w:rPr>
      </w:pPr>
    </w:p>
    <w:p w14:paraId="76980DCA" w14:textId="77777777" w:rsidR="001D243C" w:rsidRPr="003B66E1" w:rsidRDefault="001D243C" w:rsidP="001D243C">
      <w:pPr>
        <w:spacing w:after="0" w:line="240" w:lineRule="auto"/>
        <w:jc w:val="both"/>
        <w:rPr>
          <w:rFonts w:ascii="Times New Roman" w:eastAsia="Times New Roman" w:hAnsi="Times New Roman" w:cs="Times New Roman"/>
          <w:sz w:val="20"/>
          <w:szCs w:val="20"/>
        </w:rPr>
      </w:pPr>
      <w:r w:rsidRPr="003B66E1">
        <w:rPr>
          <w:rFonts w:ascii="Times New Roman" w:eastAsia="Times New Roman" w:hAnsi="Times New Roman" w:cs="Times New Roman"/>
          <w:sz w:val="20"/>
          <w:szCs w:val="20"/>
        </w:rPr>
        <w:t>Volikiri kehtib kuni ________________</w:t>
      </w:r>
    </w:p>
    <w:p w14:paraId="4255E615" w14:textId="77777777" w:rsidR="001D243C" w:rsidRPr="003B66E1" w:rsidRDefault="001D243C" w:rsidP="001D243C">
      <w:pPr>
        <w:spacing w:after="0" w:line="240" w:lineRule="auto"/>
        <w:jc w:val="both"/>
        <w:rPr>
          <w:rFonts w:ascii="Times New Roman" w:eastAsia="Times New Roman" w:hAnsi="Times New Roman" w:cs="Times New Roman"/>
          <w:sz w:val="20"/>
          <w:szCs w:val="20"/>
        </w:rPr>
      </w:pPr>
    </w:p>
    <w:p w14:paraId="74689C73" w14:textId="77777777" w:rsidR="001D243C" w:rsidRPr="003B66E1" w:rsidRDefault="001D243C" w:rsidP="001D243C">
      <w:pPr>
        <w:spacing w:after="0" w:line="240" w:lineRule="auto"/>
        <w:jc w:val="both"/>
        <w:rPr>
          <w:rFonts w:ascii="Times New Roman" w:eastAsia="Times New Roman" w:hAnsi="Times New Roman" w:cs="Times New Roman"/>
          <w:sz w:val="20"/>
          <w:szCs w:val="20"/>
        </w:rPr>
      </w:pPr>
    </w:p>
    <w:p w14:paraId="6C46EC66" w14:textId="77777777" w:rsidR="001D243C" w:rsidRPr="003B66E1" w:rsidRDefault="001D243C" w:rsidP="001D243C">
      <w:pPr>
        <w:spacing w:after="0" w:line="240" w:lineRule="auto"/>
        <w:jc w:val="both"/>
        <w:rPr>
          <w:rFonts w:ascii="Times New Roman" w:eastAsia="Times New Roman" w:hAnsi="Times New Roman" w:cs="Times New Roman"/>
          <w:sz w:val="20"/>
          <w:szCs w:val="20"/>
        </w:rPr>
      </w:pPr>
      <w:r w:rsidRPr="003B66E1">
        <w:rPr>
          <w:rFonts w:ascii="Times New Roman" w:eastAsia="Times New Roman" w:hAnsi="Times New Roman" w:cs="Times New Roman"/>
          <w:sz w:val="20"/>
          <w:szCs w:val="20"/>
        </w:rPr>
        <w:t>Kuupäev: _________________</w:t>
      </w:r>
    </w:p>
    <w:p w14:paraId="77E7F25F" w14:textId="77777777" w:rsidR="001D243C" w:rsidRPr="003B66E1" w:rsidRDefault="001D243C" w:rsidP="001D243C">
      <w:pPr>
        <w:spacing w:after="0" w:line="240" w:lineRule="auto"/>
        <w:jc w:val="both"/>
        <w:rPr>
          <w:rFonts w:ascii="Times New Roman" w:eastAsia="Times New Roman" w:hAnsi="Times New Roman" w:cs="Times New Roman"/>
          <w:sz w:val="20"/>
          <w:szCs w:val="20"/>
        </w:rPr>
      </w:pPr>
    </w:p>
    <w:p w14:paraId="184A2751" w14:textId="77777777" w:rsidR="001D243C" w:rsidRPr="003B66E1" w:rsidRDefault="001D243C" w:rsidP="001D243C">
      <w:pPr>
        <w:spacing w:after="0" w:line="240" w:lineRule="auto"/>
        <w:jc w:val="both"/>
        <w:rPr>
          <w:rFonts w:ascii="Times New Roman" w:eastAsia="Times New Roman" w:hAnsi="Times New Roman" w:cs="Times New Roman"/>
          <w:sz w:val="20"/>
          <w:szCs w:val="20"/>
        </w:rPr>
      </w:pPr>
    </w:p>
    <w:p w14:paraId="6FD30B31" w14:textId="77777777" w:rsidR="001D243C" w:rsidRPr="003B66E1" w:rsidRDefault="001D243C" w:rsidP="001D243C">
      <w:pPr>
        <w:spacing w:after="0" w:line="240" w:lineRule="auto"/>
        <w:jc w:val="both"/>
        <w:rPr>
          <w:rFonts w:ascii="Times New Roman" w:eastAsia="Times New Roman" w:hAnsi="Times New Roman" w:cs="Times New Roman"/>
          <w:sz w:val="20"/>
          <w:szCs w:val="20"/>
        </w:rPr>
      </w:pPr>
      <w:r w:rsidRPr="003B66E1">
        <w:rPr>
          <w:rFonts w:ascii="Times New Roman" w:eastAsia="Times New Roman" w:hAnsi="Times New Roman" w:cs="Times New Roman"/>
          <w:sz w:val="20"/>
          <w:szCs w:val="20"/>
        </w:rPr>
        <w:t>____________________ (volitaja allkiri)</w:t>
      </w:r>
    </w:p>
    <w:p w14:paraId="0E613C8F" w14:textId="77777777" w:rsidR="001D243C" w:rsidRPr="003B66E1" w:rsidRDefault="001D243C" w:rsidP="001D243C">
      <w:pPr>
        <w:spacing w:after="0" w:line="240" w:lineRule="auto"/>
        <w:jc w:val="both"/>
        <w:rPr>
          <w:rFonts w:ascii="Times New Roman" w:eastAsia="Times New Roman" w:hAnsi="Times New Roman" w:cs="Times New Roman"/>
          <w:sz w:val="20"/>
          <w:szCs w:val="20"/>
        </w:rPr>
      </w:pPr>
    </w:p>
    <w:p w14:paraId="435CE0D6" w14:textId="77777777" w:rsidR="001D243C" w:rsidRPr="003B66E1" w:rsidRDefault="001D243C" w:rsidP="001D243C">
      <w:pPr>
        <w:spacing w:after="0" w:line="240" w:lineRule="auto"/>
        <w:jc w:val="both"/>
        <w:rPr>
          <w:rFonts w:ascii="Times New Roman" w:eastAsia="Times New Roman" w:hAnsi="Times New Roman" w:cs="Times New Roman"/>
          <w:sz w:val="20"/>
          <w:szCs w:val="20"/>
        </w:rPr>
      </w:pPr>
    </w:p>
    <w:p w14:paraId="5D2A55FF" w14:textId="77777777" w:rsidR="001D243C" w:rsidRPr="003B66E1" w:rsidRDefault="001D243C" w:rsidP="001D243C">
      <w:pPr>
        <w:spacing w:after="0" w:line="240" w:lineRule="auto"/>
        <w:jc w:val="both"/>
        <w:rPr>
          <w:rFonts w:ascii="Times New Roman" w:eastAsia="Times New Roman" w:hAnsi="Times New Roman" w:cs="Times New Roman"/>
          <w:sz w:val="20"/>
          <w:szCs w:val="20"/>
        </w:rPr>
      </w:pPr>
      <w:r w:rsidRPr="003B66E1">
        <w:rPr>
          <w:rFonts w:ascii="Times New Roman" w:eastAsia="Times New Roman" w:hAnsi="Times New Roman" w:cs="Times New Roman"/>
          <w:sz w:val="20"/>
          <w:szCs w:val="20"/>
        </w:rPr>
        <w:t>____________________ (volitaja nimi ja ametikoht)</w:t>
      </w:r>
    </w:p>
    <w:p w14:paraId="3C31F2D3" w14:textId="77777777" w:rsidR="001D243C" w:rsidRPr="003B66E1" w:rsidRDefault="001D243C" w:rsidP="001D243C">
      <w:pPr>
        <w:spacing w:after="0" w:line="240" w:lineRule="auto"/>
        <w:jc w:val="both"/>
        <w:rPr>
          <w:rFonts w:ascii="Times New Roman" w:eastAsia="Times New Roman" w:hAnsi="Times New Roman" w:cs="Times New Roman"/>
          <w:sz w:val="20"/>
          <w:szCs w:val="20"/>
        </w:rPr>
      </w:pPr>
    </w:p>
    <w:p w14:paraId="633D64AA" w14:textId="77777777" w:rsidR="001D243C" w:rsidRPr="003B66E1" w:rsidRDefault="001D243C" w:rsidP="001D243C">
      <w:pPr>
        <w:spacing w:after="0" w:line="240" w:lineRule="auto"/>
        <w:jc w:val="both"/>
        <w:rPr>
          <w:rFonts w:ascii="Times New Roman" w:eastAsia="Times New Roman" w:hAnsi="Times New Roman" w:cs="Times New Roman"/>
          <w:sz w:val="20"/>
          <w:szCs w:val="20"/>
        </w:rPr>
      </w:pPr>
    </w:p>
    <w:p w14:paraId="454BA9B2" w14:textId="77777777" w:rsidR="001D243C" w:rsidRPr="001D243C" w:rsidRDefault="00A474D1" w:rsidP="00A474D1">
      <w:pPr>
        <w:keepNext/>
        <w:spacing w:before="120" w:after="120" w:line="240" w:lineRule="auto"/>
        <w:jc w:val="both"/>
        <w:outlineLvl w:val="0"/>
        <w:rPr>
          <w:rFonts w:ascii="Calibri" w:eastAsia="Calibri" w:hAnsi="Calibri" w:cs="Times New Roman"/>
        </w:rPr>
      </w:pPr>
      <w:r w:rsidRPr="001D243C">
        <w:rPr>
          <w:rFonts w:ascii="Calibri" w:eastAsia="Calibri" w:hAnsi="Calibri" w:cs="Times New Roman"/>
        </w:rPr>
        <w:t xml:space="preserve"> </w:t>
      </w:r>
    </w:p>
    <w:p w14:paraId="02B9E6A3" w14:textId="77777777" w:rsidR="003943BF" w:rsidRDefault="003943BF"/>
    <w:sectPr w:rsidR="003943BF" w:rsidSect="001D243C">
      <w:headerReference w:type="even" r:id="rId14"/>
      <w:footerReference w:type="even" r:id="rId15"/>
      <w:footerReference w:type="default" r:id="rId16"/>
      <w:pgSz w:w="11906" w:h="16838"/>
      <w:pgMar w:top="1361" w:right="1247" w:bottom="1134" w:left="181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DA99C" w14:textId="77777777" w:rsidR="0011616B" w:rsidRDefault="0011616B">
      <w:pPr>
        <w:spacing w:after="0" w:line="240" w:lineRule="auto"/>
      </w:pPr>
      <w:r>
        <w:separator/>
      </w:r>
    </w:p>
  </w:endnote>
  <w:endnote w:type="continuationSeparator" w:id="0">
    <w:p w14:paraId="38A0A6A1" w14:textId="77777777" w:rsidR="0011616B" w:rsidRDefault="00116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R">
    <w:altName w:val="Malgun Gothic Semilight"/>
    <w:panose1 w:val="00000000000000000000"/>
    <w:charset w:val="00"/>
    <w:family w:val="roman"/>
    <w:notTrueType/>
    <w:pitch w:val="default"/>
    <w:sig w:usb0="00000000" w:usb1="00000008" w:usb2="00000020" w:usb3="001399C0" w:csb0="77121778"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altName w:val="Palatino Linotype"/>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B76C4" w14:textId="77777777" w:rsidR="00DE7C49" w:rsidRDefault="00B10549" w:rsidP="001D243C">
    <w:pPr>
      <w:pStyle w:val="Footer"/>
      <w:framePr w:wrap="around" w:vAnchor="text" w:hAnchor="margin" w:xAlign="center" w:y="1"/>
      <w:rPr>
        <w:rStyle w:val="PageNumber"/>
      </w:rPr>
    </w:pPr>
    <w:r>
      <w:rPr>
        <w:rStyle w:val="PageNumber"/>
      </w:rPr>
      <w:fldChar w:fldCharType="begin"/>
    </w:r>
    <w:r w:rsidR="00DE7C49">
      <w:rPr>
        <w:rStyle w:val="PageNumber"/>
      </w:rPr>
      <w:instrText xml:space="preserve">PAGE  </w:instrText>
    </w:r>
    <w:r>
      <w:rPr>
        <w:rStyle w:val="PageNumber"/>
      </w:rPr>
      <w:fldChar w:fldCharType="separate"/>
    </w:r>
    <w:r w:rsidR="00DE7C49">
      <w:rPr>
        <w:rStyle w:val="PageNumber"/>
        <w:noProof/>
      </w:rPr>
      <w:t>3</w:t>
    </w:r>
    <w:r>
      <w:rPr>
        <w:rStyle w:val="PageNumber"/>
      </w:rPr>
      <w:fldChar w:fldCharType="end"/>
    </w:r>
  </w:p>
  <w:p w14:paraId="3627EFB5" w14:textId="77777777" w:rsidR="00DE7C49" w:rsidRDefault="00DE7C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F9AEA" w14:textId="16A9B26E" w:rsidR="00DE7C49" w:rsidRDefault="00B10549" w:rsidP="001D243C">
    <w:pPr>
      <w:pStyle w:val="Footer"/>
      <w:framePr w:wrap="around" w:vAnchor="text" w:hAnchor="margin" w:xAlign="center" w:y="1"/>
      <w:rPr>
        <w:rStyle w:val="PageNumber"/>
      </w:rPr>
    </w:pPr>
    <w:r>
      <w:rPr>
        <w:rStyle w:val="PageNumber"/>
      </w:rPr>
      <w:fldChar w:fldCharType="begin"/>
    </w:r>
    <w:r w:rsidR="00DE7C49">
      <w:rPr>
        <w:rStyle w:val="PageNumber"/>
      </w:rPr>
      <w:instrText xml:space="preserve">PAGE  </w:instrText>
    </w:r>
    <w:r>
      <w:rPr>
        <w:rStyle w:val="PageNumber"/>
      </w:rPr>
      <w:fldChar w:fldCharType="separate"/>
    </w:r>
    <w:r w:rsidR="004E6AC9">
      <w:rPr>
        <w:rStyle w:val="PageNumber"/>
        <w:noProof/>
      </w:rPr>
      <w:t>3</w:t>
    </w:r>
    <w:r>
      <w:rPr>
        <w:rStyle w:val="PageNumber"/>
      </w:rPr>
      <w:fldChar w:fldCharType="end"/>
    </w:r>
  </w:p>
  <w:p w14:paraId="7586CC5C" w14:textId="77777777" w:rsidR="00DE7C49" w:rsidRDefault="00DE7C49" w:rsidP="001D243C">
    <w:pPr>
      <w:pStyle w:val="Footer"/>
      <w:framePr w:wrap="around" w:vAnchor="text" w:hAnchor="margin" w:xAlign="right" w:y="1"/>
      <w:ind w:right="360"/>
      <w:jc w:val="right"/>
      <w:rPr>
        <w:rStyle w:val="PageNumber"/>
      </w:rPr>
    </w:pPr>
  </w:p>
  <w:p w14:paraId="4F5ADEF4" w14:textId="77777777" w:rsidR="00DE7C49" w:rsidRDefault="00DE7C49" w:rsidP="001D243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82874" w14:textId="77777777" w:rsidR="0011616B" w:rsidRDefault="0011616B">
      <w:pPr>
        <w:spacing w:after="0" w:line="240" w:lineRule="auto"/>
      </w:pPr>
      <w:r>
        <w:separator/>
      </w:r>
    </w:p>
  </w:footnote>
  <w:footnote w:type="continuationSeparator" w:id="0">
    <w:p w14:paraId="5BA4E6F8" w14:textId="77777777" w:rsidR="0011616B" w:rsidRDefault="00116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ACF44" w14:textId="77777777" w:rsidR="00DE7C49" w:rsidRDefault="00B10549" w:rsidP="001D243C">
    <w:pPr>
      <w:pStyle w:val="Header"/>
      <w:framePr w:wrap="around" w:vAnchor="text" w:hAnchor="margin" w:xAlign="right" w:y="1"/>
      <w:rPr>
        <w:rStyle w:val="PageNumber"/>
      </w:rPr>
    </w:pPr>
    <w:r>
      <w:rPr>
        <w:rStyle w:val="PageNumber"/>
      </w:rPr>
      <w:fldChar w:fldCharType="begin"/>
    </w:r>
    <w:r w:rsidR="00DE7C49">
      <w:rPr>
        <w:rStyle w:val="PageNumber"/>
      </w:rPr>
      <w:instrText xml:space="preserve">PAGE  </w:instrText>
    </w:r>
    <w:r>
      <w:rPr>
        <w:rStyle w:val="PageNumber"/>
      </w:rPr>
      <w:fldChar w:fldCharType="end"/>
    </w:r>
  </w:p>
  <w:p w14:paraId="74BE56F1" w14:textId="77777777" w:rsidR="00DE7C49" w:rsidRDefault="00DE7C49" w:rsidP="001D243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14"/>
    <w:lvl w:ilvl="0">
      <w:start w:val="6"/>
      <w:numFmt w:val="decimal"/>
      <w:lvlText w:val="%1."/>
      <w:lvlJc w:val="left"/>
      <w:pPr>
        <w:tabs>
          <w:tab w:val="num" w:pos="1080"/>
        </w:tabs>
        <w:ind w:left="1080" w:hanging="720"/>
      </w:pPr>
    </w:lvl>
  </w:abstractNum>
  <w:abstractNum w:abstractNumId="1" w15:restartNumberingAfterBreak="0">
    <w:nsid w:val="002B1D80"/>
    <w:multiLevelType w:val="multilevel"/>
    <w:tmpl w:val="0710556C"/>
    <w:styleLink w:val="Laad1"/>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2203278"/>
    <w:multiLevelType w:val="multilevel"/>
    <w:tmpl w:val="28C2E1B2"/>
    <w:lvl w:ilvl="0">
      <w:start w:val="1"/>
      <w:numFmt w:val="decimal"/>
      <w:lvlText w:val="%1."/>
      <w:lvlJc w:val="left"/>
      <w:pPr>
        <w:tabs>
          <w:tab w:val="num" w:pos="570"/>
        </w:tabs>
        <w:ind w:left="570" w:hanging="570"/>
      </w:pPr>
      <w:rPr>
        <w:rFonts w:ascii="Times New Roman" w:eastAsia="Times New Roman" w:hAnsi="Times New Roman" w:cs="Times New Roman"/>
        <w:b/>
        <w:i w:val="0"/>
      </w:rPr>
    </w:lvl>
    <w:lvl w:ilvl="1">
      <w:start w:val="1"/>
      <w:numFmt w:val="decimal"/>
      <w:lvlText w:val="%1.%2"/>
      <w:lvlJc w:val="left"/>
      <w:pPr>
        <w:tabs>
          <w:tab w:val="num" w:pos="570"/>
        </w:tabs>
        <w:ind w:left="570" w:hanging="570"/>
      </w:pPr>
      <w:rPr>
        <w:rFonts w:ascii="Times New Roman" w:hAnsi="Times New Roman" w:hint="default"/>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4D520B9"/>
    <w:multiLevelType w:val="multilevel"/>
    <w:tmpl w:val="AEDA65D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7213756"/>
    <w:multiLevelType w:val="hybridMultilevel"/>
    <w:tmpl w:val="5922F98C"/>
    <w:lvl w:ilvl="0" w:tplc="BA4EE33E">
      <w:start w:val="1"/>
      <w:numFmt w:val="lowerRoman"/>
      <w:lvlText w:val="(%1)"/>
      <w:lvlJc w:val="left"/>
      <w:pPr>
        <w:tabs>
          <w:tab w:val="num" w:pos="3560"/>
        </w:tabs>
        <w:ind w:left="3560" w:hanging="360"/>
      </w:pPr>
      <w:rPr>
        <w:rFonts w:ascii="Trebuchet MS" w:hAnsi="Trebuchet MS" w:hint="default"/>
        <w:b w:val="0"/>
        <w:i w:val="0"/>
        <w:sz w:val="20"/>
      </w:rPr>
    </w:lvl>
    <w:lvl w:ilvl="1" w:tplc="04250019" w:tentative="1">
      <w:start w:val="1"/>
      <w:numFmt w:val="lowerLetter"/>
      <w:lvlText w:val="%2."/>
      <w:lvlJc w:val="left"/>
      <w:pPr>
        <w:tabs>
          <w:tab w:val="num" w:pos="3560"/>
        </w:tabs>
        <w:ind w:left="3560" w:hanging="360"/>
      </w:pPr>
    </w:lvl>
    <w:lvl w:ilvl="2" w:tplc="0425001B" w:tentative="1">
      <w:start w:val="1"/>
      <w:numFmt w:val="lowerRoman"/>
      <w:lvlText w:val="%3."/>
      <w:lvlJc w:val="right"/>
      <w:pPr>
        <w:tabs>
          <w:tab w:val="num" w:pos="4280"/>
        </w:tabs>
        <w:ind w:left="4280" w:hanging="180"/>
      </w:pPr>
    </w:lvl>
    <w:lvl w:ilvl="3" w:tplc="0425000F" w:tentative="1">
      <w:start w:val="1"/>
      <w:numFmt w:val="decimal"/>
      <w:lvlText w:val="%4."/>
      <w:lvlJc w:val="left"/>
      <w:pPr>
        <w:tabs>
          <w:tab w:val="num" w:pos="5000"/>
        </w:tabs>
        <w:ind w:left="5000" w:hanging="360"/>
      </w:pPr>
    </w:lvl>
    <w:lvl w:ilvl="4" w:tplc="04250019" w:tentative="1">
      <w:start w:val="1"/>
      <w:numFmt w:val="lowerLetter"/>
      <w:lvlText w:val="%5."/>
      <w:lvlJc w:val="left"/>
      <w:pPr>
        <w:tabs>
          <w:tab w:val="num" w:pos="5720"/>
        </w:tabs>
        <w:ind w:left="5720" w:hanging="360"/>
      </w:pPr>
    </w:lvl>
    <w:lvl w:ilvl="5" w:tplc="0425001B" w:tentative="1">
      <w:start w:val="1"/>
      <w:numFmt w:val="lowerRoman"/>
      <w:lvlText w:val="%6."/>
      <w:lvlJc w:val="right"/>
      <w:pPr>
        <w:tabs>
          <w:tab w:val="num" w:pos="6440"/>
        </w:tabs>
        <w:ind w:left="6440" w:hanging="180"/>
      </w:pPr>
    </w:lvl>
    <w:lvl w:ilvl="6" w:tplc="0425000F" w:tentative="1">
      <w:start w:val="1"/>
      <w:numFmt w:val="decimal"/>
      <w:lvlText w:val="%7."/>
      <w:lvlJc w:val="left"/>
      <w:pPr>
        <w:tabs>
          <w:tab w:val="num" w:pos="7160"/>
        </w:tabs>
        <w:ind w:left="7160" w:hanging="360"/>
      </w:pPr>
    </w:lvl>
    <w:lvl w:ilvl="7" w:tplc="04250019" w:tentative="1">
      <w:start w:val="1"/>
      <w:numFmt w:val="lowerLetter"/>
      <w:lvlText w:val="%8."/>
      <w:lvlJc w:val="left"/>
      <w:pPr>
        <w:tabs>
          <w:tab w:val="num" w:pos="7880"/>
        </w:tabs>
        <w:ind w:left="7880" w:hanging="360"/>
      </w:pPr>
    </w:lvl>
    <w:lvl w:ilvl="8" w:tplc="0425001B" w:tentative="1">
      <w:start w:val="1"/>
      <w:numFmt w:val="lowerRoman"/>
      <w:lvlText w:val="%9."/>
      <w:lvlJc w:val="right"/>
      <w:pPr>
        <w:tabs>
          <w:tab w:val="num" w:pos="8600"/>
        </w:tabs>
        <w:ind w:left="8600" w:hanging="180"/>
      </w:pPr>
    </w:lvl>
  </w:abstractNum>
  <w:abstractNum w:abstractNumId="5" w15:restartNumberingAfterBreak="0">
    <w:nsid w:val="07A332DE"/>
    <w:multiLevelType w:val="hybridMultilevel"/>
    <w:tmpl w:val="D782379C"/>
    <w:lvl w:ilvl="0" w:tplc="1B90EB12">
      <w:start w:val="1"/>
      <w:numFmt w:val="decimal"/>
      <w:lvlText w:val="%1."/>
      <w:lvlJc w:val="left"/>
      <w:pPr>
        <w:ind w:left="93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0A7B4004"/>
    <w:multiLevelType w:val="multilevel"/>
    <w:tmpl w:val="669E28A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E200D0E"/>
    <w:multiLevelType w:val="multilevel"/>
    <w:tmpl w:val="28186B10"/>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57D1D63"/>
    <w:multiLevelType w:val="hybridMultilevel"/>
    <w:tmpl w:val="40C40D7C"/>
    <w:lvl w:ilvl="0" w:tplc="78E0ADA0">
      <w:start w:val="1"/>
      <w:numFmt w:val="bullet"/>
      <w:lvlText w:val="-"/>
      <w:lvlJc w:val="left"/>
      <w:pPr>
        <w:ind w:left="930" w:hanging="360"/>
      </w:pPr>
      <w:rPr>
        <w:rFonts w:ascii="Times New Roman" w:eastAsia="Times New Roman" w:hAnsi="Times New Roman" w:cs="Times New Roman" w:hint="default"/>
        <w:color w:val="auto"/>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9" w15:restartNumberingAfterBreak="0">
    <w:nsid w:val="16783894"/>
    <w:multiLevelType w:val="hybridMultilevel"/>
    <w:tmpl w:val="921CA42E"/>
    <w:lvl w:ilvl="0" w:tplc="2916B490">
      <w:start w:val="1"/>
      <w:numFmt w:val="bullet"/>
      <w:lvlText w:val="-"/>
      <w:lvlJc w:val="left"/>
      <w:pPr>
        <w:ind w:left="930" w:hanging="360"/>
      </w:pPr>
      <w:rPr>
        <w:rFonts w:ascii="Times New Roman" w:eastAsia="Times New Roman" w:hAnsi="Times New Roman" w:cs="Times New Roman" w:hint="default"/>
      </w:rPr>
    </w:lvl>
    <w:lvl w:ilvl="1" w:tplc="04250003" w:tentative="1">
      <w:start w:val="1"/>
      <w:numFmt w:val="bullet"/>
      <w:lvlText w:val="o"/>
      <w:lvlJc w:val="left"/>
      <w:pPr>
        <w:ind w:left="1650" w:hanging="360"/>
      </w:pPr>
      <w:rPr>
        <w:rFonts w:ascii="Courier New" w:hAnsi="Courier New" w:cs="Courier New" w:hint="default"/>
      </w:rPr>
    </w:lvl>
    <w:lvl w:ilvl="2" w:tplc="04250005" w:tentative="1">
      <w:start w:val="1"/>
      <w:numFmt w:val="bullet"/>
      <w:lvlText w:val=""/>
      <w:lvlJc w:val="left"/>
      <w:pPr>
        <w:ind w:left="2370" w:hanging="360"/>
      </w:pPr>
      <w:rPr>
        <w:rFonts w:ascii="Wingdings" w:hAnsi="Wingdings" w:hint="default"/>
      </w:rPr>
    </w:lvl>
    <w:lvl w:ilvl="3" w:tplc="04250001" w:tentative="1">
      <w:start w:val="1"/>
      <w:numFmt w:val="bullet"/>
      <w:lvlText w:val=""/>
      <w:lvlJc w:val="left"/>
      <w:pPr>
        <w:ind w:left="3090" w:hanging="360"/>
      </w:pPr>
      <w:rPr>
        <w:rFonts w:ascii="Symbol" w:hAnsi="Symbol" w:hint="default"/>
      </w:rPr>
    </w:lvl>
    <w:lvl w:ilvl="4" w:tplc="04250003" w:tentative="1">
      <w:start w:val="1"/>
      <w:numFmt w:val="bullet"/>
      <w:lvlText w:val="o"/>
      <w:lvlJc w:val="left"/>
      <w:pPr>
        <w:ind w:left="3810" w:hanging="360"/>
      </w:pPr>
      <w:rPr>
        <w:rFonts w:ascii="Courier New" w:hAnsi="Courier New" w:cs="Courier New" w:hint="default"/>
      </w:rPr>
    </w:lvl>
    <w:lvl w:ilvl="5" w:tplc="04250005" w:tentative="1">
      <w:start w:val="1"/>
      <w:numFmt w:val="bullet"/>
      <w:lvlText w:val=""/>
      <w:lvlJc w:val="left"/>
      <w:pPr>
        <w:ind w:left="4530" w:hanging="360"/>
      </w:pPr>
      <w:rPr>
        <w:rFonts w:ascii="Wingdings" w:hAnsi="Wingdings" w:hint="default"/>
      </w:rPr>
    </w:lvl>
    <w:lvl w:ilvl="6" w:tplc="04250001" w:tentative="1">
      <w:start w:val="1"/>
      <w:numFmt w:val="bullet"/>
      <w:lvlText w:val=""/>
      <w:lvlJc w:val="left"/>
      <w:pPr>
        <w:ind w:left="5250" w:hanging="360"/>
      </w:pPr>
      <w:rPr>
        <w:rFonts w:ascii="Symbol" w:hAnsi="Symbol" w:hint="default"/>
      </w:rPr>
    </w:lvl>
    <w:lvl w:ilvl="7" w:tplc="04250003" w:tentative="1">
      <w:start w:val="1"/>
      <w:numFmt w:val="bullet"/>
      <w:lvlText w:val="o"/>
      <w:lvlJc w:val="left"/>
      <w:pPr>
        <w:ind w:left="5970" w:hanging="360"/>
      </w:pPr>
      <w:rPr>
        <w:rFonts w:ascii="Courier New" w:hAnsi="Courier New" w:cs="Courier New" w:hint="default"/>
      </w:rPr>
    </w:lvl>
    <w:lvl w:ilvl="8" w:tplc="04250005" w:tentative="1">
      <w:start w:val="1"/>
      <w:numFmt w:val="bullet"/>
      <w:lvlText w:val=""/>
      <w:lvlJc w:val="left"/>
      <w:pPr>
        <w:ind w:left="6690" w:hanging="360"/>
      </w:pPr>
      <w:rPr>
        <w:rFonts w:ascii="Wingdings" w:hAnsi="Wingdings" w:hint="default"/>
      </w:rPr>
    </w:lvl>
  </w:abstractNum>
  <w:abstractNum w:abstractNumId="10" w15:restartNumberingAfterBreak="0">
    <w:nsid w:val="1E5D1FB7"/>
    <w:multiLevelType w:val="hybridMultilevel"/>
    <w:tmpl w:val="0966F102"/>
    <w:lvl w:ilvl="0" w:tplc="CF8A786A">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15:restartNumberingAfterBreak="0">
    <w:nsid w:val="1F2346F6"/>
    <w:multiLevelType w:val="hybridMultilevel"/>
    <w:tmpl w:val="E04A085E"/>
    <w:lvl w:ilvl="0" w:tplc="F8B848EC">
      <w:start w:val="1"/>
      <w:numFmt w:val="bullet"/>
      <w:lvlText w:val="-"/>
      <w:lvlJc w:val="left"/>
      <w:pPr>
        <w:ind w:left="1068" w:hanging="360"/>
      </w:pPr>
      <w:rPr>
        <w:rFonts w:ascii="Times New Roman" w:eastAsia="Times New Roman" w:hAnsi="Times New Roman" w:cs="Times New Roman"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2" w15:restartNumberingAfterBreak="0">
    <w:nsid w:val="2B010B10"/>
    <w:multiLevelType w:val="multilevel"/>
    <w:tmpl w:val="59C6751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2BFA49D6"/>
    <w:multiLevelType w:val="multilevel"/>
    <w:tmpl w:val="A120F320"/>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EDC67FA"/>
    <w:multiLevelType w:val="multilevel"/>
    <w:tmpl w:val="64AA4738"/>
    <w:name w:val="Bullet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Bullet"/>
      <w:lvlText w:val=""/>
      <w:lvlJc w:val="left"/>
      <w:pPr>
        <w:tabs>
          <w:tab w:val="num" w:pos="360"/>
        </w:tabs>
        <w:ind w:left="360" w:hanging="360"/>
      </w:pPr>
      <w:rPr>
        <w:rFonts w:ascii="Wingdings" w:hAnsi="Wingdings"/>
      </w:rPr>
    </w:lvl>
    <w:lvl w:ilvl="5">
      <w:start w:val="1"/>
      <w:numFmt w:val="lowerRoman"/>
      <w:pStyle w:val="ListBullet2"/>
      <w:lvlText w:val="–"/>
      <w:lvlJc w:val="left"/>
      <w:pPr>
        <w:tabs>
          <w:tab w:val="num" w:pos="720"/>
        </w:tabs>
        <w:ind w:left="720" w:hanging="360"/>
      </w:pPr>
      <w:rPr>
        <w:rFonts w:ascii="Times NR" w:hAnsi="Times NR"/>
      </w:rPr>
    </w:lvl>
    <w:lvl w:ilvl="6">
      <w:start w:val="1"/>
      <w:numFmt w:val="decimal"/>
      <w:pStyle w:val="ListBullet3"/>
      <w:lvlText w:val=""/>
      <w:lvlJc w:val="left"/>
      <w:pPr>
        <w:tabs>
          <w:tab w:val="num" w:pos="1080"/>
        </w:tabs>
        <w:ind w:left="1080" w:hanging="360"/>
      </w:pPr>
      <w:rPr>
        <w:rFonts w:ascii="Wingdings" w:hAnsi="Wingdings"/>
      </w:rPr>
    </w:lvl>
    <w:lvl w:ilvl="7">
      <w:start w:val="1"/>
      <w:numFmt w:val="lowerLetter"/>
      <w:pStyle w:val="ListBullet4"/>
      <w:lvlText w:val="-"/>
      <w:lvlJc w:val="left"/>
      <w:pPr>
        <w:tabs>
          <w:tab w:val="num" w:pos="1440"/>
        </w:tabs>
        <w:ind w:left="1440" w:hanging="360"/>
      </w:pPr>
      <w:rPr>
        <w:rFonts w:ascii="Times NR" w:hAnsi="Times NR"/>
      </w:rPr>
    </w:lvl>
    <w:lvl w:ilvl="8">
      <w:start w:val="1"/>
      <w:numFmt w:val="lowerRoman"/>
      <w:lvlText w:val="%9."/>
      <w:lvlJc w:val="left"/>
      <w:pPr>
        <w:tabs>
          <w:tab w:val="num" w:pos="3240"/>
        </w:tabs>
        <w:ind w:left="3240" w:hanging="360"/>
      </w:pPr>
    </w:lvl>
  </w:abstractNum>
  <w:abstractNum w:abstractNumId="15" w15:restartNumberingAfterBreak="0">
    <w:nsid w:val="36313633"/>
    <w:multiLevelType w:val="multilevel"/>
    <w:tmpl w:val="1A80F19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39DD0150"/>
    <w:multiLevelType w:val="multilevel"/>
    <w:tmpl w:val="1DC2F02A"/>
    <w:lvl w:ilvl="0">
      <w:start w:val="2"/>
      <w:numFmt w:val="decimal"/>
      <w:pStyle w:val="Heading4"/>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5C2251"/>
    <w:multiLevelType w:val="multilevel"/>
    <w:tmpl w:val="CE58B124"/>
    <w:lvl w:ilvl="0">
      <w:start w:val="9"/>
      <w:numFmt w:val="decimal"/>
      <w:lvlText w:val="%1."/>
      <w:lvlJc w:val="left"/>
      <w:pPr>
        <w:ind w:left="720" w:hanging="360"/>
      </w:pPr>
      <w:rPr>
        <w:rFonts w:hint="default"/>
      </w:rPr>
    </w:lvl>
    <w:lvl w:ilvl="1">
      <w:start w:val="1"/>
      <w:numFmt w:val="decimal"/>
      <w:isLgl/>
      <w:lvlText w:val="%1.%2"/>
      <w:lvlJc w:val="left"/>
      <w:pPr>
        <w:ind w:left="885" w:hanging="52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42CE19E6"/>
    <w:multiLevelType w:val="multilevel"/>
    <w:tmpl w:val="96E677DA"/>
    <w:lvl w:ilvl="0">
      <w:start w:val="3"/>
      <w:numFmt w:val="decimal"/>
      <w:lvlText w:val="%1."/>
      <w:lvlJc w:val="left"/>
      <w:pPr>
        <w:tabs>
          <w:tab w:val="num" w:pos="360"/>
        </w:tabs>
        <w:ind w:left="360" w:hanging="360"/>
      </w:pPr>
      <w:rPr>
        <w:rFonts w:hint="default"/>
      </w:rPr>
    </w:lvl>
    <w:lvl w:ilvl="1">
      <w:start w:val="2"/>
      <w:numFmt w:val="decimal"/>
      <w:isLgl/>
      <w:lvlText w:val="%1.%2"/>
      <w:lvlJc w:val="left"/>
      <w:pPr>
        <w:tabs>
          <w:tab w:val="num" w:pos="420"/>
        </w:tabs>
        <w:ind w:left="420" w:hanging="420"/>
      </w:pPr>
      <w:rPr>
        <w:rFonts w:hint="default"/>
        <w:i/>
      </w:rPr>
    </w:lvl>
    <w:lvl w:ilvl="2">
      <w:start w:val="1"/>
      <w:numFmt w:val="decimal"/>
      <w:isLgl/>
      <w:lvlText w:val="%1.%2.%3"/>
      <w:lvlJc w:val="left"/>
      <w:pPr>
        <w:tabs>
          <w:tab w:val="num" w:pos="720"/>
        </w:tabs>
        <w:ind w:left="720" w:hanging="720"/>
      </w:pPr>
      <w:rPr>
        <w:rFonts w:hint="default"/>
        <w:i/>
      </w:rPr>
    </w:lvl>
    <w:lvl w:ilvl="3">
      <w:start w:val="1"/>
      <w:numFmt w:val="decimal"/>
      <w:isLgl/>
      <w:lvlText w:val="%1.%2.%3.%4"/>
      <w:lvlJc w:val="left"/>
      <w:pPr>
        <w:tabs>
          <w:tab w:val="num" w:pos="720"/>
        </w:tabs>
        <w:ind w:left="720" w:hanging="720"/>
      </w:pPr>
      <w:rPr>
        <w:rFonts w:hint="default"/>
        <w:i/>
      </w:rPr>
    </w:lvl>
    <w:lvl w:ilvl="4">
      <w:start w:val="1"/>
      <w:numFmt w:val="decimal"/>
      <w:isLgl/>
      <w:lvlText w:val="%1.%2.%3.%4.%5"/>
      <w:lvlJc w:val="left"/>
      <w:pPr>
        <w:tabs>
          <w:tab w:val="num" w:pos="1080"/>
        </w:tabs>
        <w:ind w:left="1080" w:hanging="1080"/>
      </w:pPr>
      <w:rPr>
        <w:rFonts w:hint="default"/>
        <w:i/>
      </w:rPr>
    </w:lvl>
    <w:lvl w:ilvl="5">
      <w:start w:val="1"/>
      <w:numFmt w:val="decimal"/>
      <w:isLgl/>
      <w:lvlText w:val="%1.%2.%3.%4.%5.%6"/>
      <w:lvlJc w:val="left"/>
      <w:pPr>
        <w:tabs>
          <w:tab w:val="num" w:pos="1080"/>
        </w:tabs>
        <w:ind w:left="1080" w:hanging="1080"/>
      </w:pPr>
      <w:rPr>
        <w:rFonts w:hint="default"/>
        <w:i/>
      </w:rPr>
    </w:lvl>
    <w:lvl w:ilvl="6">
      <w:start w:val="1"/>
      <w:numFmt w:val="decimal"/>
      <w:isLgl/>
      <w:lvlText w:val="%1.%2.%3.%4.%5.%6.%7"/>
      <w:lvlJc w:val="left"/>
      <w:pPr>
        <w:tabs>
          <w:tab w:val="num" w:pos="1440"/>
        </w:tabs>
        <w:ind w:left="1440" w:hanging="1440"/>
      </w:pPr>
      <w:rPr>
        <w:rFonts w:hint="default"/>
        <w:i/>
      </w:rPr>
    </w:lvl>
    <w:lvl w:ilvl="7">
      <w:start w:val="1"/>
      <w:numFmt w:val="decimal"/>
      <w:isLgl/>
      <w:lvlText w:val="%1.%2.%3.%4.%5.%6.%7.%8"/>
      <w:lvlJc w:val="left"/>
      <w:pPr>
        <w:tabs>
          <w:tab w:val="num" w:pos="1440"/>
        </w:tabs>
        <w:ind w:left="1440" w:hanging="1440"/>
      </w:pPr>
      <w:rPr>
        <w:rFonts w:hint="default"/>
        <w:i/>
      </w:rPr>
    </w:lvl>
    <w:lvl w:ilvl="8">
      <w:start w:val="1"/>
      <w:numFmt w:val="decimal"/>
      <w:isLgl/>
      <w:lvlText w:val="%1.%2.%3.%4.%5.%6.%7.%8.%9"/>
      <w:lvlJc w:val="left"/>
      <w:pPr>
        <w:tabs>
          <w:tab w:val="num" w:pos="1800"/>
        </w:tabs>
        <w:ind w:left="1800" w:hanging="1800"/>
      </w:pPr>
      <w:rPr>
        <w:rFonts w:hint="default"/>
        <w:i/>
      </w:rPr>
    </w:lvl>
  </w:abstractNum>
  <w:abstractNum w:abstractNumId="19" w15:restartNumberingAfterBreak="0">
    <w:nsid w:val="4B4E45CD"/>
    <w:multiLevelType w:val="hybridMultilevel"/>
    <w:tmpl w:val="1348FEFC"/>
    <w:lvl w:ilvl="0" w:tplc="4A866D42">
      <w:numFmt w:val="bullet"/>
      <w:lvlText w:val="-"/>
      <w:lvlJc w:val="left"/>
      <w:pPr>
        <w:ind w:left="1290" w:hanging="360"/>
      </w:pPr>
      <w:rPr>
        <w:rFonts w:ascii="Times New Roman" w:eastAsia="Times New Roman" w:hAnsi="Times New Roman" w:cs="Times New Roman" w:hint="default"/>
      </w:rPr>
    </w:lvl>
    <w:lvl w:ilvl="1" w:tplc="04250003" w:tentative="1">
      <w:start w:val="1"/>
      <w:numFmt w:val="bullet"/>
      <w:lvlText w:val="o"/>
      <w:lvlJc w:val="left"/>
      <w:pPr>
        <w:ind w:left="2010" w:hanging="360"/>
      </w:pPr>
      <w:rPr>
        <w:rFonts w:ascii="Courier New" w:hAnsi="Courier New" w:cs="Courier New" w:hint="default"/>
      </w:rPr>
    </w:lvl>
    <w:lvl w:ilvl="2" w:tplc="04250005" w:tentative="1">
      <w:start w:val="1"/>
      <w:numFmt w:val="bullet"/>
      <w:lvlText w:val=""/>
      <w:lvlJc w:val="left"/>
      <w:pPr>
        <w:ind w:left="2730" w:hanging="360"/>
      </w:pPr>
      <w:rPr>
        <w:rFonts w:ascii="Wingdings" w:hAnsi="Wingdings" w:hint="default"/>
      </w:rPr>
    </w:lvl>
    <w:lvl w:ilvl="3" w:tplc="04250001" w:tentative="1">
      <w:start w:val="1"/>
      <w:numFmt w:val="bullet"/>
      <w:lvlText w:val=""/>
      <w:lvlJc w:val="left"/>
      <w:pPr>
        <w:ind w:left="3450" w:hanging="360"/>
      </w:pPr>
      <w:rPr>
        <w:rFonts w:ascii="Symbol" w:hAnsi="Symbol" w:hint="default"/>
      </w:rPr>
    </w:lvl>
    <w:lvl w:ilvl="4" w:tplc="04250003" w:tentative="1">
      <w:start w:val="1"/>
      <w:numFmt w:val="bullet"/>
      <w:lvlText w:val="o"/>
      <w:lvlJc w:val="left"/>
      <w:pPr>
        <w:ind w:left="4170" w:hanging="360"/>
      </w:pPr>
      <w:rPr>
        <w:rFonts w:ascii="Courier New" w:hAnsi="Courier New" w:cs="Courier New" w:hint="default"/>
      </w:rPr>
    </w:lvl>
    <w:lvl w:ilvl="5" w:tplc="04250005" w:tentative="1">
      <w:start w:val="1"/>
      <w:numFmt w:val="bullet"/>
      <w:lvlText w:val=""/>
      <w:lvlJc w:val="left"/>
      <w:pPr>
        <w:ind w:left="4890" w:hanging="360"/>
      </w:pPr>
      <w:rPr>
        <w:rFonts w:ascii="Wingdings" w:hAnsi="Wingdings" w:hint="default"/>
      </w:rPr>
    </w:lvl>
    <w:lvl w:ilvl="6" w:tplc="04250001" w:tentative="1">
      <w:start w:val="1"/>
      <w:numFmt w:val="bullet"/>
      <w:lvlText w:val=""/>
      <w:lvlJc w:val="left"/>
      <w:pPr>
        <w:ind w:left="5610" w:hanging="360"/>
      </w:pPr>
      <w:rPr>
        <w:rFonts w:ascii="Symbol" w:hAnsi="Symbol" w:hint="default"/>
      </w:rPr>
    </w:lvl>
    <w:lvl w:ilvl="7" w:tplc="04250003" w:tentative="1">
      <w:start w:val="1"/>
      <w:numFmt w:val="bullet"/>
      <w:lvlText w:val="o"/>
      <w:lvlJc w:val="left"/>
      <w:pPr>
        <w:ind w:left="6330" w:hanging="360"/>
      </w:pPr>
      <w:rPr>
        <w:rFonts w:ascii="Courier New" w:hAnsi="Courier New" w:cs="Courier New" w:hint="default"/>
      </w:rPr>
    </w:lvl>
    <w:lvl w:ilvl="8" w:tplc="04250005" w:tentative="1">
      <w:start w:val="1"/>
      <w:numFmt w:val="bullet"/>
      <w:lvlText w:val=""/>
      <w:lvlJc w:val="left"/>
      <w:pPr>
        <w:ind w:left="7050" w:hanging="360"/>
      </w:pPr>
      <w:rPr>
        <w:rFonts w:ascii="Wingdings" w:hAnsi="Wingdings" w:hint="default"/>
      </w:rPr>
    </w:lvl>
  </w:abstractNum>
  <w:abstractNum w:abstractNumId="20" w15:restartNumberingAfterBreak="0">
    <w:nsid w:val="4D445CF2"/>
    <w:multiLevelType w:val="multilevel"/>
    <w:tmpl w:val="CF22E9E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51E3999"/>
    <w:multiLevelType w:val="multilevel"/>
    <w:tmpl w:val="C6E6F3C2"/>
    <w:lvl w:ilvl="0">
      <w:start w:val="10"/>
      <w:numFmt w:val="decimal"/>
      <w:lvlText w:val="%1."/>
      <w:lvlJc w:val="left"/>
      <w:pPr>
        <w:ind w:left="480" w:hanging="480"/>
      </w:pPr>
      <w:rPr>
        <w:rFonts w:hint="default"/>
      </w:rPr>
    </w:lvl>
    <w:lvl w:ilvl="1">
      <w:start w:val="1"/>
      <w:numFmt w:val="decimal"/>
      <w:lvlText w:val="%1.%2."/>
      <w:lvlJc w:val="left"/>
      <w:pPr>
        <w:ind w:left="1365" w:hanging="48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375"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505" w:hanging="108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635" w:hanging="1440"/>
      </w:pPr>
      <w:rPr>
        <w:rFonts w:hint="default"/>
      </w:rPr>
    </w:lvl>
    <w:lvl w:ilvl="8">
      <w:start w:val="1"/>
      <w:numFmt w:val="decimal"/>
      <w:lvlText w:val="%1.%2.%3.%4.%5.%6.%7.%8.%9."/>
      <w:lvlJc w:val="left"/>
      <w:pPr>
        <w:ind w:left="8880" w:hanging="1800"/>
      </w:pPr>
      <w:rPr>
        <w:rFonts w:hint="default"/>
      </w:rPr>
    </w:lvl>
  </w:abstractNum>
  <w:abstractNum w:abstractNumId="22" w15:restartNumberingAfterBreak="0">
    <w:nsid w:val="56623ECB"/>
    <w:multiLevelType w:val="hybridMultilevel"/>
    <w:tmpl w:val="807479BC"/>
    <w:lvl w:ilvl="0" w:tplc="E916B398">
      <w:start w:val="1"/>
      <w:numFmt w:val="bullet"/>
      <w:lvlText w:val="-"/>
      <w:lvlJc w:val="left"/>
      <w:pPr>
        <w:ind w:left="1068" w:hanging="360"/>
      </w:pPr>
      <w:rPr>
        <w:rFonts w:ascii="Times New Roman" w:eastAsia="Times New Roman" w:hAnsi="Times New Roman" w:cs="Times New Roman"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23" w15:restartNumberingAfterBreak="0">
    <w:nsid w:val="592A6B3F"/>
    <w:multiLevelType w:val="hybridMultilevel"/>
    <w:tmpl w:val="AC7E0A44"/>
    <w:lvl w:ilvl="0" w:tplc="28F22884">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592E0D42"/>
    <w:multiLevelType w:val="multilevel"/>
    <w:tmpl w:val="A1EC4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AC73BA0"/>
    <w:multiLevelType w:val="hybridMultilevel"/>
    <w:tmpl w:val="72A6DCA0"/>
    <w:lvl w:ilvl="0" w:tplc="D9B472D2">
      <w:start w:val="13"/>
      <w:numFmt w:val="bullet"/>
      <w:lvlText w:val="-"/>
      <w:lvlJc w:val="left"/>
      <w:pPr>
        <w:ind w:left="720" w:hanging="360"/>
      </w:pPr>
      <w:rPr>
        <w:rFonts w:ascii="Times New Roman" w:eastAsia="Times New Roman" w:hAnsi="Times New Roman" w:cs="Times New Roman" w:hint="default"/>
        <w:b w:val="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5D0C585A"/>
    <w:multiLevelType w:val="multilevel"/>
    <w:tmpl w:val="68F27E1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DCA5C4F"/>
    <w:multiLevelType w:val="hybridMultilevel"/>
    <w:tmpl w:val="66E84698"/>
    <w:lvl w:ilvl="0" w:tplc="5754922C">
      <w:numFmt w:val="bullet"/>
      <w:lvlText w:val="-"/>
      <w:lvlJc w:val="left"/>
      <w:pPr>
        <w:tabs>
          <w:tab w:val="num" w:pos="1980"/>
        </w:tabs>
        <w:ind w:left="1980" w:hanging="360"/>
      </w:pPr>
      <w:rPr>
        <w:rFonts w:ascii="Trebuchet MS" w:eastAsia="Times New Roman" w:hAnsi="Trebuchet MS" w:cs="Times New Roman"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556F5B"/>
    <w:multiLevelType w:val="multilevel"/>
    <w:tmpl w:val="8654EADE"/>
    <w:lvl w:ilvl="0">
      <w:start w:val="1"/>
      <w:numFmt w:val="decimal"/>
      <w:lvlText w:val="%1."/>
      <w:lvlJc w:val="left"/>
      <w:pPr>
        <w:tabs>
          <w:tab w:val="num" w:pos="570"/>
        </w:tabs>
        <w:ind w:left="570" w:hanging="570"/>
      </w:pPr>
      <w:rPr>
        <w:b/>
        <w:i w:val="0"/>
      </w:rPr>
    </w:lvl>
    <w:lvl w:ilvl="1">
      <w:start w:val="1"/>
      <w:numFmt w:val="bullet"/>
      <w:lvlText w:val=""/>
      <w:lvlJc w:val="left"/>
      <w:pPr>
        <w:tabs>
          <w:tab w:val="num" w:pos="570"/>
        </w:tabs>
        <w:ind w:left="570" w:hanging="570"/>
      </w:pPr>
      <w:rPr>
        <w:rFonts w:ascii="Symbol" w:hAnsi="Symbol" w:hint="default"/>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15:restartNumberingAfterBreak="0">
    <w:nsid w:val="66A16C10"/>
    <w:multiLevelType w:val="multilevel"/>
    <w:tmpl w:val="E79E283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731B19E8"/>
    <w:multiLevelType w:val="hybridMultilevel"/>
    <w:tmpl w:val="D87C8FA8"/>
    <w:lvl w:ilvl="0" w:tplc="FFFFFFFF">
      <w:start w:val="1"/>
      <w:numFmt w:val="decimal"/>
      <w:lvlText w:val="%1."/>
      <w:lvlJc w:val="left"/>
      <w:pPr>
        <w:tabs>
          <w:tab w:val="num" w:pos="1080"/>
        </w:tabs>
        <w:ind w:left="1080" w:hanging="720"/>
      </w:pPr>
      <w:rPr>
        <w:rFonts w:ascii="Verdana" w:hAnsi="Verdana"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CFD51E4"/>
    <w:multiLevelType w:val="multilevel"/>
    <w:tmpl w:val="B2A2918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FDF7341"/>
    <w:multiLevelType w:val="multilevel"/>
    <w:tmpl w:val="8558270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6"/>
  </w:num>
  <w:num w:numId="2">
    <w:abstractNumId w:val="26"/>
  </w:num>
  <w:num w:numId="3">
    <w:abstractNumId w:val="14"/>
  </w:num>
  <w:num w:numId="4">
    <w:abstractNumId w:val="20"/>
  </w:num>
  <w:num w:numId="5">
    <w:abstractNumId w:val="15"/>
  </w:num>
  <w:num w:numId="6">
    <w:abstractNumId w:val="29"/>
  </w:num>
  <w:num w:numId="7">
    <w:abstractNumId w:val="30"/>
  </w:num>
  <w:num w:numId="8">
    <w:abstractNumId w:val="2"/>
  </w:num>
  <w:num w:numId="9">
    <w:abstractNumId w:val="3"/>
  </w:num>
  <w:num w:numId="10">
    <w:abstractNumId w:val="1"/>
  </w:num>
  <w:num w:numId="11">
    <w:abstractNumId w:val="6"/>
  </w:num>
  <w:num w:numId="12">
    <w:abstractNumId w:val="28"/>
  </w:num>
  <w:num w:numId="13">
    <w:abstractNumId w:val="0"/>
  </w:num>
  <w:num w:numId="14">
    <w:abstractNumId w:val="27"/>
  </w:num>
  <w:num w:numId="15">
    <w:abstractNumId w:val="4"/>
  </w:num>
  <w:num w:numId="16">
    <w:abstractNumId w:val="12"/>
  </w:num>
  <w:num w:numId="17">
    <w:abstractNumId w:val="32"/>
  </w:num>
  <w:num w:numId="18">
    <w:abstractNumId w:val="24"/>
  </w:num>
  <w:num w:numId="19">
    <w:abstractNumId w:val="7"/>
  </w:num>
  <w:num w:numId="20">
    <w:abstractNumId w:val="13"/>
  </w:num>
  <w:num w:numId="21">
    <w:abstractNumId w:val="18"/>
  </w:num>
  <w:num w:numId="22">
    <w:abstractNumId w:val="31"/>
  </w:num>
  <w:num w:numId="23">
    <w:abstractNumId w:val="17"/>
  </w:num>
  <w:num w:numId="24">
    <w:abstractNumId w:val="21"/>
  </w:num>
  <w:num w:numId="25">
    <w:abstractNumId w:val="10"/>
  </w:num>
  <w:num w:numId="26">
    <w:abstractNumId w:val="5"/>
  </w:num>
  <w:num w:numId="27">
    <w:abstractNumId w:val="8"/>
  </w:num>
  <w:num w:numId="28">
    <w:abstractNumId w:val="9"/>
  </w:num>
  <w:num w:numId="29">
    <w:abstractNumId w:val="23"/>
  </w:num>
  <w:num w:numId="30">
    <w:abstractNumId w:val="19"/>
  </w:num>
  <w:num w:numId="31">
    <w:abstractNumId w:val="25"/>
  </w:num>
  <w:num w:numId="32">
    <w:abstractNumId w:val="11"/>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43C"/>
    <w:rsid w:val="0000405C"/>
    <w:rsid w:val="0001297D"/>
    <w:rsid w:val="000135CE"/>
    <w:rsid w:val="000168C0"/>
    <w:rsid w:val="000337A3"/>
    <w:rsid w:val="00043DCE"/>
    <w:rsid w:val="000506E3"/>
    <w:rsid w:val="00053255"/>
    <w:rsid w:val="0006105F"/>
    <w:rsid w:val="00061DB9"/>
    <w:rsid w:val="00064937"/>
    <w:rsid w:val="00081FFD"/>
    <w:rsid w:val="00084EC0"/>
    <w:rsid w:val="00091188"/>
    <w:rsid w:val="00096F6F"/>
    <w:rsid w:val="000A677A"/>
    <w:rsid w:val="000A73C9"/>
    <w:rsid w:val="000B5389"/>
    <w:rsid w:val="000C636F"/>
    <w:rsid w:val="000D505D"/>
    <w:rsid w:val="000E7232"/>
    <w:rsid w:val="00115927"/>
    <w:rsid w:val="0011616B"/>
    <w:rsid w:val="00145B8D"/>
    <w:rsid w:val="00152101"/>
    <w:rsid w:val="00176D3A"/>
    <w:rsid w:val="001A7F8E"/>
    <w:rsid w:val="001B4FD6"/>
    <w:rsid w:val="001C0E49"/>
    <w:rsid w:val="001D243C"/>
    <w:rsid w:val="001E2914"/>
    <w:rsid w:val="001F78E3"/>
    <w:rsid w:val="00203F79"/>
    <w:rsid w:val="002206E0"/>
    <w:rsid w:val="002257FE"/>
    <w:rsid w:val="00244F91"/>
    <w:rsid w:val="00255F93"/>
    <w:rsid w:val="002632F4"/>
    <w:rsid w:val="00295408"/>
    <w:rsid w:val="002A0A0E"/>
    <w:rsid w:val="002A2023"/>
    <w:rsid w:val="002A788F"/>
    <w:rsid w:val="002B5503"/>
    <w:rsid w:val="002B7A1A"/>
    <w:rsid w:val="002E3EF9"/>
    <w:rsid w:val="002E7973"/>
    <w:rsid w:val="002F799A"/>
    <w:rsid w:val="00300D15"/>
    <w:rsid w:val="003159A2"/>
    <w:rsid w:val="00335F24"/>
    <w:rsid w:val="00375614"/>
    <w:rsid w:val="00380759"/>
    <w:rsid w:val="003943BF"/>
    <w:rsid w:val="003B4CB1"/>
    <w:rsid w:val="003B66E1"/>
    <w:rsid w:val="003B6C2D"/>
    <w:rsid w:val="003E5F3E"/>
    <w:rsid w:val="00401E50"/>
    <w:rsid w:val="00412061"/>
    <w:rsid w:val="00414868"/>
    <w:rsid w:val="00445E3A"/>
    <w:rsid w:val="0044717D"/>
    <w:rsid w:val="00450A42"/>
    <w:rsid w:val="0046177A"/>
    <w:rsid w:val="004B2ACC"/>
    <w:rsid w:val="004B6F05"/>
    <w:rsid w:val="004C6713"/>
    <w:rsid w:val="004E2DBE"/>
    <w:rsid w:val="004E6AC9"/>
    <w:rsid w:val="004F0BFC"/>
    <w:rsid w:val="004F4AB4"/>
    <w:rsid w:val="005022A9"/>
    <w:rsid w:val="005107AB"/>
    <w:rsid w:val="0055192B"/>
    <w:rsid w:val="00553D9D"/>
    <w:rsid w:val="00554B99"/>
    <w:rsid w:val="005562F3"/>
    <w:rsid w:val="005737D1"/>
    <w:rsid w:val="00580E1F"/>
    <w:rsid w:val="00584212"/>
    <w:rsid w:val="0058433D"/>
    <w:rsid w:val="00586FEF"/>
    <w:rsid w:val="005913B3"/>
    <w:rsid w:val="005A6540"/>
    <w:rsid w:val="005B29D5"/>
    <w:rsid w:val="005C79FE"/>
    <w:rsid w:val="005D6EEE"/>
    <w:rsid w:val="005E706B"/>
    <w:rsid w:val="00607A5F"/>
    <w:rsid w:val="00673FBF"/>
    <w:rsid w:val="006A5986"/>
    <w:rsid w:val="006C248C"/>
    <w:rsid w:val="006D4BFB"/>
    <w:rsid w:val="006D6873"/>
    <w:rsid w:val="006E0D64"/>
    <w:rsid w:val="006F11A8"/>
    <w:rsid w:val="006F1997"/>
    <w:rsid w:val="007122C8"/>
    <w:rsid w:val="00715A20"/>
    <w:rsid w:val="007213A9"/>
    <w:rsid w:val="00733A12"/>
    <w:rsid w:val="00734790"/>
    <w:rsid w:val="00737DED"/>
    <w:rsid w:val="00741229"/>
    <w:rsid w:val="0075388E"/>
    <w:rsid w:val="00771E07"/>
    <w:rsid w:val="00777E48"/>
    <w:rsid w:val="00783E3D"/>
    <w:rsid w:val="00786462"/>
    <w:rsid w:val="007F08CD"/>
    <w:rsid w:val="007F0E75"/>
    <w:rsid w:val="00810D69"/>
    <w:rsid w:val="0081203E"/>
    <w:rsid w:val="0081759C"/>
    <w:rsid w:val="00820EDB"/>
    <w:rsid w:val="00830C06"/>
    <w:rsid w:val="00830DE8"/>
    <w:rsid w:val="00853CA4"/>
    <w:rsid w:val="00874474"/>
    <w:rsid w:val="00883C46"/>
    <w:rsid w:val="008A2E77"/>
    <w:rsid w:val="008B3673"/>
    <w:rsid w:val="008D5F8F"/>
    <w:rsid w:val="008D63C6"/>
    <w:rsid w:val="008E694B"/>
    <w:rsid w:val="008E7BF0"/>
    <w:rsid w:val="008F743D"/>
    <w:rsid w:val="00901B6B"/>
    <w:rsid w:val="00935F60"/>
    <w:rsid w:val="00964063"/>
    <w:rsid w:val="00965DA6"/>
    <w:rsid w:val="0098161A"/>
    <w:rsid w:val="009A4E9F"/>
    <w:rsid w:val="009C0D0E"/>
    <w:rsid w:val="009C6402"/>
    <w:rsid w:val="009D535D"/>
    <w:rsid w:val="009E78AB"/>
    <w:rsid w:val="00A25288"/>
    <w:rsid w:val="00A26B31"/>
    <w:rsid w:val="00A27E7C"/>
    <w:rsid w:val="00A3510D"/>
    <w:rsid w:val="00A474D1"/>
    <w:rsid w:val="00A63D1C"/>
    <w:rsid w:val="00A7194B"/>
    <w:rsid w:val="00A759B3"/>
    <w:rsid w:val="00AD1375"/>
    <w:rsid w:val="00AD55BC"/>
    <w:rsid w:val="00AF3FDB"/>
    <w:rsid w:val="00B011A0"/>
    <w:rsid w:val="00B10549"/>
    <w:rsid w:val="00B170AD"/>
    <w:rsid w:val="00B51790"/>
    <w:rsid w:val="00B54B1F"/>
    <w:rsid w:val="00B6295B"/>
    <w:rsid w:val="00B64AA9"/>
    <w:rsid w:val="00BB572A"/>
    <w:rsid w:val="00BC5914"/>
    <w:rsid w:val="00C00E97"/>
    <w:rsid w:val="00C13FAA"/>
    <w:rsid w:val="00C27B82"/>
    <w:rsid w:val="00C87946"/>
    <w:rsid w:val="00C90D47"/>
    <w:rsid w:val="00CD0FA6"/>
    <w:rsid w:val="00D27049"/>
    <w:rsid w:val="00D31643"/>
    <w:rsid w:val="00D44C00"/>
    <w:rsid w:val="00D8093F"/>
    <w:rsid w:val="00D8525C"/>
    <w:rsid w:val="00D92D62"/>
    <w:rsid w:val="00DA161D"/>
    <w:rsid w:val="00DA6069"/>
    <w:rsid w:val="00DB4474"/>
    <w:rsid w:val="00DC0175"/>
    <w:rsid w:val="00DC0967"/>
    <w:rsid w:val="00DD4850"/>
    <w:rsid w:val="00DE7C49"/>
    <w:rsid w:val="00E05063"/>
    <w:rsid w:val="00E05354"/>
    <w:rsid w:val="00E21484"/>
    <w:rsid w:val="00E279B3"/>
    <w:rsid w:val="00E37B04"/>
    <w:rsid w:val="00E506AB"/>
    <w:rsid w:val="00E52B66"/>
    <w:rsid w:val="00E56FCE"/>
    <w:rsid w:val="00E63CB6"/>
    <w:rsid w:val="00E64B34"/>
    <w:rsid w:val="00E65A4A"/>
    <w:rsid w:val="00E80566"/>
    <w:rsid w:val="00E970BB"/>
    <w:rsid w:val="00EA46BD"/>
    <w:rsid w:val="00EA751F"/>
    <w:rsid w:val="00EB7DEC"/>
    <w:rsid w:val="00EC3147"/>
    <w:rsid w:val="00EF652E"/>
    <w:rsid w:val="00F04ECB"/>
    <w:rsid w:val="00F24CD8"/>
    <w:rsid w:val="00F2718D"/>
    <w:rsid w:val="00F42CD2"/>
    <w:rsid w:val="00F55F23"/>
    <w:rsid w:val="00F75001"/>
    <w:rsid w:val="00FA4D0E"/>
    <w:rsid w:val="00FE3E2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9A9EAF"/>
  <w15:docId w15:val="{D35C1E48-4073-4878-8DB8-E650E82B7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D69"/>
  </w:style>
  <w:style w:type="paragraph" w:styleId="Heading1">
    <w:name w:val="heading 1"/>
    <w:basedOn w:val="Normal"/>
    <w:next w:val="Normal"/>
    <w:link w:val="Heading1Char"/>
    <w:qFormat/>
    <w:rsid w:val="001D243C"/>
    <w:pPr>
      <w:keepNext/>
      <w:spacing w:before="120" w:after="120" w:line="240" w:lineRule="auto"/>
      <w:jc w:val="both"/>
      <w:outlineLvl w:val="0"/>
    </w:pPr>
    <w:rPr>
      <w:rFonts w:ascii="Verdana" w:eastAsia="Times New Roman" w:hAnsi="Verdana" w:cs="Times New Roman"/>
      <w:b/>
      <w:sz w:val="20"/>
      <w:szCs w:val="20"/>
      <w:lang w:val="x-none" w:eastAsia="x-none"/>
    </w:rPr>
  </w:style>
  <w:style w:type="paragraph" w:styleId="Heading2">
    <w:name w:val="heading 2"/>
    <w:basedOn w:val="Normal"/>
    <w:next w:val="Normal"/>
    <w:link w:val="Heading2Char"/>
    <w:qFormat/>
    <w:rsid w:val="001D243C"/>
    <w:pPr>
      <w:keepNext/>
      <w:spacing w:before="120" w:after="120" w:line="240" w:lineRule="auto"/>
      <w:ind w:left="720" w:hanging="720"/>
      <w:jc w:val="both"/>
      <w:outlineLvl w:val="1"/>
    </w:pPr>
    <w:rPr>
      <w:rFonts w:ascii="Verdana" w:eastAsia="Times New Roman" w:hAnsi="Verdana" w:cs="Times New Roman"/>
      <w:b/>
      <w:sz w:val="20"/>
      <w:szCs w:val="20"/>
      <w:lang w:val="x-none" w:eastAsia="x-none"/>
    </w:rPr>
  </w:style>
  <w:style w:type="paragraph" w:styleId="Heading3">
    <w:name w:val="heading 3"/>
    <w:basedOn w:val="Normal"/>
    <w:next w:val="Normal"/>
    <w:link w:val="Heading3Char"/>
    <w:qFormat/>
    <w:rsid w:val="001D243C"/>
    <w:pPr>
      <w:keepNext/>
      <w:spacing w:after="120" w:line="240" w:lineRule="auto"/>
      <w:jc w:val="both"/>
      <w:outlineLvl w:val="2"/>
    </w:pPr>
    <w:rPr>
      <w:rFonts w:ascii="Verdana" w:eastAsia="Times New Roman" w:hAnsi="Verdana" w:cs="Times New Roman"/>
      <w:b/>
      <w:sz w:val="20"/>
      <w:szCs w:val="20"/>
      <w:lang w:val="x-none" w:eastAsia="x-none"/>
    </w:rPr>
  </w:style>
  <w:style w:type="paragraph" w:styleId="Heading4">
    <w:name w:val="heading 4"/>
    <w:basedOn w:val="Normal"/>
    <w:next w:val="Normal"/>
    <w:link w:val="Heading4Char"/>
    <w:qFormat/>
    <w:rsid w:val="001D243C"/>
    <w:pPr>
      <w:keepNext/>
      <w:numPr>
        <w:numId w:val="1"/>
      </w:numPr>
      <w:spacing w:after="120" w:line="240" w:lineRule="auto"/>
      <w:jc w:val="both"/>
      <w:outlineLvl w:val="3"/>
    </w:pPr>
    <w:rPr>
      <w:rFonts w:ascii="Verdana" w:eastAsia="Times New Roman" w:hAnsi="Verdana" w:cs="Times New Roman"/>
      <w:b/>
      <w:sz w:val="24"/>
      <w:szCs w:val="20"/>
      <w:lang w:val="x-none" w:eastAsia="x-none"/>
    </w:rPr>
  </w:style>
  <w:style w:type="paragraph" w:styleId="Heading5">
    <w:name w:val="heading 5"/>
    <w:basedOn w:val="Normal"/>
    <w:next w:val="Normal"/>
    <w:link w:val="Heading5Char"/>
    <w:qFormat/>
    <w:rsid w:val="001D243C"/>
    <w:pPr>
      <w:keepNext/>
      <w:spacing w:after="0" w:line="240" w:lineRule="auto"/>
      <w:jc w:val="both"/>
      <w:outlineLvl w:val="4"/>
    </w:pPr>
    <w:rPr>
      <w:rFonts w:ascii="Verdana" w:eastAsia="Times New Roman" w:hAnsi="Verdana" w:cs="Times New Roman"/>
      <w:b/>
      <w:sz w:val="28"/>
      <w:szCs w:val="20"/>
      <w:lang w:val="x-none" w:eastAsia="x-none"/>
    </w:rPr>
  </w:style>
  <w:style w:type="paragraph" w:styleId="Heading6">
    <w:name w:val="heading 6"/>
    <w:basedOn w:val="Normal"/>
    <w:next w:val="Normal"/>
    <w:link w:val="Heading6Char"/>
    <w:qFormat/>
    <w:rsid w:val="001D243C"/>
    <w:pPr>
      <w:keepNext/>
      <w:spacing w:after="0" w:line="240" w:lineRule="auto"/>
      <w:jc w:val="both"/>
      <w:outlineLvl w:val="5"/>
    </w:pPr>
    <w:rPr>
      <w:rFonts w:ascii="Verdana" w:eastAsia="Times New Roman" w:hAnsi="Verdana" w:cs="Times New Roman"/>
      <w:b/>
      <w:sz w:val="24"/>
      <w:szCs w:val="20"/>
      <w:lang w:val="x-none" w:eastAsia="x-none"/>
    </w:rPr>
  </w:style>
  <w:style w:type="paragraph" w:styleId="Heading7">
    <w:name w:val="heading 7"/>
    <w:basedOn w:val="Normal"/>
    <w:next w:val="Normal"/>
    <w:link w:val="Heading7Char"/>
    <w:qFormat/>
    <w:rsid w:val="001D243C"/>
    <w:pPr>
      <w:keepNext/>
      <w:spacing w:after="0" w:line="240" w:lineRule="auto"/>
      <w:jc w:val="both"/>
      <w:outlineLvl w:val="6"/>
    </w:pPr>
    <w:rPr>
      <w:rFonts w:ascii="Verdana" w:eastAsia="Times New Roman" w:hAnsi="Verdana" w:cs="Times New Roman"/>
      <w:sz w:val="24"/>
      <w:szCs w:val="20"/>
      <w:lang w:val="x-none" w:eastAsia="x-none"/>
    </w:rPr>
  </w:style>
  <w:style w:type="paragraph" w:styleId="Heading8">
    <w:name w:val="heading 8"/>
    <w:basedOn w:val="Normal"/>
    <w:next w:val="Normal"/>
    <w:link w:val="Heading8Char"/>
    <w:qFormat/>
    <w:rsid w:val="001D243C"/>
    <w:pPr>
      <w:keepNext/>
      <w:spacing w:after="0" w:line="240" w:lineRule="auto"/>
      <w:jc w:val="center"/>
      <w:outlineLvl w:val="7"/>
    </w:pPr>
    <w:rPr>
      <w:rFonts w:ascii="Verdana" w:eastAsia="Times New Roman" w:hAnsi="Verdana" w:cs="Times New Roman"/>
      <w:sz w:val="24"/>
      <w:szCs w:val="20"/>
      <w:lang w:val="x-none" w:eastAsia="x-none"/>
    </w:rPr>
  </w:style>
  <w:style w:type="paragraph" w:styleId="Heading9">
    <w:name w:val="heading 9"/>
    <w:basedOn w:val="Normal"/>
    <w:next w:val="Normal"/>
    <w:link w:val="Heading9Char"/>
    <w:qFormat/>
    <w:rsid w:val="001D243C"/>
    <w:pPr>
      <w:keepNext/>
      <w:spacing w:before="120" w:after="0" w:line="240" w:lineRule="auto"/>
      <w:ind w:firstLine="720"/>
      <w:jc w:val="both"/>
      <w:outlineLvl w:val="8"/>
    </w:pPr>
    <w:rPr>
      <w:rFonts w:ascii="Verdana" w:eastAsia="Times New Roman" w:hAnsi="Verdana" w:cs="Times New Roman"/>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43C"/>
    <w:rPr>
      <w:rFonts w:ascii="Verdana" w:eastAsia="Times New Roman" w:hAnsi="Verdana" w:cs="Times New Roman"/>
      <w:b/>
      <w:sz w:val="20"/>
      <w:szCs w:val="20"/>
      <w:lang w:val="x-none" w:eastAsia="x-none"/>
    </w:rPr>
  </w:style>
  <w:style w:type="character" w:customStyle="1" w:styleId="Heading2Char">
    <w:name w:val="Heading 2 Char"/>
    <w:basedOn w:val="DefaultParagraphFont"/>
    <w:link w:val="Heading2"/>
    <w:rsid w:val="001D243C"/>
    <w:rPr>
      <w:rFonts w:ascii="Verdana" w:eastAsia="Times New Roman" w:hAnsi="Verdana" w:cs="Times New Roman"/>
      <w:b/>
      <w:sz w:val="20"/>
      <w:szCs w:val="20"/>
      <w:lang w:val="x-none" w:eastAsia="x-none"/>
    </w:rPr>
  </w:style>
  <w:style w:type="character" w:customStyle="1" w:styleId="Heading3Char">
    <w:name w:val="Heading 3 Char"/>
    <w:basedOn w:val="DefaultParagraphFont"/>
    <w:link w:val="Heading3"/>
    <w:rsid w:val="001D243C"/>
    <w:rPr>
      <w:rFonts w:ascii="Verdana" w:eastAsia="Times New Roman" w:hAnsi="Verdana" w:cs="Times New Roman"/>
      <w:b/>
      <w:sz w:val="20"/>
      <w:szCs w:val="20"/>
      <w:lang w:val="x-none" w:eastAsia="x-none"/>
    </w:rPr>
  </w:style>
  <w:style w:type="character" w:customStyle="1" w:styleId="Heading4Char">
    <w:name w:val="Heading 4 Char"/>
    <w:basedOn w:val="DefaultParagraphFont"/>
    <w:link w:val="Heading4"/>
    <w:rsid w:val="001D243C"/>
    <w:rPr>
      <w:rFonts w:ascii="Verdana" w:eastAsia="Times New Roman" w:hAnsi="Verdana" w:cs="Times New Roman"/>
      <w:b/>
      <w:sz w:val="24"/>
      <w:szCs w:val="20"/>
      <w:lang w:val="x-none" w:eastAsia="x-none"/>
    </w:rPr>
  </w:style>
  <w:style w:type="character" w:customStyle="1" w:styleId="Heading5Char">
    <w:name w:val="Heading 5 Char"/>
    <w:basedOn w:val="DefaultParagraphFont"/>
    <w:link w:val="Heading5"/>
    <w:rsid w:val="001D243C"/>
    <w:rPr>
      <w:rFonts w:ascii="Verdana" w:eastAsia="Times New Roman" w:hAnsi="Verdana" w:cs="Times New Roman"/>
      <w:b/>
      <w:sz w:val="28"/>
      <w:szCs w:val="20"/>
      <w:lang w:val="x-none" w:eastAsia="x-none"/>
    </w:rPr>
  </w:style>
  <w:style w:type="character" w:customStyle="1" w:styleId="Heading6Char">
    <w:name w:val="Heading 6 Char"/>
    <w:basedOn w:val="DefaultParagraphFont"/>
    <w:link w:val="Heading6"/>
    <w:rsid w:val="001D243C"/>
    <w:rPr>
      <w:rFonts w:ascii="Verdana" w:eastAsia="Times New Roman" w:hAnsi="Verdana" w:cs="Times New Roman"/>
      <w:b/>
      <w:sz w:val="24"/>
      <w:szCs w:val="20"/>
      <w:lang w:val="x-none" w:eastAsia="x-none"/>
    </w:rPr>
  </w:style>
  <w:style w:type="character" w:customStyle="1" w:styleId="Heading7Char">
    <w:name w:val="Heading 7 Char"/>
    <w:basedOn w:val="DefaultParagraphFont"/>
    <w:link w:val="Heading7"/>
    <w:rsid w:val="001D243C"/>
    <w:rPr>
      <w:rFonts w:ascii="Verdana" w:eastAsia="Times New Roman" w:hAnsi="Verdana" w:cs="Times New Roman"/>
      <w:sz w:val="24"/>
      <w:szCs w:val="20"/>
      <w:lang w:val="x-none" w:eastAsia="x-none"/>
    </w:rPr>
  </w:style>
  <w:style w:type="character" w:customStyle="1" w:styleId="Heading8Char">
    <w:name w:val="Heading 8 Char"/>
    <w:basedOn w:val="DefaultParagraphFont"/>
    <w:link w:val="Heading8"/>
    <w:rsid w:val="001D243C"/>
    <w:rPr>
      <w:rFonts w:ascii="Verdana" w:eastAsia="Times New Roman" w:hAnsi="Verdana" w:cs="Times New Roman"/>
      <w:sz w:val="24"/>
      <w:szCs w:val="20"/>
      <w:lang w:val="x-none" w:eastAsia="x-none"/>
    </w:rPr>
  </w:style>
  <w:style w:type="character" w:customStyle="1" w:styleId="Heading9Char">
    <w:name w:val="Heading 9 Char"/>
    <w:basedOn w:val="DefaultParagraphFont"/>
    <w:link w:val="Heading9"/>
    <w:rsid w:val="001D243C"/>
    <w:rPr>
      <w:rFonts w:ascii="Verdana" w:eastAsia="Times New Roman" w:hAnsi="Verdana" w:cs="Times New Roman"/>
      <w:b/>
      <w:sz w:val="24"/>
      <w:szCs w:val="20"/>
      <w:lang w:val="x-none" w:eastAsia="x-none"/>
    </w:rPr>
  </w:style>
  <w:style w:type="numbering" w:customStyle="1" w:styleId="NoList1">
    <w:name w:val="No List1"/>
    <w:next w:val="NoList"/>
    <w:uiPriority w:val="99"/>
    <w:semiHidden/>
    <w:unhideWhenUsed/>
    <w:rsid w:val="001D243C"/>
  </w:style>
  <w:style w:type="numbering" w:customStyle="1" w:styleId="NoList11">
    <w:name w:val="No List11"/>
    <w:next w:val="NoList"/>
    <w:semiHidden/>
    <w:rsid w:val="001D243C"/>
  </w:style>
  <w:style w:type="paragraph" w:styleId="BodyText">
    <w:name w:val="Body Text"/>
    <w:basedOn w:val="Normal"/>
    <w:link w:val="BodyTextChar"/>
    <w:rsid w:val="001D243C"/>
    <w:pPr>
      <w:spacing w:after="0" w:line="240" w:lineRule="auto"/>
      <w:jc w:val="both"/>
    </w:pPr>
    <w:rPr>
      <w:rFonts w:ascii="Verdana" w:eastAsia="Times New Roman" w:hAnsi="Verdana" w:cs="Times New Roman"/>
      <w:sz w:val="24"/>
      <w:szCs w:val="20"/>
      <w:lang w:val="x-none" w:eastAsia="x-none"/>
    </w:rPr>
  </w:style>
  <w:style w:type="character" w:customStyle="1" w:styleId="BodyTextChar">
    <w:name w:val="Body Text Char"/>
    <w:basedOn w:val="DefaultParagraphFont"/>
    <w:link w:val="BodyText"/>
    <w:rsid w:val="001D243C"/>
    <w:rPr>
      <w:rFonts w:ascii="Verdana" w:eastAsia="Times New Roman" w:hAnsi="Verdana" w:cs="Times New Roman"/>
      <w:sz w:val="24"/>
      <w:szCs w:val="20"/>
      <w:lang w:val="x-none" w:eastAsia="x-none"/>
    </w:rPr>
  </w:style>
  <w:style w:type="paragraph" w:styleId="BodyText2">
    <w:name w:val="Body Text 2"/>
    <w:basedOn w:val="Normal"/>
    <w:link w:val="BodyText2Char"/>
    <w:rsid w:val="001D243C"/>
    <w:pPr>
      <w:spacing w:after="120" w:line="240" w:lineRule="auto"/>
      <w:jc w:val="both"/>
    </w:pPr>
    <w:rPr>
      <w:rFonts w:ascii="Verdana" w:eastAsia="Times New Roman" w:hAnsi="Verdana" w:cs="Times New Roman"/>
      <w:sz w:val="24"/>
      <w:szCs w:val="20"/>
      <w:lang w:val="x-none" w:eastAsia="x-none"/>
    </w:rPr>
  </w:style>
  <w:style w:type="character" w:customStyle="1" w:styleId="BodyText2Char">
    <w:name w:val="Body Text 2 Char"/>
    <w:basedOn w:val="DefaultParagraphFont"/>
    <w:link w:val="BodyText2"/>
    <w:rsid w:val="001D243C"/>
    <w:rPr>
      <w:rFonts w:ascii="Verdana" w:eastAsia="Times New Roman" w:hAnsi="Verdana" w:cs="Times New Roman"/>
      <w:sz w:val="24"/>
      <w:szCs w:val="20"/>
      <w:lang w:val="x-none" w:eastAsia="x-none"/>
    </w:rPr>
  </w:style>
  <w:style w:type="paragraph" w:styleId="BodyTextIndent">
    <w:name w:val="Body Text Indent"/>
    <w:basedOn w:val="Normal"/>
    <w:link w:val="BodyTextIndentChar"/>
    <w:rsid w:val="001D243C"/>
    <w:pPr>
      <w:spacing w:after="120" w:line="240" w:lineRule="auto"/>
      <w:ind w:left="360"/>
      <w:jc w:val="both"/>
    </w:pPr>
    <w:rPr>
      <w:rFonts w:ascii="Verdana" w:eastAsia="Times New Roman" w:hAnsi="Verdana" w:cs="Times New Roman"/>
      <w:sz w:val="24"/>
      <w:szCs w:val="20"/>
      <w:lang w:val="x-none" w:eastAsia="x-none"/>
    </w:rPr>
  </w:style>
  <w:style w:type="character" w:customStyle="1" w:styleId="BodyTextIndentChar">
    <w:name w:val="Body Text Indent Char"/>
    <w:basedOn w:val="DefaultParagraphFont"/>
    <w:link w:val="BodyTextIndent"/>
    <w:rsid w:val="001D243C"/>
    <w:rPr>
      <w:rFonts w:ascii="Verdana" w:eastAsia="Times New Roman" w:hAnsi="Verdana" w:cs="Times New Roman"/>
      <w:sz w:val="24"/>
      <w:szCs w:val="20"/>
      <w:lang w:val="x-none" w:eastAsia="x-none"/>
    </w:rPr>
  </w:style>
  <w:style w:type="paragraph" w:styleId="Footer">
    <w:name w:val="footer"/>
    <w:basedOn w:val="Normal"/>
    <w:link w:val="FooterChar"/>
    <w:rsid w:val="001D243C"/>
    <w:pPr>
      <w:tabs>
        <w:tab w:val="center" w:pos="4320"/>
        <w:tab w:val="right" w:pos="8640"/>
      </w:tabs>
      <w:spacing w:after="0" w:line="240" w:lineRule="auto"/>
      <w:jc w:val="both"/>
    </w:pPr>
    <w:rPr>
      <w:rFonts w:ascii="Verdana" w:eastAsia="Times New Roman" w:hAnsi="Verdana" w:cs="Times New Roman"/>
      <w:sz w:val="20"/>
      <w:szCs w:val="20"/>
      <w:lang w:val="x-none" w:eastAsia="x-none"/>
    </w:rPr>
  </w:style>
  <w:style w:type="character" w:customStyle="1" w:styleId="FooterChar">
    <w:name w:val="Footer Char"/>
    <w:basedOn w:val="DefaultParagraphFont"/>
    <w:link w:val="Footer"/>
    <w:rsid w:val="001D243C"/>
    <w:rPr>
      <w:rFonts w:ascii="Verdana" w:eastAsia="Times New Roman" w:hAnsi="Verdana" w:cs="Times New Roman"/>
      <w:sz w:val="20"/>
      <w:szCs w:val="20"/>
      <w:lang w:val="x-none" w:eastAsia="x-none"/>
    </w:rPr>
  </w:style>
  <w:style w:type="character" w:styleId="PageNumber">
    <w:name w:val="page number"/>
    <w:basedOn w:val="DefaultParagraphFont"/>
    <w:rsid w:val="001D243C"/>
  </w:style>
  <w:style w:type="paragraph" w:styleId="BodyTextIndent2">
    <w:name w:val="Body Text Indent 2"/>
    <w:basedOn w:val="Normal"/>
    <w:link w:val="BodyTextIndent2Char"/>
    <w:rsid w:val="001D243C"/>
    <w:pPr>
      <w:spacing w:after="0" w:line="360" w:lineRule="auto"/>
      <w:ind w:left="2880" w:hanging="2880"/>
      <w:jc w:val="both"/>
    </w:pPr>
    <w:rPr>
      <w:rFonts w:ascii="Verdana" w:eastAsia="Times New Roman" w:hAnsi="Verdana" w:cs="Times New Roman"/>
      <w:sz w:val="24"/>
      <w:szCs w:val="20"/>
      <w:lang w:val="x-none" w:eastAsia="x-none"/>
    </w:rPr>
  </w:style>
  <w:style w:type="character" w:customStyle="1" w:styleId="BodyTextIndent2Char">
    <w:name w:val="Body Text Indent 2 Char"/>
    <w:basedOn w:val="DefaultParagraphFont"/>
    <w:link w:val="BodyTextIndent2"/>
    <w:rsid w:val="001D243C"/>
    <w:rPr>
      <w:rFonts w:ascii="Verdana" w:eastAsia="Times New Roman" w:hAnsi="Verdana" w:cs="Times New Roman"/>
      <w:sz w:val="24"/>
      <w:szCs w:val="20"/>
      <w:lang w:val="x-none" w:eastAsia="x-none"/>
    </w:rPr>
  </w:style>
  <w:style w:type="paragraph" w:styleId="BodyTextIndent3">
    <w:name w:val="Body Text Indent 3"/>
    <w:basedOn w:val="Normal"/>
    <w:link w:val="BodyTextIndent3Char"/>
    <w:rsid w:val="001D243C"/>
    <w:pPr>
      <w:spacing w:after="0" w:line="240" w:lineRule="auto"/>
      <w:ind w:left="1418" w:hanging="938"/>
      <w:jc w:val="both"/>
    </w:pPr>
    <w:rPr>
      <w:rFonts w:ascii="Verdana" w:eastAsia="Times New Roman" w:hAnsi="Verdana" w:cs="Times New Roman"/>
      <w:sz w:val="24"/>
      <w:szCs w:val="20"/>
      <w:lang w:val="x-none" w:eastAsia="x-none"/>
    </w:rPr>
  </w:style>
  <w:style w:type="character" w:customStyle="1" w:styleId="BodyTextIndent3Char">
    <w:name w:val="Body Text Indent 3 Char"/>
    <w:basedOn w:val="DefaultParagraphFont"/>
    <w:link w:val="BodyTextIndent3"/>
    <w:rsid w:val="001D243C"/>
    <w:rPr>
      <w:rFonts w:ascii="Verdana" w:eastAsia="Times New Roman" w:hAnsi="Verdana" w:cs="Times New Roman"/>
      <w:sz w:val="24"/>
      <w:szCs w:val="20"/>
      <w:lang w:val="x-none" w:eastAsia="x-none"/>
    </w:rPr>
  </w:style>
  <w:style w:type="character" w:styleId="Hyperlink">
    <w:name w:val="Hyperlink"/>
    <w:uiPriority w:val="99"/>
    <w:rsid w:val="001D243C"/>
    <w:rPr>
      <w:color w:val="0000FF"/>
      <w:u w:val="single"/>
    </w:rPr>
  </w:style>
  <w:style w:type="character" w:styleId="FollowedHyperlink">
    <w:name w:val="FollowedHyperlink"/>
    <w:rsid w:val="001D243C"/>
    <w:rPr>
      <w:color w:val="800080"/>
      <w:u w:val="single"/>
    </w:rPr>
  </w:style>
  <w:style w:type="paragraph" w:customStyle="1" w:styleId="Normaalne">
    <w:name w:val="Normaalne"/>
    <w:basedOn w:val="Normal"/>
    <w:rsid w:val="001D243C"/>
    <w:pPr>
      <w:spacing w:after="0" w:line="240" w:lineRule="auto"/>
      <w:jc w:val="both"/>
    </w:pPr>
    <w:rPr>
      <w:rFonts w:ascii="Verdana" w:eastAsia="Times New Roman" w:hAnsi="Verdana" w:cs="Times New Roman"/>
      <w:sz w:val="24"/>
      <w:szCs w:val="20"/>
      <w:lang w:eastAsia="zh-TW"/>
    </w:rPr>
  </w:style>
  <w:style w:type="paragraph" w:styleId="Header">
    <w:name w:val="header"/>
    <w:basedOn w:val="Normal"/>
    <w:link w:val="HeaderChar"/>
    <w:rsid w:val="001D243C"/>
    <w:pPr>
      <w:tabs>
        <w:tab w:val="center" w:pos="4153"/>
        <w:tab w:val="right" w:pos="8306"/>
      </w:tabs>
      <w:spacing w:after="0" w:line="240" w:lineRule="auto"/>
      <w:jc w:val="both"/>
    </w:pPr>
    <w:rPr>
      <w:rFonts w:ascii="Verdana" w:eastAsia="Times New Roman" w:hAnsi="Verdana" w:cs="Times New Roman"/>
      <w:sz w:val="20"/>
      <w:szCs w:val="20"/>
      <w:lang w:val="x-none" w:eastAsia="x-none"/>
    </w:rPr>
  </w:style>
  <w:style w:type="character" w:customStyle="1" w:styleId="HeaderChar">
    <w:name w:val="Header Char"/>
    <w:basedOn w:val="DefaultParagraphFont"/>
    <w:link w:val="Header"/>
    <w:rsid w:val="001D243C"/>
    <w:rPr>
      <w:rFonts w:ascii="Verdana" w:eastAsia="Times New Roman" w:hAnsi="Verdana" w:cs="Times New Roman"/>
      <w:sz w:val="20"/>
      <w:szCs w:val="20"/>
      <w:lang w:val="x-none" w:eastAsia="x-none"/>
    </w:rPr>
  </w:style>
  <w:style w:type="paragraph" w:styleId="FootnoteText">
    <w:name w:val="footnote text"/>
    <w:basedOn w:val="Normal"/>
    <w:link w:val="FootnoteTextChar"/>
    <w:semiHidden/>
    <w:rsid w:val="001D243C"/>
    <w:pPr>
      <w:spacing w:after="0" w:line="240" w:lineRule="auto"/>
      <w:jc w:val="both"/>
    </w:pPr>
    <w:rPr>
      <w:rFonts w:ascii="Verdana" w:eastAsia="Times New Roman" w:hAnsi="Verdana" w:cs="Times New Roman"/>
      <w:sz w:val="20"/>
      <w:szCs w:val="20"/>
      <w:lang w:val="x-none" w:eastAsia="x-none"/>
    </w:rPr>
  </w:style>
  <w:style w:type="character" w:customStyle="1" w:styleId="FootnoteTextChar">
    <w:name w:val="Footnote Text Char"/>
    <w:basedOn w:val="DefaultParagraphFont"/>
    <w:link w:val="FootnoteText"/>
    <w:semiHidden/>
    <w:rsid w:val="001D243C"/>
    <w:rPr>
      <w:rFonts w:ascii="Verdana" w:eastAsia="Times New Roman" w:hAnsi="Verdana" w:cs="Times New Roman"/>
      <w:sz w:val="20"/>
      <w:szCs w:val="20"/>
      <w:lang w:val="x-none" w:eastAsia="x-none"/>
    </w:rPr>
  </w:style>
  <w:style w:type="paragraph" w:customStyle="1" w:styleId="Legalcopy">
    <w:name w:val="Legal copy"/>
    <w:basedOn w:val="Normal"/>
    <w:rsid w:val="001D243C"/>
    <w:pPr>
      <w:framePr w:hSpace="187" w:vSpace="187" w:wrap="around" w:hAnchor="text" w:yAlign="bottom"/>
      <w:spacing w:before="90" w:after="0" w:line="130" w:lineRule="atLeast"/>
      <w:jc w:val="both"/>
    </w:pPr>
    <w:rPr>
      <w:rFonts w:ascii="Arial" w:eastAsia="Times New Roman" w:hAnsi="Arial" w:cs="Times New Roman"/>
      <w:sz w:val="11"/>
      <w:szCs w:val="20"/>
    </w:rPr>
  </w:style>
  <w:style w:type="paragraph" w:styleId="ListBullet">
    <w:name w:val="List Bullet"/>
    <w:basedOn w:val="Normal"/>
    <w:rsid w:val="001D243C"/>
    <w:pPr>
      <w:numPr>
        <w:ilvl w:val="4"/>
        <w:numId w:val="3"/>
      </w:numPr>
      <w:spacing w:after="0" w:line="240" w:lineRule="auto"/>
      <w:jc w:val="both"/>
      <w:outlineLvl w:val="4"/>
    </w:pPr>
    <w:rPr>
      <w:rFonts w:ascii="Verdana" w:eastAsia="Times New Roman" w:hAnsi="Verdana" w:cs="Times New Roman"/>
      <w:sz w:val="24"/>
      <w:szCs w:val="20"/>
    </w:rPr>
  </w:style>
  <w:style w:type="paragraph" w:styleId="ListBullet2">
    <w:name w:val="List Bullet 2"/>
    <w:basedOn w:val="Normal"/>
    <w:rsid w:val="001D243C"/>
    <w:pPr>
      <w:numPr>
        <w:ilvl w:val="5"/>
        <w:numId w:val="3"/>
      </w:numPr>
      <w:spacing w:after="0" w:line="240" w:lineRule="auto"/>
      <w:jc w:val="both"/>
      <w:outlineLvl w:val="5"/>
    </w:pPr>
    <w:rPr>
      <w:rFonts w:ascii="Verdana" w:eastAsia="Times New Roman" w:hAnsi="Verdana" w:cs="Times New Roman"/>
      <w:sz w:val="24"/>
      <w:szCs w:val="20"/>
    </w:rPr>
  </w:style>
  <w:style w:type="paragraph" w:styleId="ListBullet3">
    <w:name w:val="List Bullet 3"/>
    <w:basedOn w:val="Normal"/>
    <w:rsid w:val="001D243C"/>
    <w:pPr>
      <w:numPr>
        <w:ilvl w:val="6"/>
        <w:numId w:val="3"/>
      </w:numPr>
      <w:spacing w:after="0" w:line="240" w:lineRule="auto"/>
      <w:jc w:val="both"/>
      <w:outlineLvl w:val="6"/>
    </w:pPr>
    <w:rPr>
      <w:rFonts w:ascii="Verdana" w:eastAsia="Times New Roman" w:hAnsi="Verdana" w:cs="Times New Roman"/>
      <w:sz w:val="24"/>
      <w:szCs w:val="20"/>
    </w:rPr>
  </w:style>
  <w:style w:type="paragraph" w:styleId="ListBullet4">
    <w:name w:val="List Bullet 4"/>
    <w:basedOn w:val="Normal"/>
    <w:rsid w:val="001D243C"/>
    <w:pPr>
      <w:numPr>
        <w:ilvl w:val="7"/>
        <w:numId w:val="3"/>
      </w:numPr>
      <w:spacing w:after="0" w:line="240" w:lineRule="auto"/>
      <w:jc w:val="both"/>
      <w:outlineLvl w:val="7"/>
    </w:pPr>
    <w:rPr>
      <w:rFonts w:ascii="Verdana" w:eastAsia="Times New Roman" w:hAnsi="Verdana" w:cs="Times New Roman"/>
      <w:sz w:val="24"/>
      <w:szCs w:val="20"/>
    </w:rPr>
  </w:style>
  <w:style w:type="paragraph" w:styleId="PlainText">
    <w:name w:val="Plain Text"/>
    <w:basedOn w:val="Normal"/>
    <w:link w:val="PlainTextChar"/>
    <w:rsid w:val="001D243C"/>
    <w:pPr>
      <w:spacing w:after="240" w:line="360" w:lineRule="auto"/>
      <w:jc w:val="both"/>
    </w:pPr>
    <w:rPr>
      <w:rFonts w:ascii="Verdana" w:eastAsia="Times New Roman" w:hAnsi="Verdana" w:cs="Times New Roman"/>
      <w:snapToGrid w:val="0"/>
      <w:sz w:val="24"/>
      <w:szCs w:val="20"/>
      <w:lang w:val="de-DE" w:eastAsia="x-none"/>
    </w:rPr>
  </w:style>
  <w:style w:type="character" w:customStyle="1" w:styleId="PlainTextChar">
    <w:name w:val="Plain Text Char"/>
    <w:basedOn w:val="DefaultParagraphFont"/>
    <w:link w:val="PlainText"/>
    <w:rsid w:val="001D243C"/>
    <w:rPr>
      <w:rFonts w:ascii="Verdana" w:eastAsia="Times New Roman" w:hAnsi="Verdana" w:cs="Times New Roman"/>
      <w:snapToGrid w:val="0"/>
      <w:sz w:val="24"/>
      <w:szCs w:val="20"/>
      <w:lang w:val="de-DE" w:eastAsia="x-none"/>
    </w:rPr>
  </w:style>
  <w:style w:type="paragraph" w:customStyle="1" w:styleId="Artikkel">
    <w:name w:val="Artikkel"/>
    <w:basedOn w:val="PlainText"/>
    <w:rsid w:val="001D243C"/>
    <w:pPr>
      <w:spacing w:before="120"/>
      <w:jc w:val="center"/>
    </w:pPr>
    <w:rPr>
      <w:i/>
      <w:lang w:val="en-GB"/>
    </w:rPr>
  </w:style>
  <w:style w:type="paragraph" w:styleId="NormalWeb">
    <w:name w:val="Normal (Web)"/>
    <w:basedOn w:val="Normal"/>
    <w:rsid w:val="001D243C"/>
    <w:pPr>
      <w:spacing w:before="100" w:beforeAutospacing="1" w:after="100" w:afterAutospacing="1" w:line="240" w:lineRule="auto"/>
      <w:jc w:val="both"/>
    </w:pPr>
    <w:rPr>
      <w:rFonts w:ascii="Verdana" w:eastAsia="Times New Roman" w:hAnsi="Verdana" w:cs="Times New Roman"/>
      <w:color w:val="000000"/>
      <w:sz w:val="24"/>
      <w:szCs w:val="24"/>
    </w:rPr>
  </w:style>
  <w:style w:type="paragraph" w:styleId="BodyText3">
    <w:name w:val="Body Text 3"/>
    <w:basedOn w:val="Normal"/>
    <w:link w:val="BodyText3Char"/>
    <w:rsid w:val="001D243C"/>
    <w:pPr>
      <w:spacing w:after="0" w:line="240" w:lineRule="auto"/>
      <w:jc w:val="both"/>
    </w:pPr>
    <w:rPr>
      <w:rFonts w:ascii="Verdana" w:eastAsia="Times New Roman" w:hAnsi="Verdana" w:cs="Times New Roman"/>
      <w:b/>
      <w:bCs/>
      <w:sz w:val="20"/>
      <w:szCs w:val="20"/>
      <w:lang w:val="x-none" w:eastAsia="x-none"/>
    </w:rPr>
  </w:style>
  <w:style w:type="character" w:customStyle="1" w:styleId="BodyText3Char">
    <w:name w:val="Body Text 3 Char"/>
    <w:basedOn w:val="DefaultParagraphFont"/>
    <w:link w:val="BodyText3"/>
    <w:rsid w:val="001D243C"/>
    <w:rPr>
      <w:rFonts w:ascii="Verdana" w:eastAsia="Times New Roman" w:hAnsi="Verdana" w:cs="Times New Roman"/>
      <w:b/>
      <w:bCs/>
      <w:sz w:val="20"/>
      <w:szCs w:val="20"/>
      <w:lang w:val="x-none" w:eastAsia="x-none"/>
    </w:rPr>
  </w:style>
  <w:style w:type="character" w:styleId="CommentReference">
    <w:name w:val="annotation reference"/>
    <w:semiHidden/>
    <w:rsid w:val="001D243C"/>
    <w:rPr>
      <w:sz w:val="16"/>
      <w:szCs w:val="16"/>
    </w:rPr>
  </w:style>
  <w:style w:type="paragraph" w:styleId="CommentText">
    <w:name w:val="annotation text"/>
    <w:basedOn w:val="Normal"/>
    <w:link w:val="CommentTextChar"/>
    <w:semiHidden/>
    <w:rsid w:val="001D243C"/>
    <w:pPr>
      <w:spacing w:after="0" w:line="240" w:lineRule="auto"/>
      <w:jc w:val="both"/>
    </w:pPr>
    <w:rPr>
      <w:rFonts w:ascii="Verdana" w:eastAsia="Times New Roman" w:hAnsi="Verdana" w:cs="Times New Roman"/>
      <w:sz w:val="20"/>
      <w:szCs w:val="20"/>
      <w:lang w:val="x-none" w:eastAsia="x-none"/>
    </w:rPr>
  </w:style>
  <w:style w:type="character" w:customStyle="1" w:styleId="CommentTextChar">
    <w:name w:val="Comment Text Char"/>
    <w:basedOn w:val="DefaultParagraphFont"/>
    <w:link w:val="CommentText"/>
    <w:semiHidden/>
    <w:rsid w:val="001D243C"/>
    <w:rPr>
      <w:rFonts w:ascii="Verdana" w:eastAsia="Times New Roman" w:hAnsi="Verdana" w:cs="Times New Roman"/>
      <w:sz w:val="20"/>
      <w:szCs w:val="20"/>
      <w:lang w:val="x-none" w:eastAsia="x-none"/>
    </w:rPr>
  </w:style>
  <w:style w:type="paragraph" w:customStyle="1" w:styleId="a">
    <w:name w:val="_"/>
    <w:basedOn w:val="Normal"/>
    <w:rsid w:val="001D243C"/>
    <w:pPr>
      <w:widowControl w:val="0"/>
      <w:autoSpaceDE w:val="0"/>
      <w:autoSpaceDN w:val="0"/>
      <w:adjustRightInd w:val="0"/>
      <w:spacing w:after="0" w:line="240" w:lineRule="auto"/>
      <w:ind w:left="720" w:hanging="720"/>
    </w:pPr>
    <w:rPr>
      <w:rFonts w:ascii="Times New Roman" w:eastAsia="Times New Roman" w:hAnsi="Times New Roman" w:cs="Times New Roman"/>
      <w:sz w:val="20"/>
      <w:szCs w:val="24"/>
    </w:rPr>
  </w:style>
  <w:style w:type="paragraph" w:styleId="BlockText">
    <w:name w:val="Block Text"/>
    <w:basedOn w:val="Normal"/>
    <w:rsid w:val="001D243C"/>
    <w:pPr>
      <w:suppressAutoHyphens/>
      <w:spacing w:after="0" w:line="240" w:lineRule="auto"/>
      <w:ind w:left="709" w:right="707" w:hanging="709"/>
      <w:jc w:val="both"/>
    </w:pPr>
    <w:rPr>
      <w:rFonts w:ascii="Times New Roman" w:eastAsia="Times New Roman" w:hAnsi="Times New Roman" w:cs="Times New Roman"/>
      <w:color w:val="000000"/>
      <w:spacing w:val="-3"/>
      <w:sz w:val="24"/>
      <w:szCs w:val="20"/>
    </w:rPr>
  </w:style>
  <w:style w:type="paragraph" w:styleId="TOC1">
    <w:name w:val="toc 1"/>
    <w:basedOn w:val="Normal"/>
    <w:next w:val="Normal"/>
    <w:autoRedefine/>
    <w:uiPriority w:val="39"/>
    <w:rsid w:val="001D243C"/>
    <w:pPr>
      <w:tabs>
        <w:tab w:val="left" w:pos="851"/>
        <w:tab w:val="left" w:pos="1000"/>
        <w:tab w:val="right" w:leader="dot" w:pos="8835"/>
      </w:tabs>
      <w:spacing w:after="0" w:line="240" w:lineRule="auto"/>
      <w:ind w:left="851" w:hanging="851"/>
      <w:jc w:val="both"/>
    </w:pPr>
    <w:rPr>
      <w:rFonts w:ascii="Verdana" w:eastAsia="Times New Roman" w:hAnsi="Verdana" w:cs="Times New Roman"/>
      <w:noProof/>
      <w:sz w:val="20"/>
      <w:szCs w:val="20"/>
    </w:rPr>
  </w:style>
  <w:style w:type="paragraph" w:styleId="TOC2">
    <w:name w:val="toc 2"/>
    <w:basedOn w:val="Normal"/>
    <w:next w:val="Normal"/>
    <w:autoRedefine/>
    <w:uiPriority w:val="39"/>
    <w:rsid w:val="001D243C"/>
    <w:pPr>
      <w:tabs>
        <w:tab w:val="left" w:pos="1400"/>
        <w:tab w:val="right" w:leader="dot" w:pos="8835"/>
      </w:tabs>
      <w:spacing w:after="0" w:line="240" w:lineRule="auto"/>
      <w:ind w:left="1134" w:hanging="934"/>
      <w:jc w:val="both"/>
    </w:pPr>
    <w:rPr>
      <w:rFonts w:ascii="Verdana" w:eastAsia="Times New Roman" w:hAnsi="Verdana" w:cs="Times New Roman"/>
      <w:noProof/>
      <w:sz w:val="20"/>
      <w:szCs w:val="20"/>
    </w:rPr>
  </w:style>
  <w:style w:type="paragraph" w:styleId="TOC3">
    <w:name w:val="toc 3"/>
    <w:basedOn w:val="Normal"/>
    <w:next w:val="Normal"/>
    <w:autoRedefine/>
    <w:semiHidden/>
    <w:rsid w:val="001D243C"/>
    <w:pPr>
      <w:spacing w:after="0" w:line="240" w:lineRule="auto"/>
      <w:ind w:left="400"/>
      <w:jc w:val="both"/>
    </w:pPr>
    <w:rPr>
      <w:rFonts w:ascii="Verdana" w:eastAsia="Times New Roman" w:hAnsi="Verdana" w:cs="Times New Roman"/>
      <w:sz w:val="20"/>
      <w:szCs w:val="20"/>
    </w:rPr>
  </w:style>
  <w:style w:type="paragraph" w:styleId="TOC4">
    <w:name w:val="toc 4"/>
    <w:basedOn w:val="Normal"/>
    <w:next w:val="Normal"/>
    <w:autoRedefine/>
    <w:semiHidden/>
    <w:rsid w:val="001D243C"/>
    <w:pPr>
      <w:spacing w:after="0" w:line="240" w:lineRule="auto"/>
      <w:ind w:left="600"/>
      <w:jc w:val="both"/>
    </w:pPr>
    <w:rPr>
      <w:rFonts w:ascii="Verdana" w:eastAsia="Times New Roman" w:hAnsi="Verdana" w:cs="Times New Roman"/>
      <w:sz w:val="20"/>
      <w:szCs w:val="20"/>
    </w:rPr>
  </w:style>
  <w:style w:type="paragraph" w:styleId="TOC5">
    <w:name w:val="toc 5"/>
    <w:basedOn w:val="Normal"/>
    <w:next w:val="Normal"/>
    <w:autoRedefine/>
    <w:semiHidden/>
    <w:rsid w:val="001D243C"/>
    <w:pPr>
      <w:spacing w:after="0" w:line="240" w:lineRule="auto"/>
      <w:ind w:left="800"/>
      <w:jc w:val="both"/>
    </w:pPr>
    <w:rPr>
      <w:rFonts w:ascii="Verdana" w:eastAsia="Times New Roman" w:hAnsi="Verdana" w:cs="Times New Roman"/>
      <w:sz w:val="20"/>
      <w:szCs w:val="20"/>
    </w:rPr>
  </w:style>
  <w:style w:type="paragraph" w:styleId="TOC6">
    <w:name w:val="toc 6"/>
    <w:basedOn w:val="Normal"/>
    <w:next w:val="Normal"/>
    <w:autoRedefine/>
    <w:semiHidden/>
    <w:rsid w:val="001D243C"/>
    <w:pPr>
      <w:spacing w:after="0" w:line="240" w:lineRule="auto"/>
      <w:ind w:left="1000"/>
      <w:jc w:val="both"/>
    </w:pPr>
    <w:rPr>
      <w:rFonts w:ascii="Verdana" w:eastAsia="Times New Roman" w:hAnsi="Verdana" w:cs="Times New Roman"/>
      <w:sz w:val="20"/>
      <w:szCs w:val="20"/>
    </w:rPr>
  </w:style>
  <w:style w:type="paragraph" w:styleId="TOC7">
    <w:name w:val="toc 7"/>
    <w:basedOn w:val="Normal"/>
    <w:next w:val="Normal"/>
    <w:autoRedefine/>
    <w:semiHidden/>
    <w:rsid w:val="001D243C"/>
    <w:pPr>
      <w:spacing w:after="0" w:line="240" w:lineRule="auto"/>
      <w:ind w:left="1200"/>
      <w:jc w:val="both"/>
    </w:pPr>
    <w:rPr>
      <w:rFonts w:ascii="Verdana" w:eastAsia="Times New Roman" w:hAnsi="Verdana" w:cs="Times New Roman"/>
      <w:sz w:val="20"/>
      <w:szCs w:val="20"/>
    </w:rPr>
  </w:style>
  <w:style w:type="paragraph" w:styleId="TOC8">
    <w:name w:val="toc 8"/>
    <w:basedOn w:val="Normal"/>
    <w:next w:val="Normal"/>
    <w:autoRedefine/>
    <w:semiHidden/>
    <w:rsid w:val="001D243C"/>
    <w:pPr>
      <w:spacing w:after="0" w:line="240" w:lineRule="auto"/>
      <w:ind w:left="1400"/>
      <w:jc w:val="both"/>
    </w:pPr>
    <w:rPr>
      <w:rFonts w:ascii="Verdana" w:eastAsia="Times New Roman" w:hAnsi="Verdana" w:cs="Times New Roman"/>
      <w:sz w:val="20"/>
      <w:szCs w:val="20"/>
    </w:rPr>
  </w:style>
  <w:style w:type="paragraph" w:styleId="TOC9">
    <w:name w:val="toc 9"/>
    <w:basedOn w:val="Normal"/>
    <w:next w:val="Normal"/>
    <w:autoRedefine/>
    <w:semiHidden/>
    <w:rsid w:val="001D243C"/>
    <w:pPr>
      <w:spacing w:after="0" w:line="240" w:lineRule="auto"/>
      <w:ind w:left="1600"/>
      <w:jc w:val="both"/>
    </w:pPr>
    <w:rPr>
      <w:rFonts w:ascii="Verdana" w:eastAsia="Times New Roman" w:hAnsi="Verdana" w:cs="Times New Roman"/>
      <w:sz w:val="20"/>
      <w:szCs w:val="20"/>
    </w:rPr>
  </w:style>
  <w:style w:type="paragraph" w:customStyle="1" w:styleId="WW-NormalIndent">
    <w:name w:val="WW-Normal Indent"/>
    <w:basedOn w:val="Normal"/>
    <w:rsid w:val="001D243C"/>
    <w:pPr>
      <w:suppressAutoHyphens/>
      <w:spacing w:before="60" w:after="0" w:line="240" w:lineRule="auto"/>
      <w:ind w:left="1985" w:firstLine="1"/>
    </w:pPr>
    <w:rPr>
      <w:rFonts w:ascii="Times New Roman" w:eastAsia="Times New Roman" w:hAnsi="Times New Roman" w:cs="Times New Roman"/>
      <w:sz w:val="24"/>
      <w:szCs w:val="20"/>
    </w:rPr>
  </w:style>
  <w:style w:type="paragraph" w:styleId="Title">
    <w:name w:val="Title"/>
    <w:basedOn w:val="Normal"/>
    <w:link w:val="TitleChar"/>
    <w:qFormat/>
    <w:rsid w:val="001D243C"/>
    <w:pPr>
      <w:spacing w:before="120" w:after="0" w:line="240" w:lineRule="auto"/>
      <w:jc w:val="center"/>
    </w:pPr>
    <w:rPr>
      <w:rFonts w:ascii="Times New Roman" w:eastAsia="Times New Roman" w:hAnsi="Times New Roman" w:cs="Times New Roman"/>
      <w:b/>
      <w:sz w:val="24"/>
      <w:szCs w:val="20"/>
      <w:lang w:val="x-none" w:eastAsia="x-none"/>
    </w:rPr>
  </w:style>
  <w:style w:type="character" w:customStyle="1" w:styleId="TitleChar">
    <w:name w:val="Title Char"/>
    <w:basedOn w:val="DefaultParagraphFont"/>
    <w:link w:val="Title"/>
    <w:rsid w:val="001D243C"/>
    <w:rPr>
      <w:rFonts w:ascii="Times New Roman" w:eastAsia="Times New Roman" w:hAnsi="Times New Roman" w:cs="Times New Roman"/>
      <w:b/>
      <w:sz w:val="24"/>
      <w:szCs w:val="20"/>
      <w:lang w:val="x-none" w:eastAsia="x-none"/>
    </w:rPr>
  </w:style>
  <w:style w:type="paragraph" w:customStyle="1" w:styleId="Kirjeldus">
    <w:name w:val="Kirjeldus"/>
    <w:basedOn w:val="BodyTextIndent2"/>
    <w:autoRedefine/>
    <w:rsid w:val="001D243C"/>
    <w:pPr>
      <w:spacing w:after="120" w:line="480" w:lineRule="auto"/>
      <w:ind w:left="0" w:firstLine="0"/>
      <w:jc w:val="left"/>
    </w:pPr>
    <w:rPr>
      <w:rFonts w:ascii="Arial" w:hAnsi="Arial" w:cs="Arial"/>
      <w:sz w:val="22"/>
      <w:szCs w:val="24"/>
      <w:lang w:eastAsia="et-EE"/>
    </w:rPr>
  </w:style>
  <w:style w:type="paragraph" w:customStyle="1" w:styleId="western">
    <w:name w:val="western"/>
    <w:basedOn w:val="Normal"/>
    <w:rsid w:val="001D243C"/>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Dokument">
    <w:name w:val="Dokument"/>
    <w:basedOn w:val="Normal"/>
    <w:rsid w:val="001D243C"/>
    <w:pPr>
      <w:spacing w:before="120" w:after="120" w:line="240" w:lineRule="auto"/>
      <w:ind w:left="794"/>
      <w:jc w:val="both"/>
    </w:pPr>
    <w:rPr>
      <w:rFonts w:ascii="Arial" w:eastAsia="Times New Roman" w:hAnsi="Arial" w:cs="Times New Roman"/>
      <w:sz w:val="24"/>
      <w:szCs w:val="24"/>
    </w:rPr>
  </w:style>
  <w:style w:type="numbering" w:customStyle="1" w:styleId="Laad1">
    <w:name w:val="Laad1"/>
    <w:rsid w:val="001D243C"/>
    <w:pPr>
      <w:numPr>
        <w:numId w:val="10"/>
      </w:numPr>
    </w:pPr>
  </w:style>
  <w:style w:type="paragraph" w:customStyle="1" w:styleId="StyleHeading4Bold">
    <w:name w:val="Style Heading 4 + Bold"/>
    <w:basedOn w:val="Heading4"/>
    <w:link w:val="StyleHeading4BoldChar"/>
    <w:rsid w:val="001D243C"/>
    <w:pPr>
      <w:keepNext w:val="0"/>
      <w:numPr>
        <w:ilvl w:val="3"/>
        <w:numId w:val="0"/>
      </w:numPr>
      <w:tabs>
        <w:tab w:val="num" w:pos="864"/>
      </w:tabs>
      <w:suppressAutoHyphens/>
      <w:spacing w:before="60" w:after="60"/>
      <w:ind w:left="1417" w:hanging="737"/>
    </w:pPr>
    <w:rPr>
      <w:rFonts w:ascii="Trebuchet MS" w:hAnsi="Trebuchet MS"/>
      <w:b w:val="0"/>
      <w:bCs/>
      <w:sz w:val="20"/>
      <w:lang w:eastAsia="ar-SA"/>
    </w:rPr>
  </w:style>
  <w:style w:type="character" w:customStyle="1" w:styleId="StyleHeading4BoldChar">
    <w:name w:val="Style Heading 4 + Bold Char"/>
    <w:link w:val="StyleHeading4Bold"/>
    <w:rsid w:val="001D243C"/>
    <w:rPr>
      <w:rFonts w:ascii="Trebuchet MS" w:eastAsia="Times New Roman" w:hAnsi="Trebuchet MS" w:cs="Times New Roman"/>
      <w:bCs/>
      <w:sz w:val="20"/>
      <w:szCs w:val="20"/>
      <w:lang w:val="x-none" w:eastAsia="ar-SA"/>
    </w:rPr>
  </w:style>
  <w:style w:type="paragraph" w:customStyle="1" w:styleId="Tablenote">
    <w:name w:val="Table note"/>
    <w:basedOn w:val="NormalIndent"/>
    <w:rsid w:val="001D243C"/>
    <w:pPr>
      <w:suppressAutoHyphens/>
      <w:ind w:left="0"/>
      <w:jc w:val="left"/>
    </w:pPr>
    <w:rPr>
      <w:rFonts w:cs="Arial"/>
      <w:iCs/>
      <w:szCs w:val="18"/>
      <w:lang w:eastAsia="en-GB"/>
    </w:rPr>
  </w:style>
  <w:style w:type="paragraph" w:styleId="TableofFigures">
    <w:name w:val="table of figures"/>
    <w:basedOn w:val="Normal"/>
    <w:next w:val="Normal"/>
    <w:rsid w:val="001D243C"/>
    <w:pPr>
      <w:suppressAutoHyphens/>
      <w:spacing w:after="0" w:line="240" w:lineRule="auto"/>
    </w:pPr>
    <w:rPr>
      <w:rFonts w:ascii="Verdana" w:eastAsia="Times New Roman" w:hAnsi="Verdana" w:cs="Times New Roman"/>
      <w:b/>
      <w:sz w:val="20"/>
      <w:szCs w:val="20"/>
      <w:lang w:eastAsia="ar-SA"/>
    </w:rPr>
  </w:style>
  <w:style w:type="paragraph" w:styleId="NormalIndent">
    <w:name w:val="Normal Indent"/>
    <w:basedOn w:val="Normal"/>
    <w:rsid w:val="001D243C"/>
    <w:pPr>
      <w:spacing w:after="0" w:line="240" w:lineRule="auto"/>
      <w:ind w:left="708"/>
      <w:jc w:val="both"/>
    </w:pPr>
    <w:rPr>
      <w:rFonts w:ascii="Verdana" w:eastAsia="Times New Roman" w:hAnsi="Verdana" w:cs="Times New Roman"/>
      <w:sz w:val="20"/>
      <w:szCs w:val="20"/>
    </w:rPr>
  </w:style>
  <w:style w:type="paragraph" w:customStyle="1" w:styleId="text">
    <w:name w:val="text"/>
    <w:rsid w:val="001D243C"/>
    <w:pPr>
      <w:widowControl w:val="0"/>
      <w:suppressAutoHyphens/>
      <w:spacing w:before="240" w:after="0" w:line="240" w:lineRule="exact"/>
      <w:jc w:val="both"/>
    </w:pPr>
    <w:rPr>
      <w:rFonts w:ascii="Arial" w:eastAsia="Times New Roman" w:hAnsi="Arial" w:cs="Times New Roman"/>
      <w:sz w:val="24"/>
      <w:szCs w:val="20"/>
      <w:lang w:val="cs-CZ" w:eastAsia="ar-SA"/>
    </w:rPr>
  </w:style>
  <w:style w:type="paragraph" w:customStyle="1" w:styleId="textcslovan">
    <w:name w:val="text císlovaný"/>
    <w:basedOn w:val="text"/>
    <w:rsid w:val="001D243C"/>
    <w:pPr>
      <w:tabs>
        <w:tab w:val="num" w:pos="567"/>
      </w:tabs>
      <w:ind w:left="567" w:hanging="567"/>
    </w:pPr>
  </w:style>
  <w:style w:type="character" w:customStyle="1" w:styleId="StyleArial10pt">
    <w:name w:val="Style Arial 10 pt"/>
    <w:rsid w:val="001D243C"/>
    <w:rPr>
      <w:rFonts w:ascii="Trebuchet MS" w:hAnsi="Trebuchet MS"/>
      <w:sz w:val="20"/>
    </w:rPr>
  </w:style>
  <w:style w:type="character" w:customStyle="1" w:styleId="WW8Num5z0">
    <w:name w:val="WW8Num5z0"/>
    <w:rsid w:val="001D243C"/>
    <w:rPr>
      <w:rFonts w:ascii="Symbol" w:hAnsi="Symbol"/>
    </w:rPr>
  </w:style>
  <w:style w:type="character" w:styleId="FootnoteReference">
    <w:name w:val="footnote reference"/>
    <w:rsid w:val="001D243C"/>
    <w:rPr>
      <w:vertAlign w:val="superscript"/>
    </w:rPr>
  </w:style>
  <w:style w:type="paragraph" w:styleId="BalloonText">
    <w:name w:val="Balloon Text"/>
    <w:basedOn w:val="Normal"/>
    <w:link w:val="BalloonTextChar"/>
    <w:uiPriority w:val="99"/>
    <w:semiHidden/>
    <w:unhideWhenUsed/>
    <w:rsid w:val="001D243C"/>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1D243C"/>
    <w:rPr>
      <w:rFonts w:ascii="Tahoma" w:eastAsia="Calibri" w:hAnsi="Tahoma" w:cs="Times New Roman"/>
      <w:sz w:val="16"/>
      <w:szCs w:val="16"/>
      <w:lang w:val="x-none" w:eastAsia="x-none"/>
    </w:rPr>
  </w:style>
  <w:style w:type="paragraph" w:styleId="CommentSubject">
    <w:name w:val="annotation subject"/>
    <w:basedOn w:val="CommentText"/>
    <w:next w:val="CommentText"/>
    <w:link w:val="CommentSubjectChar"/>
    <w:uiPriority w:val="99"/>
    <w:semiHidden/>
    <w:unhideWhenUsed/>
    <w:rsid w:val="001D243C"/>
    <w:pPr>
      <w:spacing w:after="200" w:line="276" w:lineRule="auto"/>
      <w:jc w:val="left"/>
    </w:pPr>
    <w:rPr>
      <w:rFonts w:ascii="Calibri" w:eastAsia="Calibri" w:hAnsi="Calibri"/>
      <w:b/>
      <w:bCs/>
    </w:rPr>
  </w:style>
  <w:style w:type="character" w:customStyle="1" w:styleId="CommentSubjectChar">
    <w:name w:val="Comment Subject Char"/>
    <w:basedOn w:val="CommentTextChar"/>
    <w:link w:val="CommentSubject"/>
    <w:uiPriority w:val="99"/>
    <w:semiHidden/>
    <w:rsid w:val="001D243C"/>
    <w:rPr>
      <w:rFonts w:ascii="Calibri" w:eastAsia="Calibri" w:hAnsi="Calibri" w:cs="Times New Roman"/>
      <w:b/>
      <w:bCs/>
      <w:sz w:val="20"/>
      <w:szCs w:val="20"/>
      <w:lang w:val="x-none" w:eastAsia="x-none"/>
    </w:rPr>
  </w:style>
  <w:style w:type="paragraph" w:styleId="ListParagraph">
    <w:name w:val="List Paragraph"/>
    <w:basedOn w:val="Normal"/>
    <w:uiPriority w:val="34"/>
    <w:qFormat/>
    <w:rsid w:val="007122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8830">
      <w:bodyDiv w:val="1"/>
      <w:marLeft w:val="0"/>
      <w:marRight w:val="0"/>
      <w:marTop w:val="0"/>
      <w:marBottom w:val="0"/>
      <w:divBdr>
        <w:top w:val="none" w:sz="0" w:space="0" w:color="auto"/>
        <w:left w:val="none" w:sz="0" w:space="0" w:color="auto"/>
        <w:bottom w:val="none" w:sz="0" w:space="0" w:color="auto"/>
        <w:right w:val="none" w:sz="0" w:space="0" w:color="auto"/>
      </w:divBdr>
    </w:div>
    <w:div w:id="145511855">
      <w:bodyDiv w:val="1"/>
      <w:marLeft w:val="0"/>
      <w:marRight w:val="0"/>
      <w:marTop w:val="0"/>
      <w:marBottom w:val="0"/>
      <w:divBdr>
        <w:top w:val="none" w:sz="0" w:space="0" w:color="auto"/>
        <w:left w:val="none" w:sz="0" w:space="0" w:color="auto"/>
        <w:bottom w:val="none" w:sz="0" w:space="0" w:color="auto"/>
        <w:right w:val="none" w:sz="0" w:space="0" w:color="auto"/>
      </w:divBdr>
    </w:div>
    <w:div w:id="916551460">
      <w:bodyDiv w:val="1"/>
      <w:marLeft w:val="0"/>
      <w:marRight w:val="0"/>
      <w:marTop w:val="0"/>
      <w:marBottom w:val="0"/>
      <w:divBdr>
        <w:top w:val="none" w:sz="0" w:space="0" w:color="auto"/>
        <w:left w:val="none" w:sz="0" w:space="0" w:color="auto"/>
        <w:bottom w:val="none" w:sz="0" w:space="0" w:color="auto"/>
        <w:right w:val="none" w:sz="0" w:space="0" w:color="auto"/>
      </w:divBdr>
    </w:div>
    <w:div w:id="988170157">
      <w:bodyDiv w:val="1"/>
      <w:marLeft w:val="0"/>
      <w:marRight w:val="0"/>
      <w:marTop w:val="0"/>
      <w:marBottom w:val="0"/>
      <w:divBdr>
        <w:top w:val="none" w:sz="0" w:space="0" w:color="auto"/>
        <w:left w:val="none" w:sz="0" w:space="0" w:color="auto"/>
        <w:bottom w:val="none" w:sz="0" w:space="0" w:color="auto"/>
        <w:right w:val="none" w:sz="0" w:space="0" w:color="auto"/>
      </w:divBdr>
    </w:div>
    <w:div w:id="1042827402">
      <w:bodyDiv w:val="1"/>
      <w:marLeft w:val="0"/>
      <w:marRight w:val="0"/>
      <w:marTop w:val="0"/>
      <w:marBottom w:val="0"/>
      <w:divBdr>
        <w:top w:val="none" w:sz="0" w:space="0" w:color="auto"/>
        <w:left w:val="none" w:sz="0" w:space="0" w:color="auto"/>
        <w:bottom w:val="none" w:sz="0" w:space="0" w:color="auto"/>
        <w:right w:val="none" w:sz="0" w:space="0" w:color="auto"/>
      </w:divBdr>
    </w:div>
    <w:div w:id="1077634321">
      <w:bodyDiv w:val="1"/>
      <w:marLeft w:val="0"/>
      <w:marRight w:val="0"/>
      <w:marTop w:val="0"/>
      <w:marBottom w:val="0"/>
      <w:divBdr>
        <w:top w:val="none" w:sz="0" w:space="0" w:color="auto"/>
        <w:left w:val="none" w:sz="0" w:space="0" w:color="auto"/>
        <w:bottom w:val="none" w:sz="0" w:space="0" w:color="auto"/>
        <w:right w:val="none" w:sz="0" w:space="0" w:color="auto"/>
      </w:divBdr>
    </w:div>
    <w:div w:id="1464036403">
      <w:bodyDiv w:val="1"/>
      <w:marLeft w:val="0"/>
      <w:marRight w:val="0"/>
      <w:marTop w:val="0"/>
      <w:marBottom w:val="0"/>
      <w:divBdr>
        <w:top w:val="none" w:sz="0" w:space="0" w:color="auto"/>
        <w:left w:val="none" w:sz="0" w:space="0" w:color="auto"/>
        <w:bottom w:val="none" w:sz="0" w:space="0" w:color="auto"/>
        <w:right w:val="none" w:sz="0" w:space="0" w:color="auto"/>
      </w:divBdr>
    </w:div>
    <w:div w:id="199151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drek.pikk@sauevald.e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iigihanked.riik.ee/rhr-we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iigihanked.riik.ee/rhr-web/"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F0511307CB6F4A803846EA4E3F0897" ma:contentTypeVersion="11" ma:contentTypeDescription="Create a new document." ma:contentTypeScope="" ma:versionID="d788fdbbd4f579eca639e6d3b00d7c89">
  <xsd:schema xmlns:xsd="http://www.w3.org/2001/XMLSchema" xmlns:xs="http://www.w3.org/2001/XMLSchema" xmlns:p="http://schemas.microsoft.com/office/2006/metadata/properties" xmlns:ns3="42f6d5aa-860c-4723-a2a8-259211b871fc" xmlns:ns4="9a12c081-044e-4efe-9cad-1cf183aa375d" targetNamespace="http://schemas.microsoft.com/office/2006/metadata/properties" ma:root="true" ma:fieldsID="5226624995654b499e16a94ebc56d233" ns3:_="" ns4:_="">
    <xsd:import namespace="42f6d5aa-860c-4723-a2a8-259211b871fc"/>
    <xsd:import namespace="9a12c081-044e-4efe-9cad-1cf183aa3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6d5aa-860c-4723-a2a8-259211b87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12c081-044e-4efe-9cad-1cf183aa37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E9B41-A5E2-417E-B6C9-372C3505FD39}">
  <ds:schemaRefs>
    <ds:schemaRef ds:uri="http://schemas.microsoft.com/sharepoint/v3/contenttype/forms"/>
  </ds:schemaRefs>
</ds:datastoreItem>
</file>

<file path=customXml/itemProps2.xml><?xml version="1.0" encoding="utf-8"?>
<ds:datastoreItem xmlns:ds="http://schemas.openxmlformats.org/officeDocument/2006/customXml" ds:itemID="{7B8134AA-105C-40C2-BC51-DAC44A166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6d5aa-860c-4723-a2a8-259211b871fc"/>
    <ds:schemaRef ds:uri="9a12c081-044e-4efe-9cad-1cf183aa3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8B1603-FE57-4B64-9CCC-880F5D996AFB}">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42f6d5aa-860c-4723-a2a8-259211b871fc"/>
    <ds:schemaRef ds:uri="http://purl.org/dc/terms/"/>
    <ds:schemaRef ds:uri="9a12c081-044e-4efe-9cad-1cf183aa375d"/>
    <ds:schemaRef ds:uri="http://www.w3.org/XML/1998/namespace"/>
  </ds:schemaRefs>
</ds:datastoreItem>
</file>

<file path=customXml/itemProps4.xml><?xml version="1.0" encoding="utf-8"?>
<ds:datastoreItem xmlns:ds="http://schemas.openxmlformats.org/officeDocument/2006/customXml" ds:itemID="{712DB74C-4D9A-4A78-A673-5F5AEEEF1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9</Pages>
  <Words>2177</Words>
  <Characters>12633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Indrek Brandmeister</dc:creator>
  <cp:lastModifiedBy>Indrek Pikk</cp:lastModifiedBy>
  <cp:revision>8</cp:revision>
  <dcterms:created xsi:type="dcterms:W3CDTF">2020-04-22T08:28:00Z</dcterms:created>
  <dcterms:modified xsi:type="dcterms:W3CDTF">2020-04-23T08:28:00Z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0x010100C3F0511307CB6F4A803846EA4E3F0897</vt:lpwstr>
  </property>
</Properties>
</file>