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37DFD412"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4C77FC">
        <w:rPr>
          <w:rFonts w:ascii="Cambria" w:hAnsi="Cambria"/>
          <w:sz w:val="22"/>
          <w:szCs w:val="22"/>
        </w:rPr>
        <w:t xml:space="preserve">Riisipere Tiigi pargi </w:t>
      </w:r>
      <w:r w:rsidR="00334AED">
        <w:rPr>
          <w:rFonts w:ascii="Cambria" w:hAnsi="Cambria"/>
          <w:sz w:val="22"/>
          <w:szCs w:val="22"/>
        </w:rPr>
        <w:t>I etapi</w:t>
      </w:r>
      <w:r w:rsidR="004C77FC">
        <w:rPr>
          <w:rFonts w:ascii="Cambria" w:hAnsi="Cambria"/>
          <w:sz w:val="22"/>
          <w:szCs w:val="22"/>
        </w:rPr>
        <w:t xml:space="preserve"> ehitusprojekti koostamine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1606D195"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C14644">
        <w:rPr>
          <w:rFonts w:ascii="Cambria" w:hAnsi="Cambria"/>
          <w:sz w:val="22"/>
          <w:szCs w:val="22"/>
        </w:rPr>
        <w:t xml:space="preserve">Riisipere Tiigi pargi </w:t>
      </w:r>
      <w:r w:rsidR="00334AED">
        <w:rPr>
          <w:rFonts w:ascii="Cambria" w:hAnsi="Cambria"/>
          <w:sz w:val="22"/>
          <w:szCs w:val="22"/>
        </w:rPr>
        <w:t>I etapi</w:t>
      </w:r>
      <w:r w:rsidR="00C14644">
        <w:rPr>
          <w:rFonts w:ascii="Cambria" w:hAnsi="Cambria"/>
          <w:sz w:val="22"/>
          <w:szCs w:val="22"/>
        </w:rPr>
        <w:t xml:space="preserve"> </w:t>
      </w:r>
      <w:r w:rsidR="00192243">
        <w:rPr>
          <w:rFonts w:ascii="Cambria" w:hAnsi="Cambria"/>
          <w:sz w:val="22"/>
          <w:szCs w:val="22"/>
        </w:rPr>
        <w:t>ehitus</w:t>
      </w:r>
      <w:r w:rsidR="004739D8" w:rsidRPr="004739D8">
        <w:rPr>
          <w:rFonts w:ascii="Cambria" w:hAnsi="Cambria"/>
          <w:sz w:val="22"/>
          <w:szCs w:val="22"/>
        </w:rPr>
        <w:t>projekti</w:t>
      </w:r>
      <w:r w:rsidR="004739D8" w:rsidRPr="004739D8">
        <w:rPr>
          <w:rFonts w:ascii="Cambria" w:hAnsi="Cambria"/>
          <w:noProof/>
          <w:sz w:val="22"/>
          <w:szCs w:val="22"/>
        </w:rPr>
        <w:t xml:space="preserve">  </w:t>
      </w:r>
      <w:r w:rsidR="004739D8" w:rsidRPr="004739D8">
        <w:rPr>
          <w:rFonts w:ascii="Cambria" w:hAnsi="Cambria"/>
          <w:sz w:val="22"/>
          <w:szCs w:val="22"/>
        </w:rPr>
        <w:t>koostami</w:t>
      </w:r>
      <w:r w:rsidR="00192243">
        <w:rPr>
          <w:rFonts w:ascii="Cambria" w:hAnsi="Cambria"/>
          <w:sz w:val="22"/>
          <w:szCs w:val="22"/>
        </w:rPr>
        <w:t xml:space="preserve">ne </w:t>
      </w:r>
      <w:r w:rsidR="00947FAF" w:rsidRPr="0036730D">
        <w:rPr>
          <w:rFonts w:ascii="Cambria" w:hAnsi="Cambria"/>
          <w:sz w:val="22"/>
          <w:szCs w:val="22"/>
        </w:rPr>
        <w:t xml:space="preserve">põhiprojekti staadiumis (edaspidi </w:t>
      </w:r>
      <w:r w:rsidR="00947FAF" w:rsidRPr="00192243">
        <w:rPr>
          <w:rFonts w:ascii="Cambria" w:hAnsi="Cambria"/>
          <w:sz w:val="22"/>
          <w:szCs w:val="22"/>
        </w:rPr>
        <w:t>ehitusprojekt)</w:t>
      </w:r>
      <w:r w:rsidR="00947FAF" w:rsidRPr="0036730D">
        <w:rPr>
          <w:rFonts w:ascii="Cambria" w:hAnsi="Cambria"/>
          <w:sz w:val="22"/>
          <w:szCs w:val="22"/>
        </w:rPr>
        <w:t xml:space="preserve"> vastavalt lepingu </w:t>
      </w:r>
      <w:r w:rsidR="00947FAF" w:rsidRPr="0036730D">
        <w:rPr>
          <w:rFonts w:ascii="Cambria" w:hAnsi="Cambria"/>
          <w:sz w:val="22"/>
          <w:szCs w:val="22"/>
        </w:rPr>
        <w:lastRenderedPageBreak/>
        <w:t xml:space="preserve">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noProof/>
          <w:sz w:val="22"/>
          <w:szCs w:val="22"/>
        </w:rPr>
        <w:t xml:space="preserve"> </w:t>
      </w:r>
    </w:p>
    <w:p w14:paraId="5073389B" w14:textId="3FE46E93"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xml:space="preserve">). Töö vormistatakse eesti keeles. </w:t>
      </w:r>
    </w:p>
    <w:p w14:paraId="1F4E36D0" w14:textId="3DF17FAA"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6C09ED">
        <w:rPr>
          <w:rFonts w:ascii="Cambria" w:hAnsi="Cambria"/>
          <w:sz w:val="22"/>
          <w:szCs w:val="22"/>
        </w:rPr>
        <w:t>objekti ehitusloa taotlus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5643FEB9"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projekti </w:t>
      </w:r>
      <w:r w:rsidR="006B7B26">
        <w:rPr>
          <w:rFonts w:ascii="Cambria" w:hAnsi="Cambria"/>
          <w:sz w:val="22"/>
          <w:szCs w:val="22"/>
        </w:rPr>
        <w:t xml:space="preserve">ehitusprojekti tähtajaks EHR-i </w:t>
      </w:r>
      <w:r>
        <w:rPr>
          <w:rFonts w:ascii="Cambria" w:hAnsi="Cambria"/>
          <w:sz w:val="22"/>
          <w:szCs w:val="22"/>
        </w:rPr>
        <w:t xml:space="preserve">esitamine ehitusloa taotlemiseks ning menetluse käigus </w:t>
      </w:r>
      <w:r w:rsidR="0092486B">
        <w:rPr>
          <w:rFonts w:ascii="Cambria" w:hAnsi="Cambria"/>
          <w:sz w:val="22"/>
          <w:szCs w:val="22"/>
        </w:rPr>
        <w:t>märkuste lahendamine ning menetleja/tellija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3B1595AC"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334AED">
        <w:rPr>
          <w:rFonts w:ascii="Cambria" w:hAnsi="Cambria"/>
          <w:sz w:val="22"/>
          <w:szCs w:val="22"/>
        </w:rPr>
        <w:t>ehitise</w:t>
      </w:r>
      <w:r w:rsidR="00851665" w:rsidRPr="0036730D">
        <w:rPr>
          <w:rFonts w:ascii="Cambria" w:hAnsi="Cambria"/>
          <w:sz w:val="22"/>
          <w:szCs w:val="22"/>
        </w:rPr>
        <w:t xml:space="preserv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w:t>
      </w:r>
      <w:r w:rsidR="00334AED">
        <w:rPr>
          <w:rFonts w:ascii="Cambria" w:hAnsi="Cambria"/>
          <w:sz w:val="22"/>
          <w:szCs w:val="22"/>
        </w:rPr>
        <w:t xml:space="preserve">ehitise </w:t>
      </w:r>
      <w:r w:rsidR="00851665" w:rsidRPr="0036730D">
        <w:rPr>
          <w:rFonts w:ascii="Cambria" w:hAnsi="Cambria"/>
          <w:sz w:val="22"/>
          <w:szCs w:val="22"/>
        </w:rPr>
        <w:t xml:space="preserve">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11042B16"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w:t>
      </w:r>
      <w:r w:rsidRPr="000F5FFB">
        <w:rPr>
          <w:rFonts w:ascii="Cambria" w:hAnsi="Cambria"/>
          <w:sz w:val="22"/>
          <w:szCs w:val="22"/>
        </w:rPr>
        <w:t xml:space="preserve">on </w:t>
      </w:r>
      <w:r w:rsidR="009C0ED6" w:rsidRPr="000F5FFB">
        <w:rPr>
          <w:rFonts w:ascii="Cambria" w:hAnsi="Cambria"/>
          <w:b/>
          <w:bCs/>
          <w:sz w:val="22"/>
          <w:szCs w:val="22"/>
        </w:rPr>
        <w:t>0</w:t>
      </w:r>
      <w:r w:rsidR="000F5FFB">
        <w:rPr>
          <w:rFonts w:ascii="Cambria" w:hAnsi="Cambria"/>
          <w:b/>
          <w:bCs/>
          <w:sz w:val="22"/>
          <w:szCs w:val="22"/>
        </w:rPr>
        <w:t>7</w:t>
      </w:r>
      <w:r w:rsidR="009C0ED6" w:rsidRPr="000F5FFB">
        <w:rPr>
          <w:rFonts w:ascii="Cambria" w:hAnsi="Cambria"/>
          <w:b/>
          <w:bCs/>
          <w:sz w:val="22"/>
          <w:szCs w:val="22"/>
        </w:rPr>
        <w:t>.07</w:t>
      </w:r>
      <w:r w:rsidR="0088520E" w:rsidRPr="000F5FFB">
        <w:rPr>
          <w:rFonts w:ascii="Cambria" w:hAnsi="Cambria"/>
          <w:b/>
          <w:bCs/>
          <w:sz w:val="22"/>
          <w:szCs w:val="22"/>
        </w:rPr>
        <w:t>.</w:t>
      </w:r>
      <w:r w:rsidR="00EB572E" w:rsidRPr="000F5FFB">
        <w:rPr>
          <w:rFonts w:ascii="Cambria" w:hAnsi="Cambria"/>
          <w:b/>
          <w:bCs/>
          <w:sz w:val="22"/>
          <w:szCs w:val="22"/>
        </w:rPr>
        <w:t>202</w:t>
      </w:r>
      <w:r w:rsidR="000F5FFB" w:rsidRPr="000F5FFB">
        <w:rPr>
          <w:rFonts w:ascii="Cambria" w:hAnsi="Cambria"/>
          <w:b/>
          <w:bCs/>
          <w:sz w:val="22"/>
          <w:szCs w:val="22"/>
        </w:rPr>
        <w:t>3</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lastRenderedPageBreak/>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5711D924"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 xml:space="preserve">öö teostamiseks kasutada isikuid, keda ei ole nimetatud pakkumuse </w:t>
      </w:r>
      <w:r w:rsidRPr="0036730D">
        <w:rPr>
          <w:rFonts w:ascii="Cambria" w:hAnsi="Cambria"/>
          <w:sz w:val="22"/>
          <w:szCs w:val="22"/>
        </w:rPr>
        <w:lastRenderedPageBreak/>
        <w:t>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w:t>
      </w:r>
      <w:r w:rsidR="00AD4FA7" w:rsidRPr="0036730D">
        <w:rPr>
          <w:rFonts w:ascii="Cambria" w:hAnsi="Cambria"/>
          <w:sz w:val="22"/>
          <w:szCs w:val="22"/>
        </w:rPr>
        <w:lastRenderedPageBreak/>
        <w:t xml:space="preserve">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4B10E9AE"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334AED">
        <w:rPr>
          <w:rFonts w:ascii="Cambria" w:hAnsi="Cambria"/>
          <w:sz w:val="22"/>
          <w:szCs w:val="22"/>
        </w:rPr>
        <w:t>Stina Statsenko</w:t>
      </w:r>
      <w:r w:rsidR="00E068BE">
        <w:rPr>
          <w:rFonts w:ascii="Cambria" w:hAnsi="Cambria"/>
          <w:sz w:val="22"/>
          <w:szCs w:val="22"/>
        </w:rPr>
        <w:t xml:space="preserve">, tel </w:t>
      </w:r>
      <w:r w:rsidR="00334AED">
        <w:rPr>
          <w:rFonts w:ascii="Cambria" w:hAnsi="Cambria"/>
          <w:sz w:val="22"/>
          <w:szCs w:val="22"/>
        </w:rPr>
        <w:t>51903199</w:t>
      </w:r>
      <w:r w:rsidR="00E068BE">
        <w:rPr>
          <w:rFonts w:ascii="Cambria" w:hAnsi="Cambria"/>
          <w:sz w:val="22"/>
          <w:szCs w:val="22"/>
        </w:rPr>
        <w:t xml:space="preserve">, e-post </w:t>
      </w:r>
      <w:hyperlink r:id="rId11" w:history="1">
        <w:r w:rsidR="00334AED" w:rsidRPr="007613A5">
          <w:rPr>
            <w:rStyle w:val="Hyperlink"/>
            <w:rFonts w:ascii="Cambria" w:hAnsi="Cambria"/>
            <w:sz w:val="22"/>
            <w:szCs w:val="22"/>
          </w:rPr>
          <w:t>stina.statsenko@sauevald.ee</w:t>
        </w:r>
      </w:hyperlink>
      <w:r w:rsidR="00E068BE">
        <w:rPr>
          <w:rFonts w:ascii="Cambria" w:hAnsi="Cambria"/>
          <w:sz w:val="22"/>
          <w:szCs w:val="22"/>
        </w:rPr>
        <w:t xml:space="preserve">. </w:t>
      </w:r>
      <w:r w:rsidR="009C3C83">
        <w:rPr>
          <w:rFonts w:ascii="Cambria" w:hAnsi="Cambria"/>
          <w:sz w:val="22"/>
          <w:szCs w:val="22"/>
        </w:rPr>
        <w:t xml:space="preserve"> </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E436BC"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B23C" w14:textId="77777777" w:rsidR="00904181" w:rsidRDefault="00904181">
      <w:r>
        <w:separator/>
      </w:r>
    </w:p>
  </w:endnote>
  <w:endnote w:type="continuationSeparator" w:id="0">
    <w:p w14:paraId="6707C3A9" w14:textId="77777777" w:rsidR="00904181" w:rsidRDefault="0090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08D" w14:textId="77777777" w:rsidR="00904181" w:rsidRDefault="00904181">
      <w:r>
        <w:separator/>
      </w:r>
    </w:p>
  </w:footnote>
  <w:footnote w:type="continuationSeparator" w:id="0">
    <w:p w14:paraId="5E386FBD" w14:textId="77777777" w:rsidR="00904181" w:rsidRDefault="0090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6102559">
    <w:abstractNumId w:val="4"/>
  </w:num>
  <w:num w:numId="2" w16cid:durableId="1462459378">
    <w:abstractNumId w:val="5"/>
  </w:num>
  <w:num w:numId="3" w16cid:durableId="594443542">
    <w:abstractNumId w:val="0"/>
  </w:num>
  <w:num w:numId="4" w16cid:durableId="969896881">
    <w:abstractNumId w:val="6"/>
  </w:num>
  <w:num w:numId="5" w16cid:durableId="1625891303">
    <w:abstractNumId w:val="12"/>
  </w:num>
  <w:num w:numId="6" w16cid:durableId="330957657">
    <w:abstractNumId w:val="11"/>
  </w:num>
  <w:num w:numId="7" w16cid:durableId="703292246">
    <w:abstractNumId w:val="2"/>
  </w:num>
  <w:num w:numId="8" w16cid:durableId="1006372225">
    <w:abstractNumId w:val="8"/>
  </w:num>
  <w:num w:numId="9" w16cid:durableId="793909342">
    <w:abstractNumId w:val="9"/>
  </w:num>
  <w:num w:numId="10" w16cid:durableId="822626266">
    <w:abstractNumId w:val="7"/>
  </w:num>
  <w:num w:numId="11" w16cid:durableId="2094934378">
    <w:abstractNumId w:val="1"/>
  </w:num>
  <w:num w:numId="12" w16cid:durableId="1668168959">
    <w:abstractNumId w:val="10"/>
  </w:num>
  <w:num w:numId="13" w16cid:durableId="1852375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0F5FFB"/>
    <w:rsid w:val="00100675"/>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4AED"/>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5498"/>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0ED6"/>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B03FB9"/>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E01F4F"/>
    <w:rsid w:val="00E048F5"/>
    <w:rsid w:val="00E068BE"/>
    <w:rsid w:val="00E10FB3"/>
    <w:rsid w:val="00E110A1"/>
    <w:rsid w:val="00E22486"/>
    <w:rsid w:val="00E228CC"/>
    <w:rsid w:val="00E2493A"/>
    <w:rsid w:val="00E27486"/>
    <w:rsid w:val="00E27E28"/>
    <w:rsid w:val="00E3117F"/>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na.statsenko@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4.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4944</Words>
  <Characters>28681</Characters>
  <Application>Microsoft Office Word</Application>
  <DocSecurity>0</DocSecurity>
  <Lines>239</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37</cp:revision>
  <cp:lastPrinted>2018-01-18T14:01:00Z</cp:lastPrinted>
  <dcterms:created xsi:type="dcterms:W3CDTF">2022-03-02T12:53:00Z</dcterms:created>
  <dcterms:modified xsi:type="dcterms:W3CDTF">2023-04-16T13:11:00Z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