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79774" w14:textId="5491A492" w:rsidR="0083284C" w:rsidRPr="00DC7354" w:rsidRDefault="005D756D" w:rsidP="00DC7354">
      <w:pPr>
        <w:pStyle w:val="Heading2"/>
        <w:spacing w:line="280" w:lineRule="exact"/>
        <w:jc w:val="center"/>
        <w:rPr>
          <w:rFonts w:ascii="Cambria" w:hAnsi="Cambria"/>
          <w:sz w:val="22"/>
          <w:szCs w:val="22"/>
        </w:rPr>
      </w:pPr>
      <w:bookmarkStart w:id="0" w:name="_GoBack"/>
      <w:bookmarkEnd w:id="0"/>
      <w:r>
        <w:rPr>
          <w:rFonts w:ascii="Cambria" w:hAnsi="Cambria"/>
          <w:sz w:val="22"/>
          <w:szCs w:val="22"/>
        </w:rPr>
        <w:t>T</w:t>
      </w:r>
      <w:r w:rsidR="0083284C" w:rsidRPr="00DC7354">
        <w:rPr>
          <w:rFonts w:ascii="Cambria" w:hAnsi="Cambria"/>
          <w:sz w:val="22"/>
          <w:szCs w:val="22"/>
        </w:rPr>
        <w:t>ÖÖVÕTULEPING</w:t>
      </w:r>
    </w:p>
    <w:p w14:paraId="04D59385" w14:textId="34726A12" w:rsidR="006849C4" w:rsidRPr="00DC7354" w:rsidRDefault="006849C4" w:rsidP="00DC7354">
      <w:pPr>
        <w:tabs>
          <w:tab w:val="left" w:pos="7938"/>
        </w:tabs>
        <w:spacing w:line="280" w:lineRule="exact"/>
        <w:jc w:val="both"/>
        <w:rPr>
          <w:rFonts w:ascii="Cambria" w:hAnsi="Cambria"/>
          <w:sz w:val="22"/>
          <w:szCs w:val="22"/>
        </w:rPr>
      </w:pPr>
    </w:p>
    <w:p w14:paraId="3274BB9E" w14:textId="77777777" w:rsidR="00A41D7D" w:rsidRPr="00DC7354" w:rsidRDefault="00A41D7D" w:rsidP="00DC7354">
      <w:pPr>
        <w:spacing w:line="280" w:lineRule="exact"/>
        <w:rPr>
          <w:rFonts w:ascii="Cambria" w:hAnsi="Cambria"/>
          <w:i/>
          <w:sz w:val="22"/>
          <w:szCs w:val="22"/>
          <w:lang w:eastAsia="et-EE"/>
        </w:rPr>
      </w:pPr>
      <w:r w:rsidRPr="00DC7354">
        <w:rPr>
          <w:rFonts w:ascii="Cambria" w:hAnsi="Cambria"/>
          <w:i/>
          <w:sz w:val="22"/>
          <w:szCs w:val="22"/>
          <w:lang w:eastAsia="et-EE"/>
        </w:rPr>
        <w:t>Lepingu sõlmimise kuupäev digitaalallkirjas.</w:t>
      </w:r>
    </w:p>
    <w:p w14:paraId="63A7885A" w14:textId="1088F59D" w:rsidR="0083284C" w:rsidRPr="00DC7354" w:rsidRDefault="0083284C" w:rsidP="00DC7354">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DC7354" w:rsidRDefault="006849C4" w:rsidP="00DC7354">
      <w:pPr>
        <w:spacing w:line="280" w:lineRule="exact"/>
        <w:rPr>
          <w:rFonts w:ascii="Cambria" w:hAnsi="Cambria"/>
          <w:sz w:val="22"/>
          <w:szCs w:val="22"/>
        </w:rPr>
      </w:pPr>
      <w:r w:rsidRPr="00DC7354">
        <w:rPr>
          <w:rFonts w:ascii="Cambria" w:hAnsi="Cambria"/>
          <w:b/>
          <w:sz w:val="22"/>
          <w:szCs w:val="22"/>
        </w:rPr>
        <w:t>Saue Vallavalitsus</w:t>
      </w:r>
      <w:r w:rsidRPr="00DC7354">
        <w:rPr>
          <w:rFonts w:ascii="Cambria" w:hAnsi="Cambria"/>
          <w:sz w:val="22"/>
          <w:szCs w:val="22"/>
        </w:rPr>
        <w:t xml:space="preserve"> (edaspidi </w:t>
      </w:r>
      <w:r w:rsidR="000A4A7F" w:rsidRPr="00DC7354">
        <w:rPr>
          <w:rFonts w:ascii="Cambria" w:hAnsi="Cambria"/>
          <w:i/>
          <w:sz w:val="22"/>
          <w:szCs w:val="22"/>
        </w:rPr>
        <w:t>t</w:t>
      </w:r>
      <w:r w:rsidRPr="00DC7354">
        <w:rPr>
          <w:rFonts w:ascii="Cambria" w:hAnsi="Cambria"/>
          <w:i/>
          <w:sz w:val="22"/>
          <w:szCs w:val="22"/>
        </w:rPr>
        <w:t>ellija</w:t>
      </w:r>
      <w:r w:rsidR="008871E3" w:rsidRPr="00DC7354">
        <w:rPr>
          <w:rFonts w:ascii="Cambria" w:hAnsi="Cambria"/>
          <w:sz w:val="22"/>
          <w:szCs w:val="22"/>
        </w:rPr>
        <w:t>), ke</w:t>
      </w:r>
      <w:r w:rsidRPr="00DC7354">
        <w:rPr>
          <w:rFonts w:ascii="Cambria" w:hAnsi="Cambria"/>
          <w:sz w:val="22"/>
          <w:szCs w:val="22"/>
        </w:rPr>
        <w:t>da esindab põhimääruse alusel vallavanem Andres Laisk, ja</w:t>
      </w:r>
    </w:p>
    <w:p w14:paraId="18EAA7F2" w14:textId="77777777" w:rsidR="006849C4" w:rsidRPr="00DC7354" w:rsidRDefault="006849C4" w:rsidP="00DC7354">
      <w:pPr>
        <w:spacing w:line="280" w:lineRule="exact"/>
        <w:rPr>
          <w:rFonts w:ascii="Cambria" w:hAnsi="Cambria"/>
          <w:sz w:val="22"/>
          <w:szCs w:val="22"/>
        </w:rPr>
      </w:pPr>
    </w:p>
    <w:p w14:paraId="4DEEFB09" w14:textId="27B686F0" w:rsidR="0083284C" w:rsidRPr="00DC7354" w:rsidRDefault="005D756D" w:rsidP="00DC7354">
      <w:pPr>
        <w:spacing w:line="280" w:lineRule="exact"/>
        <w:jc w:val="both"/>
        <w:rPr>
          <w:rFonts w:ascii="Cambria" w:hAnsi="Cambria"/>
          <w:sz w:val="22"/>
          <w:szCs w:val="22"/>
          <w:lang w:eastAsia="ar-SA"/>
        </w:rPr>
      </w:pPr>
      <w:r>
        <w:rPr>
          <w:rFonts w:ascii="Cambria" w:hAnsi="Cambria"/>
          <w:b/>
          <w:sz w:val="22"/>
          <w:szCs w:val="22"/>
          <w:lang w:eastAsia="ar-SA"/>
        </w:rPr>
        <w:t>…</w:t>
      </w:r>
      <w:r w:rsidR="00501ADE" w:rsidRPr="00DC7354">
        <w:rPr>
          <w:rFonts w:ascii="Cambria" w:hAnsi="Cambria"/>
          <w:b/>
          <w:sz w:val="22"/>
          <w:szCs w:val="22"/>
          <w:lang w:eastAsia="ar-SA"/>
        </w:rPr>
        <w:t xml:space="preserve"> </w:t>
      </w:r>
      <w:r>
        <w:rPr>
          <w:rFonts w:ascii="Cambria" w:hAnsi="Cambria"/>
          <w:sz w:val="22"/>
          <w:szCs w:val="22"/>
          <w:lang w:eastAsia="ar-SA"/>
        </w:rPr>
        <w:t xml:space="preserve">(edaspidi </w:t>
      </w:r>
      <w:r w:rsidRPr="005D756D">
        <w:rPr>
          <w:rFonts w:ascii="Cambria" w:hAnsi="Cambria"/>
          <w:i/>
          <w:sz w:val="22"/>
          <w:szCs w:val="22"/>
          <w:lang w:eastAsia="ar-SA"/>
        </w:rPr>
        <w:t>t</w:t>
      </w:r>
      <w:r w:rsidR="00501ADE" w:rsidRPr="005D756D">
        <w:rPr>
          <w:rFonts w:ascii="Cambria" w:hAnsi="Cambria"/>
          <w:i/>
          <w:sz w:val="22"/>
          <w:szCs w:val="22"/>
          <w:lang w:eastAsia="ar-SA"/>
        </w:rPr>
        <w:t>öövõtja</w:t>
      </w:r>
      <w:r w:rsidR="00501ADE" w:rsidRPr="00DC7354">
        <w:rPr>
          <w:rFonts w:ascii="Cambria" w:hAnsi="Cambria"/>
          <w:sz w:val="22"/>
          <w:szCs w:val="22"/>
          <w:lang w:eastAsia="ar-SA"/>
        </w:rPr>
        <w:t>), keda esindab</w:t>
      </w:r>
      <w:r>
        <w:rPr>
          <w:rFonts w:ascii="Cambria" w:hAnsi="Cambria"/>
          <w:sz w:val="22"/>
          <w:szCs w:val="22"/>
          <w:lang w:eastAsia="ar-SA"/>
        </w:rPr>
        <w:t xml:space="preserve"> põhikirja alusel</w:t>
      </w:r>
      <w:r w:rsidR="00501ADE" w:rsidRPr="00DC7354">
        <w:rPr>
          <w:rFonts w:ascii="Cambria" w:hAnsi="Cambria"/>
          <w:sz w:val="22"/>
          <w:szCs w:val="22"/>
          <w:lang w:eastAsia="ar-SA"/>
        </w:rPr>
        <w:t xml:space="preserve"> juhatuse liige </w:t>
      </w:r>
      <w:r>
        <w:rPr>
          <w:rFonts w:ascii="Cambria" w:hAnsi="Cambria"/>
          <w:sz w:val="22"/>
          <w:szCs w:val="22"/>
          <w:lang w:eastAsia="ar-SA"/>
        </w:rPr>
        <w:t>….</w:t>
      </w:r>
      <w:r w:rsidR="00501ADE" w:rsidRPr="00DC7354">
        <w:rPr>
          <w:rFonts w:ascii="Cambria" w:hAnsi="Cambria"/>
          <w:sz w:val="22"/>
          <w:szCs w:val="22"/>
          <w:lang w:eastAsia="ar-SA"/>
        </w:rPr>
        <w:t>,</w:t>
      </w:r>
    </w:p>
    <w:p w14:paraId="60BDEBC7" w14:textId="77777777" w:rsidR="00501ADE" w:rsidRPr="00DC7354" w:rsidRDefault="00501ADE" w:rsidP="00DC7354">
      <w:pPr>
        <w:spacing w:line="280" w:lineRule="exact"/>
        <w:jc w:val="both"/>
        <w:rPr>
          <w:rFonts w:ascii="Cambria" w:hAnsi="Cambria"/>
          <w:sz w:val="22"/>
          <w:szCs w:val="22"/>
        </w:rPr>
      </w:pPr>
    </w:p>
    <w:p w14:paraId="2EB9CBBC" w14:textId="2063669A" w:rsidR="006849C4" w:rsidRPr="00DC7354" w:rsidRDefault="000A4A7F" w:rsidP="00DC7354">
      <w:pPr>
        <w:spacing w:line="280" w:lineRule="exact"/>
        <w:jc w:val="both"/>
        <w:rPr>
          <w:rFonts w:ascii="Cambria" w:hAnsi="Cambria"/>
          <w:sz w:val="22"/>
          <w:szCs w:val="22"/>
        </w:rPr>
      </w:pPr>
      <w:r w:rsidRPr="00DC7354">
        <w:rPr>
          <w:rFonts w:ascii="Cambria" w:hAnsi="Cambria"/>
          <w:sz w:val="22"/>
          <w:szCs w:val="22"/>
        </w:rPr>
        <w:t>edaspidi koos nimetatud pooled või eraldi p</w:t>
      </w:r>
      <w:r w:rsidR="006849C4" w:rsidRPr="00DC7354">
        <w:rPr>
          <w:rFonts w:ascii="Cambria" w:hAnsi="Cambria"/>
          <w:sz w:val="22"/>
          <w:szCs w:val="22"/>
        </w:rPr>
        <w:t xml:space="preserve">ool, sõlmisid </w:t>
      </w:r>
      <w:r w:rsidRPr="00DC7354">
        <w:rPr>
          <w:rFonts w:ascii="Cambria" w:hAnsi="Cambria"/>
          <w:sz w:val="22"/>
          <w:szCs w:val="22"/>
        </w:rPr>
        <w:t xml:space="preserve">töövõtulepingu (edaspidi </w:t>
      </w:r>
      <w:r w:rsidRPr="00DC7354">
        <w:rPr>
          <w:rFonts w:ascii="Cambria" w:hAnsi="Cambria"/>
          <w:i/>
          <w:sz w:val="22"/>
          <w:szCs w:val="22"/>
        </w:rPr>
        <w:t>l</w:t>
      </w:r>
      <w:r w:rsidR="006849C4" w:rsidRPr="00DC7354">
        <w:rPr>
          <w:rFonts w:ascii="Cambria" w:hAnsi="Cambria"/>
          <w:i/>
          <w:sz w:val="22"/>
          <w:szCs w:val="22"/>
        </w:rPr>
        <w:t>eping</w:t>
      </w:r>
      <w:r w:rsidR="006849C4" w:rsidRPr="00DC7354">
        <w:rPr>
          <w:rFonts w:ascii="Cambria" w:hAnsi="Cambria"/>
          <w:sz w:val="22"/>
          <w:szCs w:val="22"/>
        </w:rPr>
        <w:t>) alljärgnevas:</w:t>
      </w:r>
    </w:p>
    <w:p w14:paraId="5633AA9D" w14:textId="17253562" w:rsidR="006849C4" w:rsidRPr="00DC7354" w:rsidRDefault="006849C4" w:rsidP="00DC7354">
      <w:pPr>
        <w:spacing w:line="280" w:lineRule="exact"/>
        <w:jc w:val="both"/>
        <w:rPr>
          <w:rFonts w:ascii="Cambria" w:hAnsi="Cambria"/>
          <w:sz w:val="22"/>
          <w:szCs w:val="22"/>
        </w:rPr>
      </w:pPr>
    </w:p>
    <w:p w14:paraId="642169C0" w14:textId="77777777" w:rsidR="00641DFB" w:rsidRPr="00DC7354" w:rsidRDefault="00641DFB" w:rsidP="00DC7354">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C7354">
        <w:rPr>
          <w:rFonts w:ascii="Cambria" w:hAnsi="Cambria"/>
          <w:b/>
          <w:sz w:val="22"/>
          <w:szCs w:val="22"/>
        </w:rPr>
        <w:t>ÜLDSÄTTED</w:t>
      </w:r>
    </w:p>
    <w:p w14:paraId="48C75A78" w14:textId="1C3D2A01" w:rsidR="00501ADE" w:rsidRPr="00DC7354" w:rsidRDefault="00A41D7D" w:rsidP="00DC7354">
      <w:pPr>
        <w:pStyle w:val="ListParagraph"/>
        <w:numPr>
          <w:ilvl w:val="1"/>
          <w:numId w:val="1"/>
        </w:numPr>
        <w:tabs>
          <w:tab w:val="left" w:pos="851"/>
        </w:tabs>
        <w:spacing w:line="280" w:lineRule="exact"/>
        <w:ind w:left="851" w:hanging="851"/>
        <w:jc w:val="both"/>
        <w:rPr>
          <w:rFonts w:ascii="Cambria" w:hAnsi="Cambria"/>
          <w:b/>
          <w:sz w:val="22"/>
          <w:szCs w:val="22"/>
          <w:u w:val="single"/>
        </w:rPr>
      </w:pPr>
      <w:r w:rsidRPr="00DC7354">
        <w:rPr>
          <w:rFonts w:ascii="Cambria" w:hAnsi="Cambria"/>
          <w:sz w:val="22"/>
          <w:szCs w:val="22"/>
        </w:rPr>
        <w:t xml:space="preserve">Leping on sõlmitud </w:t>
      </w:r>
      <w:r w:rsidR="00501ADE" w:rsidRPr="00DC7354">
        <w:rPr>
          <w:rFonts w:ascii="Cambria" w:hAnsi="Cambria"/>
          <w:sz w:val="22"/>
          <w:szCs w:val="22"/>
        </w:rPr>
        <w:t>a</w:t>
      </w:r>
      <w:r w:rsidR="00235788" w:rsidRPr="00DC7354">
        <w:rPr>
          <w:rFonts w:ascii="Cambria" w:hAnsi="Cambria"/>
          <w:sz w:val="22"/>
          <w:szCs w:val="22"/>
        </w:rPr>
        <w:t>lla lihthanke piirmäära jääv</w:t>
      </w:r>
      <w:r w:rsidR="00501ADE" w:rsidRPr="00DC7354">
        <w:rPr>
          <w:rFonts w:ascii="Cambria" w:hAnsi="Cambria"/>
          <w:sz w:val="22"/>
          <w:szCs w:val="22"/>
        </w:rPr>
        <w:t>a</w:t>
      </w:r>
      <w:r w:rsidR="00235788" w:rsidRPr="00DC7354">
        <w:rPr>
          <w:rFonts w:ascii="Cambria" w:hAnsi="Cambria"/>
          <w:sz w:val="22"/>
          <w:szCs w:val="22"/>
        </w:rPr>
        <w:t xml:space="preserve"> </w:t>
      </w:r>
      <w:r w:rsidR="00501ADE" w:rsidRPr="00DC7354">
        <w:rPr>
          <w:rFonts w:ascii="Cambria" w:hAnsi="Cambria"/>
          <w:sz w:val="22"/>
          <w:szCs w:val="22"/>
        </w:rPr>
        <w:t>riigihanke „</w:t>
      </w:r>
      <w:r w:rsidR="005D756D" w:rsidRPr="005D756D">
        <w:rPr>
          <w:rFonts w:ascii="Cambria" w:hAnsi="Cambria"/>
          <w:sz w:val="22"/>
          <w:szCs w:val="22"/>
        </w:rPr>
        <w:t>Mõnuste uuringuruumi geoloogiline uuring</w:t>
      </w:r>
      <w:r w:rsidR="00501ADE" w:rsidRPr="00DC7354">
        <w:rPr>
          <w:rFonts w:ascii="Cambria" w:hAnsi="Cambria"/>
          <w:sz w:val="22"/>
          <w:szCs w:val="22"/>
        </w:rPr>
        <w:t>“ tulemusena.</w:t>
      </w:r>
    </w:p>
    <w:p w14:paraId="1F58D51F" w14:textId="2A8B64AD" w:rsidR="00BB78FB" w:rsidRPr="00DC7354" w:rsidRDefault="000A4A7F" w:rsidP="00DC7354">
      <w:pPr>
        <w:pStyle w:val="ListParagraph"/>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Töövõtja suhtleb t</w:t>
      </w:r>
      <w:r w:rsidR="006849C4" w:rsidRPr="00DC7354">
        <w:rPr>
          <w:rFonts w:ascii="Cambria" w:hAnsi="Cambria"/>
          <w:sz w:val="22"/>
          <w:szCs w:val="22"/>
        </w:rPr>
        <w:t>ellija e</w:t>
      </w:r>
      <w:r w:rsidRPr="00DC7354">
        <w:rPr>
          <w:rFonts w:ascii="Cambria" w:hAnsi="Cambria"/>
          <w:sz w:val="22"/>
          <w:szCs w:val="22"/>
        </w:rPr>
        <w:t>sindajatega eesti keeles. Kõik l</w:t>
      </w:r>
      <w:r w:rsidR="006849C4" w:rsidRPr="00DC7354">
        <w:rPr>
          <w:rFonts w:ascii="Cambria" w:hAnsi="Cambria"/>
          <w:sz w:val="22"/>
          <w:szCs w:val="22"/>
        </w:rPr>
        <w:t>epinguga seotud dokumendid vormistatakse eesti keeles.</w:t>
      </w:r>
    </w:p>
    <w:p w14:paraId="253DA304" w14:textId="5403BAC8" w:rsidR="00BB78FB" w:rsidRPr="00DC7354" w:rsidRDefault="00BB78FB" w:rsidP="00DC7354">
      <w:pPr>
        <w:pStyle w:val="ListParagraph"/>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Pooled juhinduvad lepingu täitmisel lisaks lepingule ja selle lisadele ka Eesti Vabariigis kehtivatest lepingu objektiks olevat tööd reguleerivatest õigusaktidest, eeskirjadest, standarditest ning vajadusel muudest vastava valdkonna tehnilistest dokumentidest.</w:t>
      </w:r>
    </w:p>
    <w:p w14:paraId="55196B9C" w14:textId="2DF4D935" w:rsidR="006849C4" w:rsidRPr="00DC7354" w:rsidRDefault="000A4A7F" w:rsidP="00DC7354">
      <w:pPr>
        <w:pStyle w:val="ListParagraph"/>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Kõik l</w:t>
      </w:r>
      <w:r w:rsidR="006849C4" w:rsidRPr="00DC7354">
        <w:rPr>
          <w:rFonts w:ascii="Cambria" w:hAnsi="Cambria"/>
          <w:sz w:val="22"/>
          <w:szCs w:val="22"/>
        </w:rPr>
        <w:t>epingu tõlgendamisest</w:t>
      </w:r>
      <w:r w:rsidR="007F0DAA" w:rsidRPr="00DC7354">
        <w:rPr>
          <w:rFonts w:ascii="Cambria" w:hAnsi="Cambria"/>
          <w:sz w:val="22"/>
          <w:szCs w:val="22"/>
        </w:rPr>
        <w:t xml:space="preserve"> </w:t>
      </w:r>
      <w:r w:rsidR="006849C4" w:rsidRPr="00DC7354">
        <w:rPr>
          <w:rFonts w:ascii="Cambria" w:hAnsi="Cambria"/>
          <w:sz w:val="22"/>
          <w:szCs w:val="22"/>
        </w:rPr>
        <w:t xml:space="preserve"> või täitmisest tulenevad vaidlused püütakse lahendada poolte vaheliste läbirääkimiste teel. Kokkuleppe mittesaavutamisel lahendatakse vaidlus Harju Maakohtus vastavalt Eesti Vabariigis kehtivatele õigusaktidele.</w:t>
      </w:r>
    </w:p>
    <w:p w14:paraId="110670BE" w14:textId="01CCCAFF" w:rsidR="00C319C0" w:rsidRPr="00DC7354" w:rsidRDefault="00C319C0" w:rsidP="00DC7354">
      <w:pPr>
        <w:pStyle w:val="ListParagraph"/>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Lepingus toodud mõ</w:t>
      </w:r>
      <w:r w:rsidR="000A4A7F" w:rsidRPr="00DC7354">
        <w:rPr>
          <w:rFonts w:ascii="Cambria" w:hAnsi="Cambria"/>
          <w:sz w:val="22"/>
          <w:szCs w:val="22"/>
        </w:rPr>
        <w:t>isted ja pealkirjad on mõeldud l</w:t>
      </w:r>
      <w:r w:rsidRPr="00DC7354">
        <w:rPr>
          <w:rFonts w:ascii="Cambria" w:hAnsi="Cambria"/>
          <w:sz w:val="22"/>
          <w:szCs w:val="22"/>
        </w:rPr>
        <w:t xml:space="preserve">epingu sisu edasiandmiseks. Vastuolu korral mõiste või pealkirja ja sisu vahel lähtutakse sisust. </w:t>
      </w:r>
      <w:r w:rsidR="000A4A7F" w:rsidRPr="00DC7354">
        <w:rPr>
          <w:rFonts w:ascii="Cambria" w:hAnsi="Cambria"/>
          <w:sz w:val="22"/>
          <w:szCs w:val="22"/>
        </w:rPr>
        <w:t xml:space="preserve">Vastavalt kontekstile viitavad lepingus </w:t>
      </w:r>
      <w:r w:rsidRPr="00DC7354">
        <w:rPr>
          <w:rFonts w:ascii="Cambria" w:hAnsi="Cambria"/>
          <w:sz w:val="22"/>
          <w:szCs w:val="22"/>
        </w:rPr>
        <w:t>ainsuses toodud sõnad ka mitmusele ja vast</w:t>
      </w:r>
      <w:r w:rsidR="000A4A7F" w:rsidRPr="00DC7354">
        <w:rPr>
          <w:rFonts w:ascii="Cambria" w:hAnsi="Cambria"/>
          <w:sz w:val="22"/>
          <w:szCs w:val="22"/>
        </w:rPr>
        <w:t>upidi</w:t>
      </w:r>
      <w:r w:rsidRPr="00DC7354">
        <w:rPr>
          <w:rFonts w:ascii="Cambria" w:hAnsi="Cambria"/>
          <w:sz w:val="22"/>
          <w:szCs w:val="22"/>
        </w:rPr>
        <w:t>.</w:t>
      </w:r>
    </w:p>
    <w:p w14:paraId="7344CB7D" w14:textId="7810B68B" w:rsidR="00452827" w:rsidRPr="00DC7354" w:rsidRDefault="00452827" w:rsidP="00DC735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 xml:space="preserve">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45FE388A" w14:textId="52330C73" w:rsidR="006849C4" w:rsidRPr="00DC7354" w:rsidRDefault="006849C4" w:rsidP="00DC7354">
      <w:pPr>
        <w:pStyle w:val="ListParagraph"/>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 xml:space="preserve">Leping on koostatud elektrooniliselt ja allkirjastatud </w:t>
      </w:r>
      <w:r w:rsidR="000A4A7F" w:rsidRPr="00DC7354">
        <w:rPr>
          <w:rFonts w:ascii="Cambria" w:hAnsi="Cambria"/>
          <w:sz w:val="22"/>
          <w:szCs w:val="22"/>
        </w:rPr>
        <w:t>digitaalselt. Lepingu mõlemale poolele jääb mõlema p</w:t>
      </w:r>
      <w:r w:rsidRPr="00DC7354">
        <w:rPr>
          <w:rFonts w:ascii="Cambria" w:hAnsi="Cambria"/>
          <w:sz w:val="22"/>
          <w:szCs w:val="22"/>
        </w:rPr>
        <w:t>oole digitaalse allkirjaga lepingu fail.</w:t>
      </w:r>
    </w:p>
    <w:p w14:paraId="63A75B10" w14:textId="77777777" w:rsidR="0083284C" w:rsidRPr="00DC7354" w:rsidRDefault="0083284C" w:rsidP="00DC7354">
      <w:pPr>
        <w:pStyle w:val="Heading1"/>
        <w:tabs>
          <w:tab w:val="left" w:pos="851"/>
        </w:tabs>
        <w:spacing w:line="280" w:lineRule="exact"/>
        <w:ind w:left="851" w:hanging="851"/>
        <w:jc w:val="both"/>
        <w:rPr>
          <w:rFonts w:ascii="Cambria" w:hAnsi="Cambria"/>
          <w:sz w:val="22"/>
          <w:szCs w:val="22"/>
        </w:rPr>
      </w:pPr>
    </w:p>
    <w:p w14:paraId="2FABE6B3" w14:textId="470EFB50" w:rsidR="00452827" w:rsidRPr="00DC7354" w:rsidRDefault="00452827" w:rsidP="00DC7354">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C7354">
        <w:rPr>
          <w:rFonts w:ascii="Cambria" w:hAnsi="Cambria"/>
          <w:b/>
          <w:sz w:val="22"/>
          <w:szCs w:val="22"/>
        </w:rPr>
        <w:t>LEPINGU DOKUMENDID</w:t>
      </w:r>
    </w:p>
    <w:p w14:paraId="5F83A480" w14:textId="77777777" w:rsidR="00452827" w:rsidRPr="00DC7354" w:rsidRDefault="00452827" w:rsidP="00DC735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DC7354" w:rsidRDefault="00452827" w:rsidP="00DC735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Lepingul on selle sõlmimisel järgmised lisad:</w:t>
      </w:r>
    </w:p>
    <w:p w14:paraId="4FC7E2C2" w14:textId="5731BACB" w:rsidR="00BB78FB" w:rsidRPr="00DC7354" w:rsidRDefault="00BB78FB" w:rsidP="00DC7354">
      <w:pPr>
        <w:numPr>
          <w:ilvl w:val="2"/>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 xml:space="preserve">Lisa 1 – </w:t>
      </w:r>
      <w:r w:rsidR="005D756D">
        <w:rPr>
          <w:rFonts w:ascii="Cambria" w:hAnsi="Cambria"/>
          <w:sz w:val="22"/>
          <w:szCs w:val="22"/>
        </w:rPr>
        <w:t>Mõnuste uuringuruumi geoloogilise uuringu luba ja teenindusala plaan;</w:t>
      </w:r>
    </w:p>
    <w:p w14:paraId="6E099928" w14:textId="2CAB2B9A" w:rsidR="00BB78FB" w:rsidRPr="00DC7354" w:rsidRDefault="005D756D" w:rsidP="00DC7354">
      <w:pPr>
        <w:numPr>
          <w:ilvl w:val="2"/>
          <w:numId w:val="1"/>
        </w:numPr>
        <w:tabs>
          <w:tab w:val="left" w:pos="851"/>
        </w:tabs>
        <w:spacing w:line="280" w:lineRule="exact"/>
        <w:ind w:left="851" w:hanging="851"/>
        <w:jc w:val="both"/>
        <w:rPr>
          <w:rFonts w:ascii="Cambria" w:hAnsi="Cambria"/>
          <w:sz w:val="22"/>
          <w:szCs w:val="22"/>
        </w:rPr>
      </w:pPr>
      <w:r>
        <w:rPr>
          <w:rFonts w:ascii="Cambria" w:hAnsi="Cambria"/>
          <w:sz w:val="22"/>
          <w:szCs w:val="22"/>
        </w:rPr>
        <w:t>Lisa 2 – Töövõtja …. 2021 hinnapakkumus.</w:t>
      </w:r>
    </w:p>
    <w:p w14:paraId="24CC0B99" w14:textId="47BB91A1" w:rsidR="00452827" w:rsidRPr="00DC7354" w:rsidRDefault="00235788" w:rsidP="00DC7354">
      <w:pPr>
        <w:tabs>
          <w:tab w:val="left" w:pos="851"/>
        </w:tabs>
        <w:spacing w:line="280" w:lineRule="exact"/>
        <w:ind w:left="851"/>
        <w:jc w:val="both"/>
        <w:rPr>
          <w:rFonts w:ascii="Cambria" w:hAnsi="Cambria"/>
          <w:sz w:val="22"/>
          <w:szCs w:val="22"/>
        </w:rPr>
      </w:pPr>
      <w:r w:rsidRPr="00DC7354">
        <w:rPr>
          <w:rFonts w:ascii="Cambria" w:hAnsi="Cambria"/>
          <w:sz w:val="22"/>
          <w:szCs w:val="22"/>
        </w:rPr>
        <w:t xml:space="preserve"> </w:t>
      </w:r>
    </w:p>
    <w:p w14:paraId="265D6B47" w14:textId="4246C2CC" w:rsidR="0083284C" w:rsidRPr="00DC7354" w:rsidRDefault="0083284C" w:rsidP="00DC7354">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C7354">
        <w:rPr>
          <w:rFonts w:ascii="Cambria" w:hAnsi="Cambria"/>
          <w:b/>
          <w:sz w:val="22"/>
          <w:szCs w:val="22"/>
        </w:rPr>
        <w:t>LEPINGU OBJEKT</w:t>
      </w:r>
    </w:p>
    <w:p w14:paraId="75511E5D" w14:textId="26D45F55" w:rsidR="005D756D" w:rsidRPr="005D756D" w:rsidRDefault="00CB593A" w:rsidP="00AF593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L</w:t>
      </w:r>
      <w:r w:rsidR="0083284C" w:rsidRPr="00DC7354">
        <w:rPr>
          <w:rFonts w:ascii="Cambria" w:hAnsi="Cambria"/>
          <w:sz w:val="22"/>
          <w:szCs w:val="22"/>
        </w:rPr>
        <w:t xml:space="preserve">epingu </w:t>
      </w:r>
      <w:r w:rsidR="0083284C" w:rsidRPr="00DC7354">
        <w:rPr>
          <w:rFonts w:ascii="Cambria" w:hAnsi="Cambria"/>
          <w:iCs/>
          <w:sz w:val="22"/>
          <w:szCs w:val="22"/>
        </w:rPr>
        <w:t>objektiks</w:t>
      </w:r>
      <w:r w:rsidR="0083284C" w:rsidRPr="00DC7354">
        <w:rPr>
          <w:rFonts w:ascii="Cambria" w:hAnsi="Cambria"/>
          <w:sz w:val="22"/>
          <w:szCs w:val="22"/>
        </w:rPr>
        <w:t xml:space="preserve"> on</w:t>
      </w:r>
      <w:r w:rsidR="006D5C2C" w:rsidRPr="00DC7354">
        <w:rPr>
          <w:rFonts w:ascii="Cambria" w:hAnsi="Cambria"/>
          <w:noProof/>
          <w:sz w:val="22"/>
          <w:szCs w:val="22"/>
        </w:rPr>
        <w:t xml:space="preserve"> </w:t>
      </w:r>
      <w:r w:rsidR="005D756D" w:rsidRPr="005D756D">
        <w:rPr>
          <w:rFonts w:ascii="Cambria" w:hAnsi="Cambria"/>
          <w:sz w:val="22"/>
          <w:szCs w:val="22"/>
        </w:rPr>
        <w:t>Mõnuste uuringuruumi</w:t>
      </w:r>
      <w:r w:rsidR="005D756D">
        <w:rPr>
          <w:rFonts w:ascii="Cambria" w:hAnsi="Cambria"/>
          <w:sz w:val="22"/>
          <w:szCs w:val="22"/>
        </w:rPr>
        <w:t xml:space="preserve"> maavara geoloogilise uuringu läbiviimine</w:t>
      </w:r>
      <w:r w:rsidR="005D756D" w:rsidRPr="005D756D">
        <w:rPr>
          <w:rFonts w:ascii="Cambria" w:hAnsi="Cambria"/>
          <w:sz w:val="22"/>
          <w:szCs w:val="22"/>
        </w:rPr>
        <w:t xml:space="preserve"> </w:t>
      </w:r>
      <w:r w:rsidR="005D756D" w:rsidRPr="00DC7354">
        <w:rPr>
          <w:rFonts w:ascii="Cambria" w:hAnsi="Cambria"/>
          <w:noProof/>
          <w:sz w:val="22"/>
          <w:szCs w:val="22"/>
        </w:rPr>
        <w:t xml:space="preserve">(edaspidi </w:t>
      </w:r>
      <w:r w:rsidR="005D756D" w:rsidRPr="00DC7354">
        <w:rPr>
          <w:rFonts w:ascii="Cambria" w:hAnsi="Cambria"/>
          <w:i/>
          <w:noProof/>
          <w:sz w:val="22"/>
          <w:szCs w:val="22"/>
        </w:rPr>
        <w:t>töö</w:t>
      </w:r>
      <w:r w:rsidR="005D756D" w:rsidRPr="00DC7354">
        <w:rPr>
          <w:rFonts w:ascii="Cambria" w:hAnsi="Cambria"/>
          <w:noProof/>
          <w:sz w:val="22"/>
          <w:szCs w:val="22"/>
        </w:rPr>
        <w:t>)</w:t>
      </w:r>
      <w:r w:rsidR="005D756D">
        <w:rPr>
          <w:rFonts w:ascii="Cambria" w:hAnsi="Cambria"/>
          <w:noProof/>
          <w:sz w:val="22"/>
          <w:szCs w:val="22"/>
        </w:rPr>
        <w:t xml:space="preserve"> </w:t>
      </w:r>
      <w:r w:rsidR="005D756D" w:rsidRPr="005D756D">
        <w:rPr>
          <w:rFonts w:ascii="Cambria" w:hAnsi="Cambria"/>
          <w:sz w:val="22"/>
          <w:szCs w:val="22"/>
        </w:rPr>
        <w:t>vastavalt Keskkonnaameti poolt 31.08.2021 väljastatu</w:t>
      </w:r>
      <w:r w:rsidR="005D756D">
        <w:rPr>
          <w:rFonts w:ascii="Cambria" w:hAnsi="Cambria"/>
          <w:sz w:val="22"/>
          <w:szCs w:val="22"/>
        </w:rPr>
        <w:t xml:space="preserve">d keskkonnaloale nr L.MU/513324, </w:t>
      </w:r>
      <w:r w:rsidR="005D756D" w:rsidRPr="005D756D">
        <w:rPr>
          <w:rFonts w:ascii="Cambria" w:hAnsi="Cambria"/>
          <w:sz w:val="22"/>
          <w:szCs w:val="22"/>
        </w:rPr>
        <w:t xml:space="preserve">maapõueseadusele ning keskkonnaministri 17.12.2018 määrusele nr 52 „Üldgeoloogilise uurimistöö ning maavara </w:t>
      </w:r>
      <w:r w:rsidR="005D756D" w:rsidRPr="005D756D">
        <w:rPr>
          <w:rFonts w:ascii="Cambria" w:hAnsi="Cambria"/>
          <w:sz w:val="22"/>
          <w:szCs w:val="22"/>
        </w:rPr>
        <w:lastRenderedPageBreak/>
        <w:t>geoloogilise uuringu kord ja nõuded ning nõuded fosforiidi, metallitoorme, põlevkivi, aluskorra ehituskivi, järvelubja, järvemuda, meremuda, kruusa, liiva, lubjakivi, dolokivi, savi ja turba omaduste kohta maavarana arvelevõtmiseks“.</w:t>
      </w:r>
    </w:p>
    <w:p w14:paraId="0920FD2E" w14:textId="6215C63E" w:rsidR="000F161F" w:rsidRPr="00DC7354" w:rsidRDefault="000F161F" w:rsidP="00AF593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Tööna käsitletakse kõiki töid ja toiminguid, sh lepingus nimetamata töid ja toiminguid, mis on vajalikud lepingus ettenähtud tulemuse saavutamiseks, samuti töö vastuvõtmiseks vajaliku dokumentatsiooni vormistamisega seotud toiminguid.</w:t>
      </w:r>
    </w:p>
    <w:p w14:paraId="4E467B87" w14:textId="00A0D3B1" w:rsidR="000F161F" w:rsidRPr="005D756D" w:rsidRDefault="000F161F" w:rsidP="00AF593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Töö tegemise tulemusel kohustub töövõtja tellijale üle andma lepingu tingimustele vastava</w:t>
      </w:r>
      <w:r w:rsidR="005D756D">
        <w:rPr>
          <w:rFonts w:ascii="Cambria" w:hAnsi="Cambria"/>
          <w:sz w:val="22"/>
          <w:szCs w:val="22"/>
        </w:rPr>
        <w:t>d</w:t>
      </w:r>
      <w:r w:rsidRPr="00DC7354">
        <w:rPr>
          <w:rFonts w:ascii="Cambria" w:hAnsi="Cambria"/>
          <w:sz w:val="22"/>
          <w:szCs w:val="22"/>
        </w:rPr>
        <w:t xml:space="preserve"> </w:t>
      </w:r>
      <w:r w:rsidR="005D756D" w:rsidRPr="005D756D">
        <w:rPr>
          <w:rFonts w:ascii="Cambria" w:hAnsi="Cambria"/>
          <w:sz w:val="22"/>
          <w:szCs w:val="22"/>
        </w:rPr>
        <w:t>keskkonnaministri määruses nr 52 loetletud geoloogilise uuringu tulemuse</w:t>
      </w:r>
      <w:r w:rsidR="005D756D">
        <w:rPr>
          <w:rFonts w:ascii="Cambria" w:hAnsi="Cambria"/>
          <w:sz w:val="22"/>
          <w:szCs w:val="22"/>
        </w:rPr>
        <w:t>l</w:t>
      </w:r>
      <w:r w:rsidR="005D756D" w:rsidRPr="005D756D">
        <w:rPr>
          <w:rFonts w:ascii="Cambria" w:hAnsi="Cambria"/>
          <w:sz w:val="22"/>
          <w:szCs w:val="22"/>
        </w:rPr>
        <w:t xml:space="preserve"> koostatavad d</w:t>
      </w:r>
      <w:r w:rsidR="005D756D">
        <w:rPr>
          <w:rFonts w:ascii="Cambria" w:hAnsi="Cambria"/>
          <w:sz w:val="22"/>
          <w:szCs w:val="22"/>
        </w:rPr>
        <w:t>okumendid (uuringu aruanne</w:t>
      </w:r>
      <w:r w:rsidR="00AF5934">
        <w:rPr>
          <w:rFonts w:ascii="Cambria" w:hAnsi="Cambria"/>
          <w:sz w:val="22"/>
          <w:szCs w:val="22"/>
        </w:rPr>
        <w:t>, geoalused</w:t>
      </w:r>
      <w:r w:rsidR="005D756D">
        <w:rPr>
          <w:rFonts w:ascii="Cambria" w:hAnsi="Cambria"/>
          <w:sz w:val="22"/>
          <w:szCs w:val="22"/>
        </w:rPr>
        <w:t xml:space="preserve"> jmt)</w:t>
      </w:r>
      <w:r w:rsidR="005D756D" w:rsidRPr="005D756D">
        <w:rPr>
          <w:rFonts w:ascii="Cambria" w:hAnsi="Cambria"/>
          <w:sz w:val="22"/>
          <w:szCs w:val="22"/>
        </w:rPr>
        <w:t xml:space="preserve"> </w:t>
      </w:r>
      <w:r w:rsidR="00AF5934">
        <w:rPr>
          <w:rFonts w:ascii="Cambria" w:hAnsi="Cambria"/>
          <w:sz w:val="22"/>
          <w:szCs w:val="22"/>
        </w:rPr>
        <w:t>määruses sätestatud vormis</w:t>
      </w:r>
      <w:r w:rsidRPr="005D756D">
        <w:rPr>
          <w:rFonts w:ascii="Cambria" w:hAnsi="Cambria"/>
          <w:sz w:val="22"/>
          <w:szCs w:val="22"/>
        </w:rPr>
        <w:t xml:space="preserve">. Töö vormistatakse eesti keeles. </w:t>
      </w:r>
    </w:p>
    <w:p w14:paraId="5B723782" w14:textId="096716F3" w:rsidR="000F161F" w:rsidRPr="00DC7354" w:rsidRDefault="000F161F" w:rsidP="00AF593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Töö tulemus loetakse saavutatuks, kui töövõtja on tellijale üle andnud punktis 3.3</w:t>
      </w:r>
      <w:r w:rsidR="002F3220" w:rsidRPr="00DC7354">
        <w:rPr>
          <w:rFonts w:ascii="Cambria" w:hAnsi="Cambria"/>
          <w:sz w:val="22"/>
          <w:szCs w:val="22"/>
        </w:rPr>
        <w:t xml:space="preserve"> </w:t>
      </w:r>
      <w:r w:rsidRPr="00DC7354">
        <w:rPr>
          <w:rFonts w:ascii="Cambria" w:hAnsi="Cambria"/>
          <w:sz w:val="22"/>
          <w:szCs w:val="22"/>
        </w:rPr>
        <w:t>nimetatud dokumendi</w:t>
      </w:r>
      <w:r w:rsidR="00AF5934">
        <w:rPr>
          <w:rFonts w:ascii="Cambria" w:hAnsi="Cambria"/>
          <w:sz w:val="22"/>
          <w:szCs w:val="22"/>
        </w:rPr>
        <w:t>d</w:t>
      </w:r>
      <w:r w:rsidRPr="00DC7354">
        <w:rPr>
          <w:rFonts w:ascii="Cambria" w:hAnsi="Cambria"/>
          <w:sz w:val="22"/>
          <w:szCs w:val="22"/>
        </w:rPr>
        <w:t xml:space="preserve"> lepingus sätestatud tähtaegadel ja vormis ning täitnud muud </w:t>
      </w:r>
      <w:r w:rsidR="00AF5934">
        <w:rPr>
          <w:rFonts w:ascii="Cambria" w:hAnsi="Cambria"/>
          <w:sz w:val="22"/>
          <w:szCs w:val="22"/>
        </w:rPr>
        <w:t>õigusaktidest tulenevad geoloogilise uuringu läbiviija</w:t>
      </w:r>
      <w:r w:rsidRPr="00DC7354">
        <w:rPr>
          <w:rFonts w:ascii="Cambria" w:hAnsi="Cambria"/>
          <w:sz w:val="22"/>
          <w:szCs w:val="22"/>
        </w:rPr>
        <w:t xml:space="preserve"> ülesanded.</w:t>
      </w:r>
    </w:p>
    <w:p w14:paraId="247E7882" w14:textId="18D054AE" w:rsidR="000F161F" w:rsidRPr="00DC7354" w:rsidRDefault="000F161F" w:rsidP="00AF593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 xml:space="preserve">Töövõtja kinnitab käesolevaga, et ta on lepingu sõlmimise hetkeks põhjalikult tutvunud lepingu dokumentidega ning tunnistab, et ei ole ühtegi asjaolu, mis takistaks tema poolt lepingu nõuetekohast ning tähtaegset täitmist. </w:t>
      </w:r>
    </w:p>
    <w:p w14:paraId="22E1E8A6" w14:textId="151B579F" w:rsidR="000F161F" w:rsidRPr="00DC7354" w:rsidRDefault="000F161F" w:rsidP="00AF5934">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Töövõtja kinnitab, et tal on olemas kõik Eesti Vabariigis kehtivate õigusaktidega nõutavad load ning vajaliku kvalifikatsiooniga tööjõud töö tegemiseks.</w:t>
      </w:r>
    </w:p>
    <w:p w14:paraId="19589F63" w14:textId="77777777" w:rsidR="007C1CD2" w:rsidRPr="00DC7354" w:rsidRDefault="007C1CD2" w:rsidP="00DC7354">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DC7354" w:rsidRDefault="002B4684" w:rsidP="00E5184D">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AUTORIÕIGUSED</w:t>
      </w:r>
    </w:p>
    <w:p w14:paraId="77B06B76" w14:textId="77777777" w:rsidR="00AF5934" w:rsidRPr="008C07B2" w:rsidRDefault="00AF5934" w:rsidP="00E5184D">
      <w:pPr>
        <w:pStyle w:val="ListParagraph"/>
        <w:numPr>
          <w:ilvl w:val="1"/>
          <w:numId w:val="1"/>
        </w:numPr>
        <w:tabs>
          <w:tab w:val="left" w:pos="851"/>
        </w:tabs>
        <w:spacing w:line="280" w:lineRule="exact"/>
        <w:ind w:left="851" w:right="-61" w:hanging="851"/>
        <w:contextualSpacing w:val="0"/>
        <w:jc w:val="both"/>
        <w:rPr>
          <w:rFonts w:ascii="Cambria" w:hAnsi="Cambria"/>
          <w:sz w:val="22"/>
          <w:szCs w:val="22"/>
        </w:rPr>
      </w:pPr>
      <w:r>
        <w:rPr>
          <w:rFonts w:ascii="Cambria" w:hAnsi="Cambria"/>
          <w:sz w:val="22"/>
          <w:szCs w:val="22"/>
        </w:rPr>
        <w:t>Töövõtja</w:t>
      </w:r>
      <w:r w:rsidRPr="008C07B2">
        <w:rPr>
          <w:rFonts w:ascii="Cambria" w:hAnsi="Cambria"/>
          <w:sz w:val="22"/>
          <w:szCs w:val="22"/>
        </w:rPr>
        <w:t xml:space="preserve"> kinnitab ning kohustub tagama, et talle kuuluvad kõik varalised autoriõigused lepingu alusel loodavale ja tellijale üleandmisele kuuluvale tööle. Töövõtja kinnitab ühtlasi, et varalised autoriõigused sellistele teostele on tema ainuõigused, mida ta ei jaga vastavate teoste autoritega ega kaasautoritega ja nimetatud õiguseid ei ole loovutatud ega litsentsi alusel kasutada antud ühelegi kolmandale isikule.</w:t>
      </w:r>
    </w:p>
    <w:p w14:paraId="46178980" w14:textId="77777777" w:rsidR="00AF5934" w:rsidRDefault="00AF5934" w:rsidP="00E5184D">
      <w:pPr>
        <w:pStyle w:val="ListParagraph"/>
        <w:numPr>
          <w:ilvl w:val="1"/>
          <w:numId w:val="1"/>
        </w:numPr>
        <w:tabs>
          <w:tab w:val="left" w:pos="851"/>
        </w:tabs>
        <w:spacing w:line="280" w:lineRule="exact"/>
        <w:ind w:left="851" w:right="-61" w:hanging="851"/>
        <w:contextualSpacing w:val="0"/>
        <w:jc w:val="both"/>
        <w:rPr>
          <w:rFonts w:ascii="Cambria" w:hAnsi="Cambria"/>
          <w:sz w:val="22"/>
          <w:szCs w:val="22"/>
        </w:rPr>
      </w:pPr>
      <w:r w:rsidRPr="008C07B2">
        <w:rPr>
          <w:rFonts w:ascii="Cambria" w:hAnsi="Cambria"/>
          <w:sz w:val="22"/>
          <w:szCs w:val="22"/>
        </w:rPr>
        <w:t xml:space="preserve">Töövõtja kinnitab, et ta on võtnud tarvitusele kõik meetmed autori(te) isiklike õiguste realiseerimiseks viisil, mis ei takista ega raskenda töö tulemusena valminud teose kasutamist ega varaliste õiguste teostamist tellija poolt. </w:t>
      </w:r>
    </w:p>
    <w:p w14:paraId="1002C241" w14:textId="77777777" w:rsidR="00AF5934" w:rsidRDefault="00AF5934" w:rsidP="00E5184D">
      <w:pPr>
        <w:pStyle w:val="ListParagraph"/>
        <w:numPr>
          <w:ilvl w:val="1"/>
          <w:numId w:val="1"/>
        </w:numPr>
        <w:tabs>
          <w:tab w:val="left" w:pos="851"/>
        </w:tabs>
        <w:spacing w:line="280" w:lineRule="exact"/>
        <w:ind w:left="851" w:right="-61" w:hanging="851"/>
        <w:contextualSpacing w:val="0"/>
        <w:jc w:val="both"/>
        <w:rPr>
          <w:rFonts w:ascii="Cambria" w:hAnsi="Cambria"/>
          <w:sz w:val="22"/>
          <w:szCs w:val="22"/>
        </w:rPr>
      </w:pPr>
      <w:r>
        <w:rPr>
          <w:rFonts w:ascii="Cambria" w:hAnsi="Cambria"/>
          <w:sz w:val="22"/>
          <w:szCs w:val="22"/>
        </w:rPr>
        <w:t>Töövõtja annab t</w:t>
      </w:r>
      <w:r w:rsidRPr="008C07B2">
        <w:rPr>
          <w:rFonts w:ascii="Cambria" w:hAnsi="Cambria"/>
          <w:sz w:val="22"/>
          <w:szCs w:val="22"/>
        </w:rPr>
        <w:t>ellij</w:t>
      </w:r>
      <w:r>
        <w:rPr>
          <w:rFonts w:ascii="Cambria" w:hAnsi="Cambria"/>
          <w:sz w:val="22"/>
          <w:szCs w:val="22"/>
        </w:rPr>
        <w:t>ale üle kõik varalised õigused tööle, mis loetakse tellijale üle läinuks t</w:t>
      </w:r>
      <w:r w:rsidRPr="008C07B2">
        <w:rPr>
          <w:rFonts w:ascii="Cambria" w:hAnsi="Cambria"/>
          <w:sz w:val="22"/>
          <w:szCs w:val="22"/>
        </w:rPr>
        <w:t xml:space="preserve">öö või </w:t>
      </w:r>
      <w:r>
        <w:rPr>
          <w:rFonts w:ascii="Cambria" w:hAnsi="Cambria"/>
          <w:sz w:val="22"/>
          <w:szCs w:val="22"/>
        </w:rPr>
        <w:t>selle osa eest tasumisega. T</w:t>
      </w:r>
      <w:r w:rsidRPr="008C07B2">
        <w:rPr>
          <w:rFonts w:ascii="Cambria" w:hAnsi="Cambria"/>
          <w:sz w:val="22"/>
          <w:szCs w:val="22"/>
        </w:rPr>
        <w:t>asu õiguste loovutamise e</w:t>
      </w:r>
      <w:r>
        <w:rPr>
          <w:rFonts w:ascii="Cambria" w:hAnsi="Cambria"/>
          <w:sz w:val="22"/>
          <w:szCs w:val="22"/>
        </w:rPr>
        <w:t>est loetakse kantuks käesoleva l</w:t>
      </w:r>
      <w:r w:rsidRPr="008C07B2">
        <w:rPr>
          <w:rFonts w:ascii="Cambria" w:hAnsi="Cambria"/>
          <w:sz w:val="22"/>
          <w:szCs w:val="22"/>
        </w:rPr>
        <w:t>epingu alusel teostatud maksete teostamisega.</w:t>
      </w:r>
    </w:p>
    <w:p w14:paraId="54E2E76B" w14:textId="77777777" w:rsidR="00AF5934" w:rsidRPr="008C07B2" w:rsidRDefault="00AF5934" w:rsidP="00E5184D">
      <w:pPr>
        <w:pStyle w:val="ListParagraph"/>
        <w:numPr>
          <w:ilvl w:val="1"/>
          <w:numId w:val="1"/>
        </w:numPr>
        <w:tabs>
          <w:tab w:val="left" w:pos="851"/>
        </w:tabs>
        <w:spacing w:line="280" w:lineRule="exact"/>
        <w:ind w:left="851" w:right="-61" w:hanging="851"/>
        <w:contextualSpacing w:val="0"/>
        <w:jc w:val="both"/>
        <w:rPr>
          <w:rFonts w:ascii="Cambria" w:hAnsi="Cambria"/>
          <w:sz w:val="22"/>
          <w:szCs w:val="22"/>
        </w:rPr>
      </w:pPr>
      <w:r>
        <w:rPr>
          <w:rFonts w:ascii="Cambria" w:hAnsi="Cambria"/>
          <w:sz w:val="22"/>
          <w:szCs w:val="22"/>
        </w:rPr>
        <w:t>Töövõtja annab tellijale ainulitsentsi t</w:t>
      </w:r>
      <w:r w:rsidRPr="008C07B2">
        <w:rPr>
          <w:rFonts w:ascii="Cambria" w:hAnsi="Cambria"/>
          <w:sz w:val="22"/>
          <w:szCs w:val="22"/>
        </w:rPr>
        <w:t>öö suhtes kehtivate isiklike autori</w:t>
      </w:r>
      <w:r>
        <w:rPr>
          <w:rFonts w:ascii="Cambria" w:hAnsi="Cambria"/>
          <w:sz w:val="22"/>
          <w:szCs w:val="22"/>
        </w:rPr>
        <w:t>õiguste kasutamiseks käesoleva l</w:t>
      </w:r>
      <w:r w:rsidRPr="008C07B2">
        <w:rPr>
          <w:rFonts w:ascii="Cambria" w:hAnsi="Cambria"/>
          <w:sz w:val="22"/>
          <w:szCs w:val="22"/>
        </w:rPr>
        <w:t>epinguga ettenähtud eesmärgil kogu autoriõiguse kehtivuse tähtajaks territoriaalsete piiranguteta koos õigusega selliseid õiguseid edasi litsentsida (all-litsentsi andmiseks). Tasu litsent</w:t>
      </w:r>
      <w:r>
        <w:rPr>
          <w:rFonts w:ascii="Cambria" w:hAnsi="Cambria"/>
          <w:sz w:val="22"/>
          <w:szCs w:val="22"/>
        </w:rPr>
        <w:t>si eest loetakse makstuks koos t</w:t>
      </w:r>
      <w:r w:rsidRPr="008C07B2">
        <w:rPr>
          <w:rFonts w:ascii="Cambria" w:hAnsi="Cambria"/>
          <w:sz w:val="22"/>
          <w:szCs w:val="22"/>
        </w:rPr>
        <w:t>ööde tasuga.</w:t>
      </w:r>
    </w:p>
    <w:p w14:paraId="5AEAFE17" w14:textId="40ECF031" w:rsidR="00EC479B" w:rsidRPr="00DC7354" w:rsidRDefault="00EC479B" w:rsidP="00DC7354">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94B8584" w14:textId="35F6680B" w:rsidR="00851665" w:rsidRPr="00DC7354" w:rsidRDefault="009540B5"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TÖÖ</w:t>
      </w:r>
      <w:r w:rsidR="00851665" w:rsidRPr="00DC7354">
        <w:rPr>
          <w:rFonts w:ascii="Cambria" w:hAnsi="Cambria"/>
          <w:b/>
          <w:sz w:val="22"/>
          <w:szCs w:val="22"/>
        </w:rPr>
        <w:t xml:space="preserve"> ÜLEANDMINE JA VASTUVÕTMINE</w:t>
      </w:r>
    </w:p>
    <w:p w14:paraId="186909FB" w14:textId="2EC745AC" w:rsidR="00AF5934" w:rsidRPr="00AF5934" w:rsidRDefault="00AF5934" w:rsidP="00DC7354">
      <w:pPr>
        <w:pStyle w:val="ListParagraph"/>
        <w:numPr>
          <w:ilvl w:val="1"/>
          <w:numId w:val="1"/>
        </w:numPr>
        <w:tabs>
          <w:tab w:val="left" w:pos="851"/>
        </w:tabs>
        <w:spacing w:line="280" w:lineRule="exact"/>
        <w:ind w:left="851" w:hanging="851"/>
        <w:contextualSpacing w:val="0"/>
        <w:jc w:val="both"/>
        <w:rPr>
          <w:rFonts w:ascii="Cambria" w:hAnsi="Cambria"/>
          <w:b/>
          <w:sz w:val="22"/>
          <w:szCs w:val="22"/>
          <w:u w:val="single"/>
        </w:rPr>
      </w:pPr>
      <w:r>
        <w:rPr>
          <w:rFonts w:ascii="Cambria" w:hAnsi="Cambria"/>
          <w:sz w:val="22"/>
          <w:szCs w:val="22"/>
        </w:rPr>
        <w:t xml:space="preserve">Töövõtja kohustub valmis töö tellijale üle andma hiljemalt </w:t>
      </w:r>
      <w:r w:rsidRPr="00AF5934">
        <w:rPr>
          <w:rFonts w:ascii="Cambria" w:hAnsi="Cambria"/>
          <w:b/>
          <w:sz w:val="22"/>
          <w:szCs w:val="22"/>
          <w:u w:val="single"/>
        </w:rPr>
        <w:t>…...</w:t>
      </w:r>
    </w:p>
    <w:p w14:paraId="683E6441" w14:textId="06D0EEE2" w:rsidR="00686AC3" w:rsidRPr="00DC7354" w:rsidRDefault="00686AC3" w:rsidP="00DC7354">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 xml:space="preserve">Töövõtja annab valmis töö tellijale üle üleandmise-vastuvõtmise aktiga, edastades töövõtja esindaja poolt digitaalselt allkirjastatud töö tulemdokumendid ja eraldi failina digitaalselt allkirjastatud akti tellija kontaktisiku e-postiaadressile. </w:t>
      </w:r>
    </w:p>
    <w:p w14:paraId="3C990F1E" w14:textId="68B2B061" w:rsidR="00686AC3" w:rsidRPr="00DC7354" w:rsidRDefault="00686AC3" w:rsidP="00DC7354">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 xml:space="preserve">Töö loetakse tellija poolt vastuvõetuks alates akti </w:t>
      </w:r>
      <w:r w:rsidR="00931815" w:rsidRPr="00DC7354">
        <w:rPr>
          <w:rFonts w:ascii="Cambria" w:hAnsi="Cambria"/>
          <w:sz w:val="22"/>
          <w:szCs w:val="22"/>
        </w:rPr>
        <w:t>t</w:t>
      </w:r>
      <w:r w:rsidR="0040448B" w:rsidRPr="00DC7354">
        <w:rPr>
          <w:rFonts w:ascii="Cambria" w:hAnsi="Cambria"/>
          <w:sz w:val="22"/>
          <w:szCs w:val="22"/>
        </w:rPr>
        <w:t xml:space="preserve">ellija esindaja poolt </w:t>
      </w:r>
      <w:r w:rsidRPr="00DC7354">
        <w:rPr>
          <w:rFonts w:ascii="Cambria" w:hAnsi="Cambria"/>
          <w:sz w:val="22"/>
          <w:szCs w:val="22"/>
        </w:rPr>
        <w:t>allkirjastamisest. Töövõtja poolt annab töö</w:t>
      </w:r>
      <w:r w:rsidR="00611C80" w:rsidRPr="00DC7354">
        <w:rPr>
          <w:rFonts w:ascii="Cambria" w:hAnsi="Cambria"/>
          <w:sz w:val="22"/>
          <w:szCs w:val="22"/>
        </w:rPr>
        <w:t xml:space="preserve"> </w:t>
      </w:r>
      <w:r w:rsidRPr="00DC7354">
        <w:rPr>
          <w:rFonts w:ascii="Cambria" w:hAnsi="Cambria"/>
          <w:sz w:val="22"/>
          <w:szCs w:val="22"/>
        </w:rPr>
        <w:t>üle ning tellija poolt võtab vastu lepingu</w:t>
      </w:r>
      <w:r w:rsidR="00931815" w:rsidRPr="00DC7354">
        <w:rPr>
          <w:rFonts w:ascii="Cambria" w:hAnsi="Cambria"/>
          <w:sz w:val="22"/>
          <w:szCs w:val="22"/>
        </w:rPr>
        <w:t>s poolte kontaktisikutena</w:t>
      </w:r>
      <w:r w:rsidRPr="00DC7354">
        <w:rPr>
          <w:rFonts w:ascii="Cambria" w:hAnsi="Cambria"/>
          <w:sz w:val="22"/>
          <w:szCs w:val="22"/>
        </w:rPr>
        <w:t xml:space="preserve"> määratud esindajad.</w:t>
      </w:r>
    </w:p>
    <w:p w14:paraId="56E5D541" w14:textId="3DFAFB8A" w:rsidR="00686AC3" w:rsidRPr="00DC7354" w:rsidRDefault="00686AC3" w:rsidP="00DC7354">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Aktis</w:t>
      </w:r>
      <w:r w:rsidR="00611C80" w:rsidRPr="00DC7354">
        <w:rPr>
          <w:rFonts w:ascii="Cambria" w:hAnsi="Cambria"/>
          <w:sz w:val="22"/>
          <w:szCs w:val="22"/>
        </w:rPr>
        <w:t xml:space="preserve"> </w:t>
      </w:r>
      <w:r w:rsidRPr="00DC7354">
        <w:rPr>
          <w:rFonts w:ascii="Cambria" w:hAnsi="Cambria"/>
          <w:sz w:val="22"/>
          <w:szCs w:val="22"/>
        </w:rPr>
        <w:t>fikseeritakse üleantava dokumendi nimetus,</w:t>
      </w:r>
      <w:r w:rsidR="00107EB8" w:rsidRPr="00DC7354">
        <w:rPr>
          <w:rFonts w:ascii="Cambria" w:hAnsi="Cambria"/>
          <w:sz w:val="22"/>
          <w:szCs w:val="22"/>
        </w:rPr>
        <w:t xml:space="preserve"> eksemplaride arv ja vorm,</w:t>
      </w:r>
      <w:r w:rsidRPr="00DC7354">
        <w:rPr>
          <w:rFonts w:ascii="Cambria" w:hAnsi="Cambria"/>
          <w:sz w:val="22"/>
          <w:szCs w:val="22"/>
        </w:rPr>
        <w:t xml:space="preserve"> üleandmise aeg ja üleantava töö maksumus, mis ei ole arve.</w:t>
      </w:r>
    </w:p>
    <w:p w14:paraId="4A32F2E8" w14:textId="396DE5A2" w:rsidR="00686AC3" w:rsidRPr="00DC7354" w:rsidRDefault="00686AC3" w:rsidP="00DC7354">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 xml:space="preserve">Tellija kohustub töövõtja poolt üleantud töö ja esitatud akti </w:t>
      </w:r>
      <w:r w:rsidR="0068614E">
        <w:rPr>
          <w:rFonts w:ascii="Cambria" w:hAnsi="Cambria"/>
          <w:sz w:val="22"/>
          <w:szCs w:val="22"/>
        </w:rPr>
        <w:t>5</w:t>
      </w:r>
      <w:r w:rsidR="00223283" w:rsidRPr="00DC7354">
        <w:rPr>
          <w:rFonts w:ascii="Cambria" w:hAnsi="Cambria"/>
          <w:sz w:val="22"/>
          <w:szCs w:val="22"/>
        </w:rPr>
        <w:t xml:space="preserve"> töö</w:t>
      </w:r>
      <w:r w:rsidRPr="00DC7354">
        <w:rPr>
          <w:rFonts w:ascii="Cambria" w:hAnsi="Cambria"/>
          <w:sz w:val="22"/>
          <w:szCs w:val="22"/>
        </w:rPr>
        <w:t xml:space="preserve">päeva jooksul selle esitamisest üle vaatama ning akti allkirjastama või sama tähtaja jooksul </w:t>
      </w:r>
      <w:r w:rsidRPr="00DC7354">
        <w:rPr>
          <w:rFonts w:ascii="Cambria" w:hAnsi="Cambria"/>
          <w:sz w:val="22"/>
          <w:szCs w:val="22"/>
        </w:rPr>
        <w:lastRenderedPageBreak/>
        <w:t>esitama kirjalikult oma pretensioonid töö osas ja põhjendused töö vastuvõtmisest keeldumise kohta. Tellijal on õigus keelduda tööd vastu võtmast ja aktile alla kirjutamast, kui töö ei vasta lepingu tingimustele. Sellisel j</w:t>
      </w:r>
      <w:r w:rsidR="00931815" w:rsidRPr="00DC7354">
        <w:rPr>
          <w:rFonts w:ascii="Cambria" w:hAnsi="Cambria"/>
          <w:sz w:val="22"/>
          <w:szCs w:val="22"/>
        </w:rPr>
        <w:t xml:space="preserve">uhul esitab tellija töövõtjale </w:t>
      </w:r>
      <w:r w:rsidR="0068614E">
        <w:rPr>
          <w:rFonts w:ascii="Cambria" w:hAnsi="Cambria"/>
          <w:sz w:val="22"/>
          <w:szCs w:val="22"/>
        </w:rPr>
        <w:t>5</w:t>
      </w:r>
      <w:r w:rsidR="00223283" w:rsidRPr="00DC7354">
        <w:rPr>
          <w:rFonts w:ascii="Cambria" w:hAnsi="Cambria"/>
          <w:sz w:val="22"/>
          <w:szCs w:val="22"/>
        </w:rPr>
        <w:t xml:space="preserve"> töö</w:t>
      </w:r>
      <w:r w:rsidRPr="00DC7354">
        <w:rPr>
          <w:rFonts w:ascii="Cambria" w:hAnsi="Cambria"/>
          <w:sz w:val="22"/>
          <w:szCs w:val="22"/>
        </w:rPr>
        <w:t>päeva jooksul akti esitamisest oma põhjendatud pretensioonid ja annab töövõtjale mõistliku tähtaja puuduste kõrvaldamiseks.</w:t>
      </w:r>
    </w:p>
    <w:p w14:paraId="1F9D9563" w14:textId="7C47011F" w:rsidR="00686AC3" w:rsidRPr="00DC7354" w:rsidRDefault="00686AC3" w:rsidP="00DC7354">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Kui töövõtja on käesolevast lepingust tulenevad kohustused täitnud ja tellijale esitanud akti allkirjastamiseks ning tellija ei ole esit</w:t>
      </w:r>
      <w:r w:rsidR="00931815" w:rsidRPr="00DC7354">
        <w:rPr>
          <w:rFonts w:ascii="Cambria" w:hAnsi="Cambria"/>
          <w:sz w:val="22"/>
          <w:szCs w:val="22"/>
        </w:rPr>
        <w:t xml:space="preserve">anud põhjendatuid pretensioone </w:t>
      </w:r>
      <w:r w:rsidR="0068614E">
        <w:rPr>
          <w:rFonts w:ascii="Cambria" w:hAnsi="Cambria"/>
          <w:sz w:val="22"/>
          <w:szCs w:val="22"/>
        </w:rPr>
        <w:t>5</w:t>
      </w:r>
      <w:r w:rsidR="00223283" w:rsidRPr="00DC7354">
        <w:rPr>
          <w:rFonts w:ascii="Cambria" w:hAnsi="Cambria"/>
          <w:sz w:val="22"/>
          <w:szCs w:val="22"/>
        </w:rPr>
        <w:t xml:space="preserve"> töö</w:t>
      </w:r>
      <w:r w:rsidRPr="00DC7354">
        <w:rPr>
          <w:rFonts w:ascii="Cambria" w:hAnsi="Cambria"/>
          <w:sz w:val="22"/>
          <w:szCs w:val="22"/>
        </w:rPr>
        <w:t>päeva jooksul peale akti esitamist, siis loetakse töö tellija poolt vastu võetuks.</w:t>
      </w:r>
    </w:p>
    <w:p w14:paraId="7B78A80A" w14:textId="1F25343D" w:rsidR="00686AC3" w:rsidRPr="00DC7354" w:rsidRDefault="00686AC3" w:rsidP="00DC7354">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DC7354">
        <w:rPr>
          <w:rFonts w:ascii="Cambria" w:hAnsi="Cambria"/>
          <w:sz w:val="22"/>
          <w:szCs w:val="22"/>
        </w:rPr>
        <w:t xml:space="preserve">, sh projekteerimisvead, mis ilmnevad </w:t>
      </w:r>
      <w:r w:rsidR="00223283" w:rsidRPr="00DC7354">
        <w:rPr>
          <w:rFonts w:ascii="Cambria" w:hAnsi="Cambria"/>
          <w:sz w:val="22"/>
          <w:szCs w:val="22"/>
        </w:rPr>
        <w:t xml:space="preserve">projekti edasiarenduse või </w:t>
      </w:r>
      <w:r w:rsidR="007E5ED9" w:rsidRPr="00DC7354">
        <w:rPr>
          <w:rFonts w:ascii="Cambria" w:hAnsi="Cambria"/>
          <w:sz w:val="22"/>
          <w:szCs w:val="22"/>
        </w:rPr>
        <w:t>ehitusprojekti järgi ehitamise või valmis ehitise kasutamise käigus</w:t>
      </w:r>
      <w:r w:rsidRPr="00DC7354">
        <w:rPr>
          <w:rFonts w:ascii="Cambria" w:hAnsi="Cambria"/>
          <w:sz w:val="22"/>
          <w:szCs w:val="22"/>
        </w:rPr>
        <w:t>.</w:t>
      </w:r>
    </w:p>
    <w:p w14:paraId="002E89FC" w14:textId="150A9D1F" w:rsidR="00686AC3" w:rsidRPr="00DC7354" w:rsidRDefault="00686AC3" w:rsidP="00DC7354">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 xml:space="preserve">Töövõtja koostab arve </w:t>
      </w:r>
      <w:r w:rsidR="00931815" w:rsidRPr="00DC7354">
        <w:rPr>
          <w:rFonts w:ascii="Cambria" w:hAnsi="Cambria"/>
          <w:sz w:val="22"/>
          <w:szCs w:val="22"/>
        </w:rPr>
        <w:t>t</w:t>
      </w:r>
      <w:r w:rsidRPr="00DC7354">
        <w:rPr>
          <w:rFonts w:ascii="Cambria" w:hAnsi="Cambria"/>
          <w:sz w:val="22"/>
          <w:szCs w:val="22"/>
        </w:rPr>
        <w:t>ellija poolt kinnitatud akti alusel.</w:t>
      </w:r>
    </w:p>
    <w:p w14:paraId="0EF6EA52" w14:textId="3E0C20FB" w:rsidR="0083284C" w:rsidRPr="00DC7354" w:rsidRDefault="0083284C" w:rsidP="00DC7354">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12721FA" w:rsidR="00851665" w:rsidRPr="00DC7354" w:rsidRDefault="00107EB8"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TASU</w:t>
      </w:r>
      <w:r w:rsidR="00851665" w:rsidRPr="00DC7354">
        <w:rPr>
          <w:rFonts w:ascii="Cambria" w:hAnsi="Cambria"/>
          <w:b/>
          <w:sz w:val="22"/>
          <w:szCs w:val="22"/>
        </w:rPr>
        <w:t xml:space="preserve"> JA MAKSETINGIMUSED</w:t>
      </w:r>
    </w:p>
    <w:p w14:paraId="743A1404" w14:textId="5C9A7714" w:rsidR="00682BAA" w:rsidRPr="00DC7354" w:rsidRDefault="00C13B08" w:rsidP="00DC7354">
      <w:pPr>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 xml:space="preserve">Tasu  valmis töö eest on </w:t>
      </w:r>
      <w:r w:rsidR="00AF5934">
        <w:rPr>
          <w:rFonts w:ascii="Cambria" w:hAnsi="Cambria"/>
          <w:b/>
          <w:sz w:val="22"/>
          <w:szCs w:val="22"/>
          <w:u w:val="single"/>
        </w:rPr>
        <w:t>…</w:t>
      </w:r>
      <w:r w:rsidR="00233DDE" w:rsidRPr="00DC7354">
        <w:rPr>
          <w:rFonts w:ascii="Cambria" w:hAnsi="Cambria"/>
          <w:b/>
          <w:sz w:val="22"/>
          <w:szCs w:val="22"/>
          <w:u w:val="single"/>
        </w:rPr>
        <w:t xml:space="preserve"> </w:t>
      </w:r>
      <w:r w:rsidRPr="00DC7354">
        <w:rPr>
          <w:rFonts w:ascii="Cambria" w:hAnsi="Cambria"/>
          <w:b/>
          <w:sz w:val="22"/>
          <w:szCs w:val="22"/>
          <w:u w:val="single"/>
        </w:rPr>
        <w:t>eurot</w:t>
      </w:r>
      <w:r w:rsidRPr="00DC7354">
        <w:rPr>
          <w:rFonts w:ascii="Cambria" w:hAnsi="Cambria"/>
          <w:sz w:val="22"/>
          <w:szCs w:val="22"/>
        </w:rPr>
        <w:t>, millele lisandub käibemaks kehtivas määras</w:t>
      </w:r>
      <w:r w:rsidR="00682BAA" w:rsidRPr="00DC7354">
        <w:rPr>
          <w:rFonts w:ascii="Cambria" w:hAnsi="Cambria"/>
          <w:sz w:val="22"/>
          <w:szCs w:val="22"/>
        </w:rPr>
        <w:t>.</w:t>
      </w:r>
    </w:p>
    <w:p w14:paraId="31887AD7" w14:textId="2CDC48D0" w:rsidR="00C13B08" w:rsidRPr="00DC7354" w:rsidRDefault="00C13B08" w:rsidP="00DC7354">
      <w:pPr>
        <w:numPr>
          <w:ilvl w:val="1"/>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Tasu sisaldab kõiki töö tegemise ja üleandmisega ning autoriõiguse loovutamise ja litsentsiga seotud maksumusi ja kulusid.</w:t>
      </w:r>
      <w:r w:rsidR="00257379" w:rsidRPr="00DC7354">
        <w:rPr>
          <w:rFonts w:ascii="Cambria" w:hAnsi="Cambria"/>
          <w:sz w:val="22"/>
          <w:szCs w:val="22"/>
        </w:rPr>
        <w:t xml:space="preserve"> Lepingu hind ei ole seatud sõltuvusse inflatsioonist või</w:t>
      </w:r>
      <w:r w:rsidR="00931815" w:rsidRPr="00DC7354">
        <w:rPr>
          <w:rFonts w:ascii="Cambria" w:hAnsi="Cambria"/>
          <w:sz w:val="22"/>
          <w:szCs w:val="22"/>
        </w:rPr>
        <w:t xml:space="preserve"> muudest teguritest ning seega l</w:t>
      </w:r>
      <w:r w:rsidR="00257379" w:rsidRPr="00DC7354">
        <w:rPr>
          <w:rFonts w:ascii="Cambria" w:hAnsi="Cambria"/>
          <w:sz w:val="22"/>
          <w:szCs w:val="22"/>
        </w:rPr>
        <w:t xml:space="preserve">epingu kehtivuse tähtaja jooksul korrigeerimisele ei kuulu. </w:t>
      </w:r>
    </w:p>
    <w:p w14:paraId="541711B4" w14:textId="00A0CC3B" w:rsidR="00C13B08" w:rsidRPr="00DC7354" w:rsidRDefault="00C13B08"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Tellija ei tee ettemaksu. Töövõtjal tekib õigus nõuda ning tellijal k</w:t>
      </w:r>
      <w:r w:rsidR="00257379" w:rsidRPr="00DC7354">
        <w:rPr>
          <w:rFonts w:ascii="Cambria" w:hAnsi="Cambria"/>
          <w:sz w:val="22"/>
          <w:szCs w:val="22"/>
        </w:rPr>
        <w:t xml:space="preserve">ohustus maksta tasu </w:t>
      </w:r>
      <w:r w:rsidR="00686AC3" w:rsidRPr="00DC7354">
        <w:rPr>
          <w:rFonts w:ascii="Cambria" w:hAnsi="Cambria"/>
          <w:sz w:val="22"/>
          <w:szCs w:val="22"/>
        </w:rPr>
        <w:t xml:space="preserve">pärast </w:t>
      </w:r>
      <w:r w:rsidRPr="00DC7354">
        <w:rPr>
          <w:rFonts w:ascii="Cambria" w:hAnsi="Cambria"/>
          <w:sz w:val="22"/>
          <w:szCs w:val="22"/>
        </w:rPr>
        <w:t>töö</w:t>
      </w:r>
      <w:r w:rsidR="009E1B56" w:rsidRPr="00DC7354">
        <w:rPr>
          <w:rFonts w:ascii="Cambria" w:hAnsi="Cambria"/>
          <w:sz w:val="22"/>
          <w:szCs w:val="22"/>
        </w:rPr>
        <w:t xml:space="preserve"> </w:t>
      </w:r>
      <w:r w:rsidRPr="00DC7354">
        <w:rPr>
          <w:rFonts w:ascii="Cambria" w:hAnsi="Cambria"/>
          <w:sz w:val="22"/>
          <w:szCs w:val="22"/>
        </w:rPr>
        <w:t xml:space="preserve"> </w:t>
      </w:r>
      <w:r w:rsidR="009E1B56" w:rsidRPr="00DC7354">
        <w:rPr>
          <w:rFonts w:ascii="Cambria" w:hAnsi="Cambria"/>
          <w:sz w:val="22"/>
          <w:szCs w:val="22"/>
        </w:rPr>
        <w:t xml:space="preserve">üleandmise-vastuvõtmise akti allkirjastamist ja </w:t>
      </w:r>
      <w:r w:rsidRPr="00DC7354">
        <w:rPr>
          <w:rFonts w:ascii="Cambria" w:hAnsi="Cambria"/>
          <w:sz w:val="22"/>
          <w:szCs w:val="22"/>
        </w:rPr>
        <w:t xml:space="preserve">vastuvõtmist </w:t>
      </w:r>
      <w:r w:rsidR="00931815" w:rsidRPr="00DC7354">
        <w:rPr>
          <w:rFonts w:ascii="Cambria" w:hAnsi="Cambria"/>
          <w:sz w:val="22"/>
          <w:szCs w:val="22"/>
        </w:rPr>
        <w:t>t</w:t>
      </w:r>
      <w:r w:rsidRPr="00DC7354">
        <w:rPr>
          <w:rFonts w:ascii="Cambria" w:hAnsi="Cambria"/>
          <w:sz w:val="22"/>
          <w:szCs w:val="22"/>
        </w:rPr>
        <w:t>ellija poolt.</w:t>
      </w:r>
    </w:p>
    <w:p w14:paraId="58F1E362" w14:textId="6B51815E" w:rsidR="00107EB8" w:rsidRPr="00DC7354" w:rsidRDefault="00C13B08"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Tasu nõudmiseks esitab töövõtja tellijale arve</w:t>
      </w:r>
      <w:r w:rsidR="00D44102" w:rsidRPr="00DC7354">
        <w:rPr>
          <w:rFonts w:ascii="Cambria" w:hAnsi="Cambria"/>
          <w:sz w:val="22"/>
          <w:szCs w:val="22"/>
        </w:rPr>
        <w:t xml:space="preserve"> masinloetava e-arvena</w:t>
      </w:r>
      <w:r w:rsidRPr="00DC7354">
        <w:rPr>
          <w:rFonts w:ascii="Cambria" w:hAnsi="Cambria"/>
          <w:sz w:val="22"/>
          <w:szCs w:val="22"/>
        </w:rPr>
        <w:t>, mille tellija kohustub tasuma arvel näidatud tähtaja jooksul, mis ei tohi olla lühem kui 14 kalendripäeva arve esitamisest.</w:t>
      </w:r>
      <w:r w:rsidR="00107EB8" w:rsidRPr="00DC7354">
        <w:rPr>
          <w:rFonts w:ascii="Cambria" w:hAnsi="Cambria"/>
          <w:sz w:val="22"/>
          <w:szCs w:val="22"/>
        </w:rPr>
        <w:t xml:space="preserve"> </w:t>
      </w:r>
    </w:p>
    <w:p w14:paraId="140EF944" w14:textId="02B57833" w:rsidR="00C13B08" w:rsidRPr="00DC7354" w:rsidRDefault="00107EB8"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Arve tuleb esitada</w:t>
      </w:r>
      <w:r w:rsidR="00AF5934">
        <w:rPr>
          <w:rFonts w:ascii="Cambria" w:hAnsi="Cambria"/>
          <w:sz w:val="22"/>
          <w:szCs w:val="22"/>
        </w:rPr>
        <w:t xml:space="preserve"> masinloetava</w:t>
      </w:r>
      <w:r w:rsidRPr="00DC7354">
        <w:rPr>
          <w:rFonts w:ascii="Cambria" w:hAnsi="Cambria"/>
          <w:sz w:val="22"/>
          <w:szCs w:val="22"/>
        </w:rPr>
        <w:t xml:space="preserve"> e-arvena Saue Vallava</w:t>
      </w:r>
      <w:r w:rsidR="00AF5934">
        <w:rPr>
          <w:rFonts w:ascii="Cambria" w:hAnsi="Cambria"/>
          <w:sz w:val="22"/>
          <w:szCs w:val="22"/>
        </w:rPr>
        <w:t>litsusele. Arvel tuleb märkida t</w:t>
      </w:r>
      <w:r w:rsidRPr="00DC7354">
        <w:rPr>
          <w:rFonts w:ascii="Cambria" w:hAnsi="Cambria"/>
          <w:sz w:val="22"/>
          <w:szCs w:val="22"/>
        </w:rPr>
        <w:t>ellija kontaktisik ja asutuse registrikood.</w:t>
      </w:r>
    </w:p>
    <w:p w14:paraId="4A7BF653" w14:textId="0B0149EB" w:rsidR="00C83AA4" w:rsidRPr="00DC7354" w:rsidRDefault="00C83AA4" w:rsidP="00DC7354">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DC7354" w:rsidRDefault="001822C3" w:rsidP="00DC7354">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C7354">
        <w:rPr>
          <w:rFonts w:ascii="Cambria" w:hAnsi="Cambria"/>
          <w:b/>
          <w:sz w:val="22"/>
          <w:szCs w:val="22"/>
        </w:rPr>
        <w:t>TÖÖVÕTJA</w:t>
      </w:r>
      <w:r w:rsidR="0083284C" w:rsidRPr="00DC7354">
        <w:rPr>
          <w:rFonts w:ascii="Cambria" w:hAnsi="Cambria"/>
          <w:b/>
          <w:sz w:val="22"/>
          <w:szCs w:val="22"/>
        </w:rPr>
        <w:t xml:space="preserve"> KOHUSTUSED</w:t>
      </w:r>
      <w:r w:rsidR="00EC479B" w:rsidRPr="00DC7354">
        <w:rPr>
          <w:rFonts w:ascii="Cambria" w:hAnsi="Cambria"/>
          <w:b/>
          <w:sz w:val="22"/>
          <w:szCs w:val="22"/>
        </w:rPr>
        <w:t xml:space="preserve"> ja ÕIGUSED</w:t>
      </w:r>
    </w:p>
    <w:p w14:paraId="6DB5B710" w14:textId="60F12BDD" w:rsidR="0083284C" w:rsidRPr="00DC7354" w:rsidRDefault="001822C3" w:rsidP="00DC7354">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C7354">
        <w:rPr>
          <w:rFonts w:ascii="Cambria" w:hAnsi="Cambria"/>
          <w:sz w:val="22"/>
          <w:szCs w:val="22"/>
          <w:u w:val="single"/>
        </w:rPr>
        <w:t>Töövõtja</w:t>
      </w:r>
      <w:r w:rsidR="0083284C" w:rsidRPr="00DC7354">
        <w:rPr>
          <w:rFonts w:ascii="Cambria" w:hAnsi="Cambria"/>
          <w:sz w:val="22"/>
          <w:szCs w:val="22"/>
          <w:u w:val="single"/>
        </w:rPr>
        <w:t xml:space="preserve"> on kohustatud:</w:t>
      </w:r>
    </w:p>
    <w:p w14:paraId="1B657D21" w14:textId="77777777" w:rsidR="00380123" w:rsidRPr="00DC7354" w:rsidRDefault="00380123" w:rsidP="00DC7354">
      <w:pPr>
        <w:pStyle w:val="ListParagraph"/>
        <w:numPr>
          <w:ilvl w:val="2"/>
          <w:numId w:val="1"/>
        </w:numPr>
        <w:tabs>
          <w:tab w:val="left" w:pos="851"/>
        </w:tabs>
        <w:spacing w:line="280" w:lineRule="exact"/>
        <w:ind w:left="851" w:hanging="851"/>
        <w:jc w:val="both"/>
        <w:rPr>
          <w:rFonts w:ascii="Cambria" w:hAnsi="Cambria"/>
          <w:sz w:val="22"/>
          <w:szCs w:val="22"/>
        </w:rPr>
      </w:pPr>
      <w:r w:rsidRPr="00DC7354">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D26458E" w:rsidR="00380123" w:rsidRPr="00DC7354" w:rsidRDefault="00380123" w:rsidP="00DC7354">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 xml:space="preserve">tagama </w:t>
      </w:r>
      <w:r w:rsidR="00931815" w:rsidRPr="00DC7354">
        <w:rPr>
          <w:rFonts w:ascii="Cambria" w:hAnsi="Cambria"/>
          <w:sz w:val="22"/>
          <w:szCs w:val="22"/>
        </w:rPr>
        <w:t>t</w:t>
      </w:r>
      <w:r w:rsidRPr="00DC7354">
        <w:rPr>
          <w:rFonts w:ascii="Cambria" w:hAnsi="Cambria"/>
          <w:sz w:val="22"/>
          <w:szCs w:val="22"/>
        </w:rPr>
        <w:t xml:space="preserve">öö teostamisel ja korraldamisel vajaliku kvalifikatsiooniga tööjõu kasutamise, samuti esitama </w:t>
      </w:r>
      <w:r w:rsidR="00931815" w:rsidRPr="00DC7354">
        <w:rPr>
          <w:rFonts w:ascii="Cambria" w:hAnsi="Cambria"/>
          <w:sz w:val="22"/>
          <w:szCs w:val="22"/>
        </w:rPr>
        <w:t>t</w:t>
      </w:r>
      <w:r w:rsidRPr="00DC7354">
        <w:rPr>
          <w:rFonts w:ascii="Cambria" w:hAnsi="Cambria"/>
          <w:sz w:val="22"/>
          <w:szCs w:val="22"/>
        </w:rPr>
        <w:t>ellija esimesel nõudmisel andmed tööde vahetute teostajate j</w:t>
      </w:r>
      <w:r w:rsidR="00223283" w:rsidRPr="00DC7354">
        <w:rPr>
          <w:rFonts w:ascii="Cambria" w:hAnsi="Cambria"/>
          <w:sz w:val="22"/>
          <w:szCs w:val="22"/>
        </w:rPr>
        <w:t>a nende kvalifikatsiooni kohta;</w:t>
      </w:r>
    </w:p>
    <w:p w14:paraId="563D72BE" w14:textId="68416422" w:rsidR="00380123" w:rsidRPr="00DC7354" w:rsidRDefault="00380123" w:rsidP="00DC7354">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DC7354" w:rsidRDefault="00380123" w:rsidP="00DC7354">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tegema tellijaga igakülgset koostööd tellija huvist ja eesmärkidest lähtuvalt.</w:t>
      </w:r>
    </w:p>
    <w:p w14:paraId="4C1D39A8" w14:textId="7326A82B" w:rsidR="0083284C" w:rsidRPr="00DC7354" w:rsidRDefault="002140DD" w:rsidP="00DC7354">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C7354">
        <w:rPr>
          <w:rFonts w:ascii="Cambria" w:hAnsi="Cambria"/>
          <w:sz w:val="22"/>
          <w:szCs w:val="22"/>
          <w:u w:val="single"/>
        </w:rPr>
        <w:t>Töövõtjal</w:t>
      </w:r>
      <w:r w:rsidR="0083284C" w:rsidRPr="00DC7354">
        <w:rPr>
          <w:rFonts w:ascii="Cambria" w:hAnsi="Cambria"/>
          <w:sz w:val="22"/>
          <w:szCs w:val="22"/>
          <w:u w:val="single"/>
        </w:rPr>
        <w:t xml:space="preserve"> on õigus:</w:t>
      </w:r>
    </w:p>
    <w:p w14:paraId="487D6AFC" w14:textId="7151D782" w:rsidR="00380123" w:rsidRPr="00DC7354" w:rsidRDefault="00380123" w:rsidP="00DC7354">
      <w:pPr>
        <w:numPr>
          <w:ilvl w:val="2"/>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saada nõuetekohaselt tehtud ja üleantud töö</w:t>
      </w:r>
      <w:r w:rsidR="00AA4040" w:rsidRPr="00DC7354">
        <w:rPr>
          <w:rFonts w:ascii="Cambria" w:hAnsi="Cambria"/>
          <w:sz w:val="22"/>
          <w:szCs w:val="22"/>
        </w:rPr>
        <w:t xml:space="preserve"> </w:t>
      </w:r>
      <w:r w:rsidRPr="00DC7354">
        <w:rPr>
          <w:rFonts w:ascii="Cambria" w:hAnsi="Cambria"/>
          <w:sz w:val="22"/>
          <w:szCs w:val="22"/>
        </w:rPr>
        <w:t>eest tasu</w:t>
      </w:r>
      <w:r w:rsidR="00931815" w:rsidRPr="00DC7354">
        <w:rPr>
          <w:rFonts w:ascii="Cambria" w:hAnsi="Cambria"/>
          <w:sz w:val="22"/>
          <w:szCs w:val="22"/>
        </w:rPr>
        <w:t xml:space="preserve"> vastavalt l</w:t>
      </w:r>
      <w:r w:rsidRPr="00DC7354">
        <w:rPr>
          <w:rFonts w:ascii="Cambria" w:hAnsi="Cambria"/>
          <w:sz w:val="22"/>
          <w:szCs w:val="22"/>
        </w:rPr>
        <w:t>epinguga kokkulepitule;</w:t>
      </w:r>
    </w:p>
    <w:p w14:paraId="0E7E0E28" w14:textId="3983782B" w:rsidR="00380123" w:rsidRPr="00DC7354" w:rsidRDefault="00380123" w:rsidP="00DC7354">
      <w:pPr>
        <w:numPr>
          <w:ilvl w:val="2"/>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saada tellijalt töö tegemiseks vajalikku</w:t>
      </w:r>
      <w:r w:rsidR="00931815" w:rsidRPr="00DC7354">
        <w:rPr>
          <w:rFonts w:ascii="Cambria" w:hAnsi="Cambria"/>
          <w:sz w:val="22"/>
          <w:szCs w:val="22"/>
        </w:rPr>
        <w:t xml:space="preserve"> lähteandmeid,</w:t>
      </w:r>
      <w:r w:rsidRPr="00DC7354">
        <w:rPr>
          <w:rFonts w:ascii="Cambria" w:hAnsi="Cambria"/>
          <w:sz w:val="22"/>
          <w:szCs w:val="22"/>
        </w:rPr>
        <w:t xml:space="preserve"> informatsiooni ja juhiseid;</w:t>
      </w:r>
    </w:p>
    <w:p w14:paraId="2E4D150C" w14:textId="04749CA2" w:rsidR="00BB250D" w:rsidRPr="00DC7354" w:rsidRDefault="0095241E" w:rsidP="00DC7354">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nõuda t</w:t>
      </w:r>
      <w:r w:rsidR="00BB250D" w:rsidRPr="00DC7354">
        <w:rPr>
          <w:rFonts w:ascii="Cambria" w:hAnsi="Cambria"/>
          <w:sz w:val="22"/>
          <w:szCs w:val="22"/>
        </w:rPr>
        <w:t>ellijast sõltuvate mitteõigusp</w:t>
      </w:r>
      <w:r w:rsidR="00801381" w:rsidRPr="00DC7354">
        <w:rPr>
          <w:rFonts w:ascii="Cambria" w:hAnsi="Cambria"/>
          <w:sz w:val="22"/>
          <w:szCs w:val="22"/>
        </w:rPr>
        <w:t xml:space="preserve">äraste takistuste kõrvaldamist </w:t>
      </w:r>
      <w:r w:rsidRPr="00DC7354">
        <w:rPr>
          <w:rFonts w:ascii="Cambria" w:hAnsi="Cambria"/>
          <w:sz w:val="22"/>
          <w:szCs w:val="22"/>
        </w:rPr>
        <w:t>t</w:t>
      </w:r>
      <w:r w:rsidR="009540B5" w:rsidRPr="00DC7354">
        <w:rPr>
          <w:rFonts w:ascii="Cambria" w:hAnsi="Cambria"/>
          <w:sz w:val="22"/>
          <w:szCs w:val="22"/>
        </w:rPr>
        <w:t>öö</w:t>
      </w:r>
      <w:r w:rsidRPr="00DC7354">
        <w:rPr>
          <w:rFonts w:ascii="Cambria" w:hAnsi="Cambria"/>
          <w:sz w:val="22"/>
          <w:szCs w:val="22"/>
        </w:rPr>
        <w:t xml:space="preserve"> teostamisel või korraldamisel.</w:t>
      </w:r>
    </w:p>
    <w:p w14:paraId="4B63FACE" w14:textId="77777777" w:rsidR="0083284C" w:rsidRPr="00DC7354" w:rsidRDefault="0083284C" w:rsidP="00DC7354">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DC7354" w:rsidRDefault="0083284C" w:rsidP="00DC7354">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C7354">
        <w:rPr>
          <w:rFonts w:ascii="Cambria" w:hAnsi="Cambria"/>
          <w:b/>
          <w:sz w:val="22"/>
          <w:szCs w:val="22"/>
        </w:rPr>
        <w:t>TELLIJA KOHUSTUSED</w:t>
      </w:r>
      <w:r w:rsidR="007C1CD2" w:rsidRPr="00DC7354">
        <w:rPr>
          <w:rFonts w:ascii="Cambria" w:hAnsi="Cambria"/>
          <w:b/>
          <w:sz w:val="22"/>
          <w:szCs w:val="22"/>
        </w:rPr>
        <w:t xml:space="preserve"> ja ÕIGUSED</w:t>
      </w:r>
    </w:p>
    <w:p w14:paraId="7C813680" w14:textId="03C03037" w:rsidR="0083284C" w:rsidRPr="00DC7354" w:rsidRDefault="0083284C" w:rsidP="00DC7354">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C7354">
        <w:rPr>
          <w:rFonts w:ascii="Cambria" w:hAnsi="Cambria"/>
          <w:sz w:val="22"/>
          <w:szCs w:val="22"/>
          <w:u w:val="single"/>
        </w:rPr>
        <w:t>Tellija</w:t>
      </w:r>
      <w:r w:rsidR="00801381" w:rsidRPr="00DC7354">
        <w:rPr>
          <w:rFonts w:ascii="Cambria" w:hAnsi="Cambria"/>
          <w:sz w:val="22"/>
          <w:szCs w:val="22"/>
          <w:u w:val="single"/>
        </w:rPr>
        <w:t>l on kohustus</w:t>
      </w:r>
      <w:r w:rsidRPr="00DC7354">
        <w:rPr>
          <w:rFonts w:ascii="Cambria" w:hAnsi="Cambria"/>
          <w:sz w:val="22"/>
          <w:szCs w:val="22"/>
          <w:u w:val="single"/>
        </w:rPr>
        <w:t>:</w:t>
      </w:r>
    </w:p>
    <w:p w14:paraId="346715B4" w14:textId="6B6A5A00" w:rsidR="00190119" w:rsidRPr="00DC7354" w:rsidRDefault="00190119" w:rsidP="00DC7354">
      <w:pPr>
        <w:numPr>
          <w:ilvl w:val="2"/>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tasuda töövõtjale tehtud töö eest vastavalt lepingule;</w:t>
      </w:r>
    </w:p>
    <w:p w14:paraId="46CDFC14" w14:textId="209400AE" w:rsidR="0083284C" w:rsidRPr="00DC7354" w:rsidRDefault="0095241E" w:rsidP="00DC7354">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anda t</w:t>
      </w:r>
      <w:r w:rsidR="00801381" w:rsidRPr="00DC7354">
        <w:rPr>
          <w:rFonts w:ascii="Cambria" w:hAnsi="Cambria"/>
          <w:sz w:val="22"/>
          <w:szCs w:val="22"/>
        </w:rPr>
        <w:t>öövõtjale</w:t>
      </w:r>
      <w:r w:rsidR="0083284C" w:rsidRPr="00DC7354">
        <w:rPr>
          <w:rFonts w:ascii="Cambria" w:hAnsi="Cambria"/>
          <w:sz w:val="22"/>
          <w:szCs w:val="22"/>
        </w:rPr>
        <w:t xml:space="preserve"> üle </w:t>
      </w:r>
      <w:r w:rsidR="00223283" w:rsidRPr="00DC7354">
        <w:rPr>
          <w:rFonts w:ascii="Cambria" w:hAnsi="Cambria"/>
          <w:sz w:val="22"/>
          <w:szCs w:val="22"/>
        </w:rPr>
        <w:t xml:space="preserve">töö tegemiseks </w:t>
      </w:r>
      <w:r w:rsidR="0083284C" w:rsidRPr="00DC7354">
        <w:rPr>
          <w:rFonts w:ascii="Cambria" w:hAnsi="Cambria"/>
          <w:sz w:val="22"/>
          <w:szCs w:val="22"/>
        </w:rPr>
        <w:t>vajalikud lähteandmed</w:t>
      </w:r>
      <w:r w:rsidR="00223283" w:rsidRPr="00DC7354">
        <w:rPr>
          <w:rFonts w:ascii="Cambria" w:hAnsi="Cambria"/>
          <w:sz w:val="22"/>
          <w:szCs w:val="22"/>
        </w:rPr>
        <w:t xml:space="preserve"> ning </w:t>
      </w:r>
      <w:r w:rsidRPr="00DC7354">
        <w:rPr>
          <w:rFonts w:ascii="Cambria" w:hAnsi="Cambria"/>
          <w:sz w:val="22"/>
          <w:szCs w:val="22"/>
        </w:rPr>
        <w:t>edastada t</w:t>
      </w:r>
      <w:r w:rsidR="00801381" w:rsidRPr="00DC7354">
        <w:rPr>
          <w:rFonts w:ascii="Cambria" w:hAnsi="Cambria"/>
          <w:sz w:val="22"/>
          <w:szCs w:val="22"/>
        </w:rPr>
        <w:t>öövõtjale</w:t>
      </w:r>
      <w:r w:rsidRPr="00DC7354">
        <w:rPr>
          <w:rFonts w:ascii="Cambria" w:hAnsi="Cambria"/>
          <w:sz w:val="22"/>
          <w:szCs w:val="22"/>
        </w:rPr>
        <w:t xml:space="preserve"> igasugust informatsiooni, mis t</w:t>
      </w:r>
      <w:r w:rsidR="0083284C" w:rsidRPr="00DC7354">
        <w:rPr>
          <w:rFonts w:ascii="Cambria" w:hAnsi="Cambria"/>
          <w:sz w:val="22"/>
          <w:szCs w:val="22"/>
        </w:rPr>
        <w:t>ellija parima äranägem</w:t>
      </w:r>
      <w:r w:rsidR="00801381" w:rsidRPr="00DC7354">
        <w:rPr>
          <w:rFonts w:ascii="Cambria" w:hAnsi="Cambria"/>
          <w:sz w:val="22"/>
          <w:szCs w:val="22"/>
        </w:rPr>
        <w:t xml:space="preserve">ise kohaselt võib aidata kaasa </w:t>
      </w:r>
      <w:r w:rsidRPr="00DC7354">
        <w:rPr>
          <w:rFonts w:ascii="Cambria" w:hAnsi="Cambria"/>
          <w:sz w:val="22"/>
          <w:szCs w:val="22"/>
        </w:rPr>
        <w:t>t</w:t>
      </w:r>
      <w:r w:rsidR="009540B5" w:rsidRPr="00DC7354">
        <w:rPr>
          <w:rFonts w:ascii="Cambria" w:hAnsi="Cambria"/>
          <w:sz w:val="22"/>
          <w:szCs w:val="22"/>
        </w:rPr>
        <w:t>öö</w:t>
      </w:r>
      <w:r w:rsidR="0083284C" w:rsidRPr="00DC7354">
        <w:rPr>
          <w:rFonts w:ascii="Cambria" w:hAnsi="Cambria"/>
          <w:sz w:val="22"/>
          <w:szCs w:val="22"/>
        </w:rPr>
        <w:t>de kiiremal</w:t>
      </w:r>
      <w:r w:rsidR="00801381" w:rsidRPr="00DC7354">
        <w:rPr>
          <w:rFonts w:ascii="Cambria" w:hAnsi="Cambria"/>
          <w:sz w:val="22"/>
          <w:szCs w:val="22"/>
        </w:rPr>
        <w:t>e ja optimaalsemale teostamisel</w:t>
      </w:r>
      <w:r w:rsidR="00190119" w:rsidRPr="00DC7354">
        <w:rPr>
          <w:rFonts w:ascii="Cambria" w:hAnsi="Cambria"/>
          <w:sz w:val="22"/>
          <w:szCs w:val="22"/>
        </w:rPr>
        <w:t>e</w:t>
      </w:r>
      <w:r w:rsidR="00801381" w:rsidRPr="00DC7354">
        <w:rPr>
          <w:rFonts w:ascii="Cambria" w:hAnsi="Cambria"/>
          <w:sz w:val="22"/>
          <w:szCs w:val="22"/>
        </w:rPr>
        <w:t>;</w:t>
      </w:r>
    </w:p>
    <w:p w14:paraId="3A46D1B7" w14:textId="79C907FB" w:rsidR="00F45A22" w:rsidRPr="00DC7354" w:rsidRDefault="00F45A22" w:rsidP="00DC7354">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teavitama töövõtjat teenuse osutamist oluliselt mõjutavatest asjaoludest võimalikult aegsasti võ</w:t>
      </w:r>
      <w:r w:rsidR="00190119" w:rsidRPr="00DC7354">
        <w:rPr>
          <w:rFonts w:ascii="Cambria" w:hAnsi="Cambria"/>
          <w:sz w:val="22"/>
          <w:szCs w:val="22"/>
        </w:rPr>
        <w:t>i viivitamatult nende ilmemisel ja p</w:t>
      </w:r>
      <w:r w:rsidRPr="00DC7354">
        <w:rPr>
          <w:rFonts w:ascii="Cambria" w:hAnsi="Cambria"/>
          <w:sz w:val="22"/>
          <w:szCs w:val="22"/>
        </w:rPr>
        <w:t>akkuma omalt poolt lahendusi võimalike takistuste likvideerimiseks või nende mõjude leevendamiseks;</w:t>
      </w:r>
    </w:p>
    <w:p w14:paraId="4DBC4503" w14:textId="7549B8A1" w:rsidR="00F45A22" w:rsidRPr="00DC7354" w:rsidRDefault="00F45A22" w:rsidP="00DC7354">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tegema töövõtjaga igakülgset koostööd lepinguga seatud eesmärkidest lähtuvalt.</w:t>
      </w:r>
    </w:p>
    <w:p w14:paraId="7B0BF309" w14:textId="0BC3C2F0" w:rsidR="0083284C" w:rsidRPr="00DC7354" w:rsidRDefault="0083284C" w:rsidP="00DC7354">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C7354">
        <w:rPr>
          <w:rFonts w:ascii="Cambria" w:hAnsi="Cambria"/>
          <w:sz w:val="22"/>
          <w:szCs w:val="22"/>
          <w:u w:val="single"/>
        </w:rPr>
        <w:t>Tellijal on õigus:</w:t>
      </w:r>
    </w:p>
    <w:p w14:paraId="14779C94" w14:textId="05E48A33" w:rsidR="0083284C" w:rsidRPr="00DC7354" w:rsidRDefault="0095241E" w:rsidP="00DC7354">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nõuda t</w:t>
      </w:r>
      <w:r w:rsidR="00AB37B0" w:rsidRPr="00DC7354">
        <w:rPr>
          <w:rFonts w:ascii="Cambria" w:hAnsi="Cambria"/>
          <w:sz w:val="22"/>
          <w:szCs w:val="22"/>
        </w:rPr>
        <w:t xml:space="preserve">öövõtjalt </w:t>
      </w:r>
      <w:r w:rsidRPr="00DC7354">
        <w:rPr>
          <w:rFonts w:ascii="Cambria" w:hAnsi="Cambria"/>
          <w:sz w:val="22"/>
          <w:szCs w:val="22"/>
        </w:rPr>
        <w:t>l</w:t>
      </w:r>
      <w:r w:rsidR="0083284C" w:rsidRPr="00DC7354">
        <w:rPr>
          <w:rFonts w:ascii="Cambria" w:hAnsi="Cambria"/>
          <w:sz w:val="22"/>
          <w:szCs w:val="22"/>
        </w:rPr>
        <w:t>epingus sätestatud kvali</w:t>
      </w:r>
      <w:r w:rsidR="00AB37B0" w:rsidRPr="00DC7354">
        <w:rPr>
          <w:rFonts w:ascii="Cambria" w:hAnsi="Cambria"/>
          <w:sz w:val="22"/>
          <w:szCs w:val="22"/>
        </w:rPr>
        <w:t xml:space="preserve">teedinõuetest, lähteandmetest, </w:t>
      </w:r>
      <w:r w:rsidRPr="00DC7354">
        <w:rPr>
          <w:rFonts w:ascii="Cambria" w:hAnsi="Cambria"/>
          <w:sz w:val="22"/>
          <w:szCs w:val="22"/>
        </w:rPr>
        <w:t>l</w:t>
      </w:r>
      <w:r w:rsidR="00AB37B0" w:rsidRPr="00DC7354">
        <w:rPr>
          <w:rFonts w:ascii="Cambria" w:hAnsi="Cambria"/>
          <w:sz w:val="22"/>
          <w:szCs w:val="22"/>
        </w:rPr>
        <w:t xml:space="preserve">epingu hinnast ja </w:t>
      </w:r>
      <w:r w:rsidRPr="00DC7354">
        <w:rPr>
          <w:rFonts w:ascii="Cambria" w:hAnsi="Cambria"/>
          <w:sz w:val="22"/>
          <w:szCs w:val="22"/>
        </w:rPr>
        <w:t>l</w:t>
      </w:r>
      <w:r w:rsidR="0083284C" w:rsidRPr="00DC7354">
        <w:rPr>
          <w:rFonts w:ascii="Cambria" w:hAnsi="Cambria"/>
          <w:sz w:val="22"/>
          <w:szCs w:val="22"/>
        </w:rPr>
        <w:t>epi</w:t>
      </w:r>
      <w:r w:rsidR="0078124A" w:rsidRPr="00DC7354">
        <w:rPr>
          <w:rFonts w:ascii="Cambria" w:hAnsi="Cambria"/>
          <w:sz w:val="22"/>
          <w:szCs w:val="22"/>
        </w:rPr>
        <w:t>ngu tähtaegadest kinni pidamist;</w:t>
      </w:r>
    </w:p>
    <w:p w14:paraId="4BBE9A6E" w14:textId="7444A8F2" w:rsidR="0083284C" w:rsidRPr="00DC7354" w:rsidRDefault="0083284C" w:rsidP="00DC7354">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teostada kontrol</w:t>
      </w:r>
      <w:r w:rsidR="0078124A" w:rsidRPr="00DC7354">
        <w:rPr>
          <w:rFonts w:ascii="Cambria" w:hAnsi="Cambria"/>
          <w:sz w:val="22"/>
          <w:szCs w:val="22"/>
        </w:rPr>
        <w:t xml:space="preserve">li ja järelevalvet </w:t>
      </w:r>
      <w:r w:rsidR="0095241E" w:rsidRPr="00DC7354">
        <w:rPr>
          <w:rFonts w:ascii="Cambria" w:hAnsi="Cambria"/>
          <w:sz w:val="22"/>
          <w:szCs w:val="22"/>
        </w:rPr>
        <w:t>t</w:t>
      </w:r>
      <w:r w:rsidR="0078124A" w:rsidRPr="00DC7354">
        <w:rPr>
          <w:rFonts w:ascii="Cambria" w:hAnsi="Cambria"/>
          <w:sz w:val="22"/>
          <w:szCs w:val="22"/>
        </w:rPr>
        <w:t xml:space="preserve">öövõtja teostatavate </w:t>
      </w:r>
      <w:r w:rsidR="0095241E" w:rsidRPr="00DC7354">
        <w:rPr>
          <w:rFonts w:ascii="Cambria" w:hAnsi="Cambria"/>
          <w:sz w:val="22"/>
          <w:szCs w:val="22"/>
        </w:rPr>
        <w:t>t</w:t>
      </w:r>
      <w:r w:rsidR="009540B5" w:rsidRPr="00DC7354">
        <w:rPr>
          <w:rFonts w:ascii="Cambria" w:hAnsi="Cambria"/>
          <w:sz w:val="22"/>
          <w:szCs w:val="22"/>
        </w:rPr>
        <w:t>öö</w:t>
      </w:r>
      <w:r w:rsidRPr="00DC7354">
        <w:rPr>
          <w:rFonts w:ascii="Cambria" w:hAnsi="Cambria"/>
          <w:sz w:val="22"/>
          <w:szCs w:val="22"/>
        </w:rPr>
        <w:t xml:space="preserve"> mahu ja kvaliteedi vastavuse osas kehtestatud nõuetele j</w:t>
      </w:r>
      <w:r w:rsidR="00F45A22" w:rsidRPr="00DC7354">
        <w:rPr>
          <w:rFonts w:ascii="Cambria" w:hAnsi="Cambria"/>
          <w:sz w:val="22"/>
          <w:szCs w:val="22"/>
        </w:rPr>
        <w:t>a kahtluste olemasolul</w:t>
      </w:r>
      <w:r w:rsidR="0078124A" w:rsidRPr="00DC7354">
        <w:rPr>
          <w:rFonts w:ascii="Cambria" w:hAnsi="Cambria"/>
          <w:sz w:val="22"/>
          <w:szCs w:val="22"/>
        </w:rPr>
        <w:t xml:space="preserve"> </w:t>
      </w:r>
      <w:r w:rsidRPr="00DC7354">
        <w:rPr>
          <w:rFonts w:ascii="Cambria" w:hAnsi="Cambria"/>
          <w:sz w:val="22"/>
          <w:szCs w:val="22"/>
        </w:rPr>
        <w:t xml:space="preserve">igal ajal kontrollida </w:t>
      </w:r>
      <w:r w:rsidR="0095241E" w:rsidRPr="00DC7354">
        <w:rPr>
          <w:rFonts w:ascii="Cambria" w:hAnsi="Cambria"/>
          <w:sz w:val="22"/>
          <w:szCs w:val="22"/>
        </w:rPr>
        <w:t>t</w:t>
      </w:r>
      <w:r w:rsidR="009540B5" w:rsidRPr="00DC7354">
        <w:rPr>
          <w:rFonts w:ascii="Cambria" w:hAnsi="Cambria"/>
          <w:sz w:val="22"/>
          <w:szCs w:val="22"/>
        </w:rPr>
        <w:t>öö</w:t>
      </w:r>
      <w:r w:rsidR="0078124A" w:rsidRPr="00DC7354">
        <w:rPr>
          <w:rFonts w:ascii="Cambria" w:hAnsi="Cambria"/>
          <w:sz w:val="22"/>
          <w:szCs w:val="22"/>
        </w:rPr>
        <w:t xml:space="preserve"> käiku ja kvaliteeti;</w:t>
      </w:r>
    </w:p>
    <w:p w14:paraId="55411AF1" w14:textId="6403C93A" w:rsidR="00C33CD5" w:rsidRPr="00DC7354" w:rsidRDefault="00C33CD5" w:rsidP="00DC7354">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nõuda töövõtja kaasatud spetsialistide väljavahetamist töövõtja kulul, kui nimetatud isiku</w:t>
      </w:r>
      <w:r w:rsidR="0068614E">
        <w:rPr>
          <w:rFonts w:ascii="Cambria" w:hAnsi="Cambria"/>
          <w:sz w:val="22"/>
          <w:szCs w:val="22"/>
        </w:rPr>
        <w:t>d teostavad töid mittekohaselt või neil puudub töö tegemiseks nõutav kvalifikatsioon, pädevus või kogemus</w:t>
      </w:r>
      <w:r w:rsidRPr="00DC7354">
        <w:rPr>
          <w:rFonts w:ascii="Cambria" w:hAnsi="Cambria"/>
          <w:sz w:val="22"/>
          <w:szCs w:val="22"/>
        </w:rPr>
        <w:t>;</w:t>
      </w:r>
    </w:p>
    <w:p w14:paraId="5DBDC064" w14:textId="1DD3F45C" w:rsidR="00F45A22" w:rsidRPr="00DC7354" w:rsidRDefault="00F45A22" w:rsidP="00DC7354">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C7354">
        <w:rPr>
          <w:rFonts w:ascii="Cambria" w:hAnsi="Cambria"/>
          <w:sz w:val="22"/>
          <w:szCs w:val="22"/>
        </w:rPr>
        <w:t>pöörduda kolmandate isikute poole sõltumatu eksperthinnangu saamiseks tööde kvaliteedi kohta.</w:t>
      </w:r>
    </w:p>
    <w:p w14:paraId="3CA8C10B" w14:textId="71056DBC" w:rsidR="003A1E44" w:rsidRPr="00DC7354" w:rsidRDefault="003A1E44" w:rsidP="00DC7354">
      <w:pPr>
        <w:tabs>
          <w:tab w:val="left" w:pos="851"/>
        </w:tabs>
        <w:spacing w:line="280" w:lineRule="exact"/>
        <w:jc w:val="both"/>
        <w:rPr>
          <w:rFonts w:ascii="Cambria" w:hAnsi="Cambria"/>
          <w:sz w:val="22"/>
          <w:szCs w:val="22"/>
        </w:rPr>
      </w:pPr>
    </w:p>
    <w:p w14:paraId="21DED2A0" w14:textId="5D57ABD2" w:rsidR="0083284C" w:rsidRPr="00DC7354" w:rsidRDefault="0083284C"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 xml:space="preserve">VASTUTUS </w:t>
      </w:r>
      <w:r w:rsidR="00CC3C24" w:rsidRPr="00DC7354">
        <w:rPr>
          <w:rFonts w:ascii="Cambria" w:hAnsi="Cambria"/>
          <w:b/>
          <w:sz w:val="22"/>
          <w:szCs w:val="22"/>
        </w:rPr>
        <w:t>ja ÕIGUSKAITSEVAHENDID</w:t>
      </w:r>
    </w:p>
    <w:p w14:paraId="503ABEEA" w14:textId="091A88EF" w:rsidR="00CC3C24" w:rsidRPr="00DC7354" w:rsidRDefault="00C13B08"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DC7354">
        <w:rPr>
          <w:rFonts w:ascii="Cambria" w:hAnsi="Cambria"/>
          <w:sz w:val="22"/>
          <w:szCs w:val="22"/>
        </w:rPr>
        <w:t xml:space="preserve"> </w:t>
      </w:r>
    </w:p>
    <w:p w14:paraId="1459F151" w14:textId="2342BE6D" w:rsidR="00E5184D" w:rsidRPr="00E5184D" w:rsidRDefault="00E5184D" w:rsidP="00E5184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Pr>
          <w:rFonts w:ascii="Cambria" w:hAnsi="Cambria"/>
          <w:sz w:val="22"/>
          <w:szCs w:val="22"/>
        </w:rPr>
        <w:t>Töövõtja jääb pärast töö tegemist vastutavaks oma l</w:t>
      </w:r>
      <w:r w:rsidRPr="00FA1B76">
        <w:rPr>
          <w:rFonts w:ascii="Cambria" w:hAnsi="Cambria"/>
          <w:sz w:val="22"/>
          <w:szCs w:val="22"/>
        </w:rPr>
        <w:t>epingujärgsete ko</w:t>
      </w:r>
      <w:r>
        <w:rPr>
          <w:rFonts w:ascii="Cambria" w:hAnsi="Cambria"/>
          <w:sz w:val="22"/>
          <w:szCs w:val="22"/>
        </w:rPr>
        <w:t>hustuste rikkumise ning pärast t</w:t>
      </w:r>
      <w:r w:rsidRPr="00FA1B76">
        <w:rPr>
          <w:rFonts w:ascii="Cambria" w:hAnsi="Cambria"/>
          <w:sz w:val="22"/>
          <w:szCs w:val="22"/>
        </w:rPr>
        <w:t>öö üleandmist avastatud puuduste eest õigusaktides sätestatud aegumistähtaja jooksul.</w:t>
      </w:r>
    </w:p>
    <w:p w14:paraId="6AEE7809" w14:textId="7CB985FD" w:rsidR="00364E00" w:rsidRPr="00E5184D" w:rsidRDefault="005C115F" w:rsidP="00E5184D">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 xml:space="preserve">Töövõtja vastutab töö vastavuse eest lepingu tingimustele. </w:t>
      </w:r>
      <w:r w:rsidRPr="00E5184D">
        <w:rPr>
          <w:rFonts w:ascii="Cambria" w:hAnsi="Cambria"/>
          <w:sz w:val="22"/>
          <w:szCs w:val="22"/>
        </w:rPr>
        <w:t>Töös puuduste ilmnemisel on töövõtja kohustatud tellija nõudm</w:t>
      </w:r>
      <w:r w:rsidR="007D6E18" w:rsidRPr="00E5184D">
        <w:rPr>
          <w:rFonts w:ascii="Cambria" w:hAnsi="Cambria"/>
          <w:sz w:val="22"/>
          <w:szCs w:val="22"/>
        </w:rPr>
        <w:t>isel t</w:t>
      </w:r>
      <w:r w:rsidR="00515949" w:rsidRPr="00E5184D">
        <w:rPr>
          <w:rFonts w:ascii="Cambria" w:hAnsi="Cambria"/>
          <w:sz w:val="22"/>
          <w:szCs w:val="22"/>
        </w:rPr>
        <w:t xml:space="preserve">öö parandama </w:t>
      </w:r>
      <w:r w:rsidRPr="00E5184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Töös esinevaks puuduseks loetakse </w:t>
      </w:r>
      <w:r w:rsidR="00601918" w:rsidRPr="00E5184D">
        <w:rPr>
          <w:rFonts w:ascii="Cambria" w:hAnsi="Cambria"/>
          <w:sz w:val="22"/>
          <w:szCs w:val="22"/>
        </w:rPr>
        <w:t xml:space="preserve">muuhulgas </w:t>
      </w:r>
      <w:r w:rsidRPr="00E5184D">
        <w:rPr>
          <w:rFonts w:ascii="Cambria" w:hAnsi="Cambria"/>
          <w:sz w:val="22"/>
          <w:szCs w:val="22"/>
        </w:rPr>
        <w:t>viga või hooletust töövõtja poolt tehtud arvutustes, uurimis-</w:t>
      </w:r>
      <w:r w:rsidR="000963E8" w:rsidRPr="00E5184D">
        <w:rPr>
          <w:rFonts w:ascii="Cambria" w:hAnsi="Cambria"/>
          <w:sz w:val="22"/>
          <w:szCs w:val="22"/>
        </w:rPr>
        <w:t xml:space="preserve"> või</w:t>
      </w:r>
      <w:r w:rsidRPr="00E5184D">
        <w:rPr>
          <w:rFonts w:ascii="Cambria" w:hAnsi="Cambria"/>
          <w:sz w:val="22"/>
          <w:szCs w:val="22"/>
        </w:rPr>
        <w:t xml:space="preserve"> mõõdistamis</w:t>
      </w:r>
      <w:r w:rsidR="00601918" w:rsidRPr="00E5184D">
        <w:rPr>
          <w:rFonts w:ascii="Cambria" w:hAnsi="Cambria"/>
          <w:sz w:val="22"/>
          <w:szCs w:val="22"/>
        </w:rPr>
        <w:t>tulemuste esitamisel, seletuste</w:t>
      </w:r>
      <w:r w:rsidRPr="00E5184D">
        <w:rPr>
          <w:rFonts w:ascii="Cambria" w:hAnsi="Cambria"/>
          <w:sz w:val="22"/>
          <w:szCs w:val="22"/>
        </w:rPr>
        <w:t xml:space="preserve"> või juhendite sõnastamisel või jooniste vormistamisel</w:t>
      </w:r>
      <w:r w:rsidR="00E5184D">
        <w:rPr>
          <w:rFonts w:ascii="Cambria" w:hAnsi="Cambria"/>
          <w:sz w:val="22"/>
          <w:szCs w:val="22"/>
        </w:rPr>
        <w:t xml:space="preserve"> </w:t>
      </w:r>
      <w:r w:rsidR="00601918" w:rsidRPr="00E5184D">
        <w:rPr>
          <w:rFonts w:ascii="Cambria" w:hAnsi="Cambria"/>
          <w:sz w:val="22"/>
          <w:szCs w:val="22"/>
        </w:rPr>
        <w:t>andmetes</w:t>
      </w:r>
      <w:r w:rsidRPr="00E5184D">
        <w:rPr>
          <w:rFonts w:ascii="Cambria" w:hAnsi="Cambria"/>
          <w:sz w:val="22"/>
          <w:szCs w:val="22"/>
        </w:rPr>
        <w:t xml:space="preserve"> või muud viga, mille tõttu töö tulemus ei vasta lepingu tingimustele.</w:t>
      </w:r>
      <w:r w:rsidR="00AD4FA7" w:rsidRPr="00E5184D">
        <w:rPr>
          <w:rFonts w:ascii="Cambria" w:hAnsi="Cambria"/>
          <w:sz w:val="22"/>
          <w:szCs w:val="22"/>
        </w:rPr>
        <w:t xml:space="preserve"> </w:t>
      </w:r>
    </w:p>
    <w:p w14:paraId="356D1851" w14:textId="51165B3B" w:rsidR="005C115F" w:rsidRPr="00DC7354" w:rsidRDefault="005C115F"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DC7354">
        <w:rPr>
          <w:rFonts w:ascii="Cambria" w:hAnsi="Cambria"/>
          <w:sz w:val="22"/>
          <w:szCs w:val="22"/>
        </w:rPr>
        <w:t xml:space="preserve">suma </w:t>
      </w:r>
      <w:r w:rsidR="00EA1B84" w:rsidRPr="00DC7354">
        <w:rPr>
          <w:rFonts w:ascii="Cambria" w:hAnsi="Cambria"/>
          <w:sz w:val="22"/>
          <w:szCs w:val="22"/>
        </w:rPr>
        <w:t xml:space="preserve">teisele poolele viivist </w:t>
      </w:r>
      <w:r w:rsidR="00C97BAD">
        <w:rPr>
          <w:rFonts w:ascii="Cambria" w:hAnsi="Cambria"/>
          <w:sz w:val="22"/>
          <w:szCs w:val="22"/>
        </w:rPr>
        <w:t>0,</w:t>
      </w:r>
      <w:r w:rsidR="00EA1B84" w:rsidRPr="00DC7354">
        <w:rPr>
          <w:rFonts w:ascii="Cambria" w:hAnsi="Cambria"/>
          <w:sz w:val="22"/>
          <w:szCs w:val="22"/>
        </w:rPr>
        <w:t>2</w:t>
      </w:r>
      <w:r w:rsidRPr="00DC7354">
        <w:rPr>
          <w:rFonts w:ascii="Cambria" w:hAnsi="Cambria"/>
          <w:sz w:val="22"/>
          <w:szCs w:val="22"/>
        </w:rPr>
        <w:t xml:space="preserve">% tasumisega viivitatud summalt päevas iga hilinenud kalendripäeva eest kuni kohustuse täitmiseni. </w:t>
      </w:r>
    </w:p>
    <w:p w14:paraId="354ABD35" w14:textId="6DA36A69" w:rsidR="005C115F" w:rsidRPr="00DC7354" w:rsidRDefault="00DC7354"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 xml:space="preserve">Töövõtja kohustub lepingu tingimustele vastava töö üleandmisega viivitamisel üle kokkulepitud tähtaja, kui ei esine vastutusest vabastavaid asjaolusid, maksma tellija nõudmisel leppetrahvi </w:t>
      </w:r>
      <w:r w:rsidR="00C97BAD">
        <w:rPr>
          <w:rFonts w:ascii="Cambria" w:hAnsi="Cambria"/>
          <w:sz w:val="22"/>
          <w:szCs w:val="22"/>
        </w:rPr>
        <w:t>kuni 50 eurot</w:t>
      </w:r>
      <w:r w:rsidR="00BD3088" w:rsidRPr="00DC7354">
        <w:rPr>
          <w:rFonts w:ascii="Cambria" w:hAnsi="Cambria"/>
          <w:sz w:val="22"/>
          <w:szCs w:val="22"/>
        </w:rPr>
        <w:t xml:space="preserve"> </w:t>
      </w:r>
      <w:r w:rsidR="005C115F" w:rsidRPr="00DC7354">
        <w:rPr>
          <w:rFonts w:ascii="Cambria" w:hAnsi="Cambria"/>
          <w:sz w:val="22"/>
          <w:szCs w:val="22"/>
        </w:rPr>
        <w:t>päevas iga viivitatud päeva eest kuni töö nõuet</w:t>
      </w:r>
      <w:r w:rsidRPr="00DC7354">
        <w:rPr>
          <w:rFonts w:ascii="Cambria" w:hAnsi="Cambria"/>
          <w:sz w:val="22"/>
          <w:szCs w:val="22"/>
        </w:rPr>
        <w:t>ekohase üleandmiseni tellijale.</w:t>
      </w:r>
    </w:p>
    <w:p w14:paraId="2D2A3258" w14:textId="77777777" w:rsidR="00DC7354" w:rsidRPr="00DC7354" w:rsidRDefault="00DC7354"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lastRenderedPageBreak/>
        <w:t>Kui üks pool rikub oma lepingust tulenevaid kohustusi, siis on teisel poolel õigus lisaks lepingus kokkulepitule kasutada tema suhtes ka muid võlaõigusseadusest tulenevaid õiguskaitsevahendeid.</w:t>
      </w:r>
    </w:p>
    <w:p w14:paraId="5162832A" w14:textId="5167802B" w:rsidR="00C319C0" w:rsidRPr="00DC7354" w:rsidRDefault="00C319C0" w:rsidP="00DC7354">
      <w:pPr>
        <w:tabs>
          <w:tab w:val="left" w:pos="851"/>
        </w:tabs>
        <w:spacing w:line="280" w:lineRule="exact"/>
        <w:jc w:val="both"/>
        <w:rPr>
          <w:rFonts w:ascii="Cambria" w:hAnsi="Cambria"/>
          <w:sz w:val="22"/>
          <w:szCs w:val="22"/>
        </w:rPr>
      </w:pPr>
    </w:p>
    <w:p w14:paraId="5272B7BC" w14:textId="0305455B" w:rsidR="0083284C" w:rsidRPr="00DC7354" w:rsidRDefault="0083284C"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L</w:t>
      </w:r>
      <w:r w:rsidR="00A30FF6" w:rsidRPr="00DC7354">
        <w:rPr>
          <w:rFonts w:ascii="Cambria" w:hAnsi="Cambria"/>
          <w:b/>
          <w:sz w:val="22"/>
          <w:szCs w:val="22"/>
        </w:rPr>
        <w:t>EPINGU KEHTIVUS</w:t>
      </w:r>
      <w:r w:rsidR="00EA1B84" w:rsidRPr="00DC7354">
        <w:rPr>
          <w:rFonts w:ascii="Cambria" w:hAnsi="Cambria"/>
          <w:b/>
          <w:sz w:val="22"/>
          <w:szCs w:val="22"/>
        </w:rPr>
        <w:t>, MUUTMINE</w:t>
      </w:r>
      <w:r w:rsidR="00A30FF6" w:rsidRPr="00DC7354">
        <w:rPr>
          <w:rFonts w:ascii="Cambria" w:hAnsi="Cambria"/>
          <w:b/>
          <w:sz w:val="22"/>
          <w:szCs w:val="22"/>
        </w:rPr>
        <w:t xml:space="preserve"> ja LÕPPEMINE</w:t>
      </w:r>
    </w:p>
    <w:p w14:paraId="4915BC91" w14:textId="1D9DF9F3" w:rsidR="00C319C0" w:rsidRPr="00DC7354" w:rsidRDefault="00C319C0" w:rsidP="00DC7354">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Leping jõustub ja loetakse sõlmituks selle allkirjastamisel mõlema poole poolt (lepingu sõlmimise päev on viimase digi</w:t>
      </w:r>
      <w:r w:rsidR="000A4A7F" w:rsidRPr="00DC7354">
        <w:rPr>
          <w:rFonts w:ascii="Cambria" w:hAnsi="Cambria"/>
          <w:sz w:val="22"/>
          <w:szCs w:val="22"/>
        </w:rPr>
        <w:t>taal</w:t>
      </w:r>
      <w:r w:rsidRPr="00DC7354">
        <w:rPr>
          <w:rFonts w:ascii="Cambria" w:hAnsi="Cambria"/>
          <w:sz w:val="22"/>
          <w:szCs w:val="22"/>
        </w:rPr>
        <w:t>allkirja andmise päev) ja on kehtiv kuni kohustuste täitmiseni poolte poolt.</w:t>
      </w:r>
    </w:p>
    <w:p w14:paraId="2820FF77" w14:textId="78087057" w:rsidR="00EA1B84" w:rsidRPr="00DC7354" w:rsidRDefault="00EA1B84" w:rsidP="00DC7354">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 xml:space="preserve">Lepingut võidakse muuta ainult poolte kokkuleppel ja kooskõlas kehtivate õigusaktidega. Vastavad muudatused vormistatakse kirjalikult lepingu lisadena ning need jõustuvad allakirjutamise momendist, kui muudatustes endas ei ole ette nähtud teistsugust jõustumise korda. </w:t>
      </w:r>
    </w:p>
    <w:p w14:paraId="14F5487B" w14:textId="377087DC" w:rsidR="00EA1B84" w:rsidRPr="00DC7354" w:rsidRDefault="00EA1B84" w:rsidP="00DC7354">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C7354">
        <w:rPr>
          <w:rFonts w:ascii="Cambria" w:hAnsi="Cambria"/>
          <w:sz w:val="22"/>
          <w:szCs w:val="22"/>
        </w:rPr>
        <w:t xml:space="preserve">Lepingut muuta sooviv pool esitab muudatusettepanekud teisele poolele kirjalikult. Muudatusettepanek peab olema põhjendatud. Teine pool on kohustatud ettepaneku läbi vaatama ja ettepaneku esitanud poolele kirjalikult vastama hiljemalt 5 kalendripäeva jooksul arvates ettepaneku saamisest. Ettepaneku mitterahuldamise otsus peab olema põhjendatud. </w:t>
      </w:r>
    </w:p>
    <w:p w14:paraId="61EFD4AD" w14:textId="320FDE19" w:rsidR="00C319C0" w:rsidRPr="00DC7354" w:rsidRDefault="00C319C0" w:rsidP="00DC7354">
      <w:pPr>
        <w:pStyle w:val="ListParagraph"/>
        <w:numPr>
          <w:ilvl w:val="1"/>
          <w:numId w:val="1"/>
        </w:numPr>
        <w:tabs>
          <w:tab w:val="left" w:pos="851"/>
        </w:tabs>
        <w:spacing w:line="280" w:lineRule="exact"/>
        <w:ind w:left="851" w:right="-61" w:hanging="851"/>
        <w:contextualSpacing w:val="0"/>
        <w:jc w:val="both"/>
        <w:rPr>
          <w:rFonts w:ascii="Cambria" w:hAnsi="Cambria"/>
          <w:sz w:val="22"/>
          <w:szCs w:val="22"/>
        </w:rPr>
      </w:pPr>
      <w:r w:rsidRPr="00DC7354">
        <w:rPr>
          <w:rFonts w:ascii="Cambria" w:hAnsi="Cambria"/>
          <w:sz w:val="22"/>
          <w:szCs w:val="22"/>
        </w:rPr>
        <w:t xml:space="preserve">Leping lõpeb lepingu kehtivusaja möödumisel või lepingu ennetähtaegsel  </w:t>
      </w:r>
      <w:r w:rsidR="00F40366" w:rsidRPr="00DC7354">
        <w:rPr>
          <w:rFonts w:ascii="Cambria" w:hAnsi="Cambria"/>
          <w:sz w:val="22"/>
          <w:szCs w:val="22"/>
        </w:rPr>
        <w:t xml:space="preserve">ühepoolsel </w:t>
      </w:r>
      <w:r w:rsidRPr="00DC7354">
        <w:rPr>
          <w:rFonts w:ascii="Cambria" w:hAnsi="Cambria"/>
          <w:sz w:val="22"/>
          <w:szCs w:val="22"/>
        </w:rPr>
        <w:t>ülesütlemisel võlaõigusseaduse</w:t>
      </w:r>
      <w:r w:rsidR="00F40366" w:rsidRPr="00DC7354">
        <w:rPr>
          <w:rFonts w:ascii="Cambria" w:hAnsi="Cambria"/>
          <w:sz w:val="22"/>
          <w:szCs w:val="22"/>
        </w:rPr>
        <w:t xml:space="preserve"> ja/või käesoleva lepingu</w:t>
      </w:r>
      <w:r w:rsidRPr="00DC7354">
        <w:rPr>
          <w:rFonts w:ascii="Cambria" w:hAnsi="Cambria"/>
          <w:sz w:val="22"/>
          <w:szCs w:val="22"/>
        </w:rPr>
        <w:t xml:space="preserve"> alusel. </w:t>
      </w:r>
    </w:p>
    <w:p w14:paraId="48BECE0F" w14:textId="77777777" w:rsidR="00C319C0" w:rsidRPr="00DC7354" w:rsidRDefault="00C319C0"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Lepingu võib ennetähtaegselt lõpetada poolte kokkuleppel.</w:t>
      </w:r>
    </w:p>
    <w:p w14:paraId="21A43EB4" w14:textId="1F176E59" w:rsidR="0083284C" w:rsidRDefault="00C319C0"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w:t>
      </w:r>
    </w:p>
    <w:p w14:paraId="60F10FEA" w14:textId="47EA3DB3" w:rsidR="0068614E" w:rsidRPr="00DC7354" w:rsidRDefault="00E5184D" w:rsidP="00DC7354">
      <w:pPr>
        <w:numPr>
          <w:ilvl w:val="1"/>
          <w:numId w:val="1"/>
        </w:numPr>
        <w:tabs>
          <w:tab w:val="left" w:pos="851"/>
        </w:tabs>
        <w:spacing w:line="280" w:lineRule="exact"/>
        <w:ind w:left="851" w:right="-61" w:hanging="851"/>
        <w:jc w:val="both"/>
        <w:rPr>
          <w:rFonts w:ascii="Cambria" w:hAnsi="Cambria"/>
          <w:sz w:val="22"/>
          <w:szCs w:val="22"/>
        </w:rPr>
      </w:pPr>
      <w:r w:rsidRPr="00E5184D">
        <w:rPr>
          <w:rFonts w:ascii="Cambria" w:hAnsi="Cambria"/>
          <w:sz w:val="22"/>
          <w:szCs w:val="22"/>
        </w:rPr>
        <w:t>Tellijal on õigus leping korraliselt ja ilma, et see oleks tingitud töövõtjapoolsest lepingu rikkumisest, üles ütelda igal ajal. Sellisel juhul on töövõtjal õigus nõuda tasu kõikide ülesütlemise hetkeks tehtud tööde eest ning muude põhjendatud ja tõendatud kulude hüvitamist, mis kaasnevad töövõtjale seoses lepingu ülesütlemisega tellija poolt. Töövõtjal ei teki õigust nõuda saamata jäänud tulu.</w:t>
      </w:r>
    </w:p>
    <w:p w14:paraId="35398DFA" w14:textId="77777777" w:rsidR="00C319C0" w:rsidRPr="00DC7354" w:rsidRDefault="00C319C0" w:rsidP="00DC7354">
      <w:pPr>
        <w:tabs>
          <w:tab w:val="left" w:pos="567"/>
          <w:tab w:val="left" w:pos="851"/>
        </w:tabs>
        <w:spacing w:line="280" w:lineRule="exact"/>
        <w:ind w:left="851" w:hanging="851"/>
        <w:jc w:val="both"/>
        <w:rPr>
          <w:rFonts w:ascii="Cambria" w:hAnsi="Cambria"/>
          <w:sz w:val="22"/>
          <w:szCs w:val="22"/>
        </w:rPr>
      </w:pPr>
    </w:p>
    <w:p w14:paraId="1EC5A674" w14:textId="7AE3F054" w:rsidR="00A30FF6" w:rsidRPr="00DC7354" w:rsidRDefault="00A30FF6"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TEATED</w:t>
      </w:r>
    </w:p>
    <w:p w14:paraId="209B1545" w14:textId="77777777" w:rsidR="0036730D" w:rsidRPr="00DC7354" w:rsidRDefault="0036730D" w:rsidP="00DC7354">
      <w:pPr>
        <w:pStyle w:val="ListParagraph"/>
        <w:numPr>
          <w:ilvl w:val="1"/>
          <w:numId w:val="1"/>
        </w:numPr>
        <w:spacing w:line="280" w:lineRule="exact"/>
        <w:ind w:left="851" w:hanging="851"/>
        <w:jc w:val="both"/>
        <w:rPr>
          <w:rFonts w:ascii="Cambria" w:hAnsi="Cambria"/>
          <w:sz w:val="22"/>
          <w:szCs w:val="22"/>
        </w:rPr>
      </w:pPr>
      <w:r w:rsidRPr="00DC7354">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DC7354" w:rsidRDefault="0036730D" w:rsidP="00DC7354">
      <w:pPr>
        <w:pStyle w:val="ListParagraph"/>
        <w:numPr>
          <w:ilvl w:val="1"/>
          <w:numId w:val="1"/>
        </w:numPr>
        <w:spacing w:line="280" w:lineRule="exact"/>
        <w:ind w:left="851" w:hanging="851"/>
        <w:jc w:val="both"/>
        <w:rPr>
          <w:rFonts w:ascii="Cambria" w:hAnsi="Cambria"/>
          <w:sz w:val="22"/>
          <w:szCs w:val="22"/>
        </w:rPr>
      </w:pPr>
      <w:r w:rsidRPr="00DC7354">
        <w:rPr>
          <w:rFonts w:ascii="Cambria" w:hAnsi="Cambria"/>
          <w:sz w:val="22"/>
          <w:szCs w:val="22"/>
        </w:rPr>
        <w:t xml:space="preserve">Informatsioonilist teadet võib edastada vabas vormis telefoni või e-posti teel lepingus nimetatud kontaktisikule. </w:t>
      </w:r>
    </w:p>
    <w:p w14:paraId="21D63E72" w14:textId="77777777" w:rsidR="0036730D" w:rsidRPr="00DC7354" w:rsidRDefault="0036730D" w:rsidP="00DC7354">
      <w:pPr>
        <w:pStyle w:val="ListParagraph"/>
        <w:numPr>
          <w:ilvl w:val="1"/>
          <w:numId w:val="1"/>
        </w:numPr>
        <w:spacing w:line="280" w:lineRule="exact"/>
        <w:ind w:left="851" w:hanging="851"/>
        <w:jc w:val="both"/>
        <w:rPr>
          <w:rFonts w:ascii="Cambria" w:hAnsi="Cambria"/>
          <w:sz w:val="22"/>
          <w:szCs w:val="22"/>
        </w:rPr>
      </w:pPr>
      <w:r w:rsidRPr="00DC7354">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1587B9D5" w14:textId="77777777" w:rsidR="00D42DBA" w:rsidRPr="00DC7354" w:rsidRDefault="00D42DBA" w:rsidP="00DC7354">
      <w:pPr>
        <w:tabs>
          <w:tab w:val="left" w:pos="851"/>
        </w:tabs>
        <w:spacing w:line="280" w:lineRule="exact"/>
        <w:ind w:left="851" w:hanging="851"/>
        <w:jc w:val="both"/>
        <w:rPr>
          <w:rFonts w:ascii="Cambria" w:hAnsi="Cambria"/>
          <w:sz w:val="22"/>
          <w:szCs w:val="22"/>
        </w:rPr>
      </w:pPr>
    </w:p>
    <w:p w14:paraId="46623150" w14:textId="42B523E9" w:rsidR="00A30FF6" w:rsidRPr="00DC7354" w:rsidRDefault="00A30FF6" w:rsidP="00DC7354">
      <w:pPr>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POOLTE KONTAKTISIKUD</w:t>
      </w:r>
    </w:p>
    <w:p w14:paraId="1D754EBD" w14:textId="3F6D65CE" w:rsidR="00223283" w:rsidRPr="00DC7354" w:rsidRDefault="00223283"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 xml:space="preserve">Tellija kontaktisik, kellel on õigus kontrollida töövõtja kohustuste täitmist ning alla kirjutada töö üleandmise-vastuvõtmise aktile on </w:t>
      </w:r>
      <w:r w:rsidR="0068614E">
        <w:rPr>
          <w:rFonts w:ascii="Cambria" w:hAnsi="Cambria"/>
          <w:sz w:val="22"/>
          <w:szCs w:val="22"/>
        </w:rPr>
        <w:t>keskkonna</w:t>
      </w:r>
      <w:r w:rsidRPr="00DC7354">
        <w:rPr>
          <w:rFonts w:ascii="Cambria" w:hAnsi="Cambria"/>
          <w:sz w:val="22"/>
          <w:szCs w:val="22"/>
        </w:rPr>
        <w:t xml:space="preserve">spetsialist </w:t>
      </w:r>
      <w:r w:rsidR="0068614E">
        <w:rPr>
          <w:rFonts w:ascii="Cambria" w:hAnsi="Cambria"/>
          <w:sz w:val="22"/>
          <w:szCs w:val="22"/>
        </w:rPr>
        <w:t>Birgit Panksepp</w:t>
      </w:r>
      <w:r w:rsidRPr="00A36F2F">
        <w:rPr>
          <w:rFonts w:ascii="Cambria" w:hAnsi="Cambria"/>
          <w:sz w:val="22"/>
          <w:szCs w:val="22"/>
        </w:rPr>
        <w:t xml:space="preserve">, </w:t>
      </w:r>
      <w:r w:rsidR="00E5184D" w:rsidRPr="00E5184D">
        <w:rPr>
          <w:rFonts w:ascii="Cambria" w:hAnsi="Cambria"/>
          <w:sz w:val="22"/>
          <w:szCs w:val="22"/>
        </w:rPr>
        <w:t xml:space="preserve">+372 5344 6686, </w:t>
      </w:r>
      <w:hyperlink r:id="rId11" w:history="1">
        <w:r w:rsidR="00E5184D" w:rsidRPr="00E5184D">
          <w:rPr>
            <w:rStyle w:val="Hyperlink"/>
            <w:rFonts w:ascii="Cambria" w:hAnsi="Cambria"/>
            <w:sz w:val="22"/>
            <w:szCs w:val="22"/>
          </w:rPr>
          <w:t>birgit.panksepp@sauevald.ee</w:t>
        </w:r>
      </w:hyperlink>
      <w:r w:rsidRPr="00DC7354">
        <w:rPr>
          <w:rFonts w:ascii="Cambria" w:hAnsi="Cambria"/>
          <w:sz w:val="22"/>
          <w:szCs w:val="22"/>
          <w:u w:val="single"/>
        </w:rPr>
        <w:t xml:space="preserve"> </w:t>
      </w:r>
    </w:p>
    <w:p w14:paraId="6AF5A6B0" w14:textId="59C96AEA" w:rsidR="00A30FF6" w:rsidRPr="00DC7354" w:rsidRDefault="00223283" w:rsidP="00DC7354">
      <w:pPr>
        <w:numPr>
          <w:ilvl w:val="1"/>
          <w:numId w:val="1"/>
        </w:numPr>
        <w:tabs>
          <w:tab w:val="left" w:pos="851"/>
        </w:tabs>
        <w:spacing w:line="280" w:lineRule="exact"/>
        <w:ind w:left="851" w:right="-61" w:hanging="851"/>
        <w:jc w:val="both"/>
        <w:rPr>
          <w:rFonts w:ascii="Cambria" w:hAnsi="Cambria"/>
          <w:sz w:val="22"/>
          <w:szCs w:val="22"/>
        </w:rPr>
      </w:pPr>
      <w:r w:rsidRPr="00DC7354">
        <w:rPr>
          <w:rFonts w:ascii="Cambria" w:hAnsi="Cambria"/>
          <w:sz w:val="22"/>
          <w:szCs w:val="22"/>
        </w:rPr>
        <w:t>Töövõtja kontaktisik, kes lahendab tehnilised küsimused ning kellel on alla kirjutada</w:t>
      </w:r>
      <w:r w:rsidR="00EA1B84" w:rsidRPr="00DC7354">
        <w:rPr>
          <w:rFonts w:ascii="Cambria" w:hAnsi="Cambria"/>
          <w:sz w:val="22"/>
          <w:szCs w:val="22"/>
        </w:rPr>
        <w:t xml:space="preserve"> töö üleandmise-vastuvõtmise aktile on </w:t>
      </w:r>
      <w:r w:rsidR="0068614E">
        <w:rPr>
          <w:rFonts w:ascii="Cambria" w:hAnsi="Cambria"/>
          <w:sz w:val="22"/>
          <w:szCs w:val="22"/>
        </w:rPr>
        <w:t>…..</w:t>
      </w:r>
      <w:r w:rsidRPr="00DC7354">
        <w:rPr>
          <w:rFonts w:ascii="Cambria" w:hAnsi="Cambria"/>
          <w:sz w:val="22"/>
          <w:szCs w:val="22"/>
        </w:rPr>
        <w:t>.</w:t>
      </w:r>
    </w:p>
    <w:p w14:paraId="2D1655FB" w14:textId="77777777" w:rsidR="00223283" w:rsidRPr="00DC7354" w:rsidRDefault="00223283" w:rsidP="00DC7354">
      <w:pPr>
        <w:tabs>
          <w:tab w:val="left" w:pos="851"/>
        </w:tabs>
        <w:spacing w:line="280" w:lineRule="exact"/>
        <w:ind w:left="851" w:hanging="851"/>
        <w:rPr>
          <w:rFonts w:ascii="Cambria" w:hAnsi="Cambria"/>
          <w:sz w:val="22"/>
          <w:szCs w:val="22"/>
        </w:rPr>
      </w:pPr>
    </w:p>
    <w:p w14:paraId="6DFA73AA" w14:textId="3AC02FAA" w:rsidR="003F2C21" w:rsidRPr="00DC7354" w:rsidRDefault="00C319C0" w:rsidP="00DC7354">
      <w:pPr>
        <w:pStyle w:val="ListParagraph"/>
        <w:numPr>
          <w:ilvl w:val="0"/>
          <w:numId w:val="1"/>
        </w:numPr>
        <w:tabs>
          <w:tab w:val="left" w:pos="851"/>
        </w:tabs>
        <w:spacing w:line="280" w:lineRule="exact"/>
        <w:ind w:left="851" w:hanging="851"/>
        <w:jc w:val="both"/>
        <w:rPr>
          <w:rFonts w:ascii="Cambria" w:hAnsi="Cambria"/>
          <w:b/>
          <w:sz w:val="22"/>
          <w:szCs w:val="22"/>
        </w:rPr>
      </w:pPr>
      <w:r w:rsidRPr="00DC7354">
        <w:rPr>
          <w:rFonts w:ascii="Cambria" w:hAnsi="Cambria"/>
          <w:b/>
          <w:sz w:val="22"/>
          <w:szCs w:val="22"/>
        </w:rPr>
        <w:t>POOLTE ANDMED JA ALLKIRJAD</w:t>
      </w:r>
    </w:p>
    <w:p w14:paraId="70D92517" w14:textId="7E9B5816" w:rsidR="004A38C5" w:rsidRPr="00DC7354" w:rsidRDefault="004A38C5" w:rsidP="00DC7354">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677"/>
        <w:gridCol w:w="3259"/>
        <w:gridCol w:w="1419"/>
      </w:tblGrid>
      <w:tr w:rsidR="0036730D" w:rsidRPr="00DC7354" w14:paraId="1AF93F6E" w14:textId="75A577A7" w:rsidTr="009821D3">
        <w:tc>
          <w:tcPr>
            <w:tcW w:w="4678" w:type="dxa"/>
            <w:shd w:val="clear" w:color="auto" w:fill="auto"/>
          </w:tcPr>
          <w:p w14:paraId="25A67C92" w14:textId="77777777" w:rsidR="0036730D" w:rsidRPr="00DC7354" w:rsidRDefault="0036730D" w:rsidP="00DC7354">
            <w:pPr>
              <w:spacing w:line="280" w:lineRule="exact"/>
              <w:ind w:right="-345"/>
              <w:rPr>
                <w:rFonts w:ascii="Cambria" w:hAnsi="Cambria"/>
                <w:sz w:val="22"/>
                <w:szCs w:val="22"/>
              </w:rPr>
            </w:pPr>
            <w:r w:rsidRPr="00DC7354">
              <w:rPr>
                <w:rFonts w:ascii="Cambria" w:hAnsi="Cambria"/>
                <w:sz w:val="22"/>
                <w:szCs w:val="22"/>
              </w:rPr>
              <w:t>Tellija:</w:t>
            </w:r>
          </w:p>
        </w:tc>
        <w:tc>
          <w:tcPr>
            <w:tcW w:w="3260" w:type="dxa"/>
            <w:shd w:val="clear" w:color="auto" w:fill="auto"/>
          </w:tcPr>
          <w:p w14:paraId="7F05C23B" w14:textId="77777777" w:rsidR="0036730D" w:rsidRPr="00DC7354" w:rsidRDefault="0036730D" w:rsidP="00DC7354">
            <w:pPr>
              <w:spacing w:line="280" w:lineRule="exact"/>
              <w:ind w:right="-345"/>
              <w:rPr>
                <w:rFonts w:ascii="Cambria" w:hAnsi="Cambria"/>
                <w:sz w:val="22"/>
                <w:szCs w:val="22"/>
              </w:rPr>
            </w:pPr>
            <w:r w:rsidRPr="00DC7354">
              <w:rPr>
                <w:rFonts w:ascii="Cambria" w:hAnsi="Cambria"/>
                <w:sz w:val="22"/>
                <w:szCs w:val="22"/>
              </w:rPr>
              <w:t>Töövõtja:</w:t>
            </w:r>
          </w:p>
        </w:tc>
        <w:tc>
          <w:tcPr>
            <w:tcW w:w="1419" w:type="dxa"/>
          </w:tcPr>
          <w:p w14:paraId="67EC4A69" w14:textId="77777777" w:rsidR="0036730D" w:rsidRPr="00DC7354" w:rsidRDefault="0036730D" w:rsidP="00DC7354">
            <w:pPr>
              <w:spacing w:line="280" w:lineRule="exact"/>
              <w:ind w:right="-345"/>
              <w:rPr>
                <w:rFonts w:ascii="Cambria" w:hAnsi="Cambria"/>
                <w:sz w:val="22"/>
                <w:szCs w:val="22"/>
              </w:rPr>
            </w:pPr>
          </w:p>
        </w:tc>
      </w:tr>
      <w:tr w:rsidR="00223283" w:rsidRPr="00DC7354" w14:paraId="70BC0A82" w14:textId="164FDDF7" w:rsidTr="009821D3">
        <w:tc>
          <w:tcPr>
            <w:tcW w:w="4678" w:type="dxa"/>
            <w:shd w:val="clear" w:color="auto" w:fill="auto"/>
          </w:tcPr>
          <w:p w14:paraId="67032B50" w14:textId="77777777" w:rsidR="00223283" w:rsidRPr="00DC7354" w:rsidRDefault="00223283" w:rsidP="00DC7354">
            <w:pPr>
              <w:spacing w:line="280" w:lineRule="exact"/>
              <w:rPr>
                <w:rFonts w:ascii="Cambria" w:hAnsi="Cambria"/>
                <w:sz w:val="22"/>
                <w:szCs w:val="22"/>
              </w:rPr>
            </w:pPr>
            <w:r w:rsidRPr="00DC7354">
              <w:rPr>
                <w:rFonts w:ascii="Cambria" w:hAnsi="Cambria"/>
                <w:sz w:val="22"/>
                <w:szCs w:val="22"/>
              </w:rPr>
              <w:t>Saue Vallavalitsus</w:t>
            </w:r>
          </w:p>
        </w:tc>
        <w:tc>
          <w:tcPr>
            <w:tcW w:w="3260" w:type="dxa"/>
            <w:shd w:val="clear" w:color="auto" w:fill="auto"/>
          </w:tcPr>
          <w:p w14:paraId="7FA1796B" w14:textId="004BB108" w:rsidR="00223283" w:rsidRPr="00DC7354" w:rsidRDefault="00223283" w:rsidP="00DC7354">
            <w:pPr>
              <w:spacing w:line="280" w:lineRule="exact"/>
              <w:ind w:right="-345"/>
              <w:rPr>
                <w:rFonts w:ascii="Cambria" w:hAnsi="Cambria"/>
                <w:sz w:val="22"/>
                <w:szCs w:val="22"/>
              </w:rPr>
            </w:pPr>
          </w:p>
        </w:tc>
        <w:tc>
          <w:tcPr>
            <w:tcW w:w="1419" w:type="dxa"/>
          </w:tcPr>
          <w:p w14:paraId="1103071A" w14:textId="77777777" w:rsidR="00223283" w:rsidRPr="00DC7354" w:rsidRDefault="00223283" w:rsidP="00DC7354">
            <w:pPr>
              <w:spacing w:line="280" w:lineRule="exact"/>
              <w:ind w:right="-345"/>
              <w:rPr>
                <w:rFonts w:ascii="Cambria" w:hAnsi="Cambria"/>
                <w:sz w:val="22"/>
                <w:szCs w:val="22"/>
              </w:rPr>
            </w:pPr>
          </w:p>
        </w:tc>
      </w:tr>
      <w:tr w:rsidR="00223283" w:rsidRPr="00DC7354" w14:paraId="47C65577" w14:textId="5A81774A" w:rsidTr="009821D3">
        <w:tc>
          <w:tcPr>
            <w:tcW w:w="4678" w:type="dxa"/>
            <w:shd w:val="clear" w:color="auto" w:fill="auto"/>
          </w:tcPr>
          <w:p w14:paraId="78EC1B2E" w14:textId="320799A2" w:rsidR="00223283" w:rsidRPr="00DC7354" w:rsidRDefault="00223283" w:rsidP="00DC7354">
            <w:pPr>
              <w:spacing w:line="280" w:lineRule="exact"/>
              <w:rPr>
                <w:rFonts w:ascii="Cambria" w:hAnsi="Cambria"/>
                <w:sz w:val="22"/>
                <w:szCs w:val="22"/>
              </w:rPr>
            </w:pPr>
            <w:r w:rsidRPr="00DC7354">
              <w:rPr>
                <w:rFonts w:ascii="Cambria" w:hAnsi="Cambria"/>
                <w:sz w:val="22"/>
                <w:szCs w:val="22"/>
              </w:rPr>
              <w:t>77000430</w:t>
            </w:r>
          </w:p>
        </w:tc>
        <w:tc>
          <w:tcPr>
            <w:tcW w:w="3260" w:type="dxa"/>
            <w:shd w:val="clear" w:color="auto" w:fill="auto"/>
          </w:tcPr>
          <w:p w14:paraId="14DB9A97" w14:textId="72D33627" w:rsidR="00223283" w:rsidRPr="00DC7354" w:rsidRDefault="00223283" w:rsidP="00DC7354">
            <w:pPr>
              <w:spacing w:line="280" w:lineRule="exact"/>
              <w:ind w:right="-345"/>
              <w:rPr>
                <w:rFonts w:ascii="Cambria" w:hAnsi="Cambria"/>
                <w:sz w:val="22"/>
                <w:szCs w:val="22"/>
              </w:rPr>
            </w:pPr>
          </w:p>
        </w:tc>
        <w:tc>
          <w:tcPr>
            <w:tcW w:w="1419" w:type="dxa"/>
          </w:tcPr>
          <w:p w14:paraId="33CA32EB" w14:textId="77777777" w:rsidR="00223283" w:rsidRPr="00DC7354" w:rsidRDefault="00223283" w:rsidP="00DC7354">
            <w:pPr>
              <w:spacing w:line="280" w:lineRule="exact"/>
              <w:ind w:right="-345"/>
              <w:rPr>
                <w:rFonts w:ascii="Cambria" w:hAnsi="Cambria"/>
                <w:sz w:val="22"/>
                <w:szCs w:val="22"/>
              </w:rPr>
            </w:pPr>
          </w:p>
        </w:tc>
      </w:tr>
      <w:tr w:rsidR="00223283" w:rsidRPr="00DC7354" w14:paraId="32454C38" w14:textId="3D61B1C1" w:rsidTr="009821D3">
        <w:tc>
          <w:tcPr>
            <w:tcW w:w="4678" w:type="dxa"/>
            <w:shd w:val="clear" w:color="auto" w:fill="auto"/>
          </w:tcPr>
          <w:p w14:paraId="1EC9A26E" w14:textId="4CAF6A66" w:rsidR="00223283" w:rsidRPr="00DC7354" w:rsidRDefault="00223283" w:rsidP="00DC7354">
            <w:pPr>
              <w:spacing w:line="280" w:lineRule="exact"/>
              <w:rPr>
                <w:rFonts w:ascii="Cambria" w:hAnsi="Cambria"/>
                <w:sz w:val="22"/>
                <w:szCs w:val="22"/>
              </w:rPr>
            </w:pPr>
            <w:r w:rsidRPr="00DC7354">
              <w:rPr>
                <w:rFonts w:ascii="Cambria" w:hAnsi="Cambria"/>
                <w:sz w:val="22"/>
                <w:szCs w:val="22"/>
              </w:rPr>
              <w:t>Kütise 8, Saue linn</w:t>
            </w:r>
          </w:p>
        </w:tc>
        <w:tc>
          <w:tcPr>
            <w:tcW w:w="3260" w:type="dxa"/>
            <w:shd w:val="clear" w:color="auto" w:fill="auto"/>
          </w:tcPr>
          <w:p w14:paraId="38691487" w14:textId="2BD1637E" w:rsidR="00223283" w:rsidRPr="00DC7354" w:rsidRDefault="00223283" w:rsidP="00DC7354">
            <w:pPr>
              <w:spacing w:line="280" w:lineRule="exact"/>
              <w:ind w:right="-345"/>
              <w:rPr>
                <w:rFonts w:ascii="Cambria" w:hAnsi="Cambria"/>
                <w:sz w:val="22"/>
                <w:szCs w:val="22"/>
              </w:rPr>
            </w:pPr>
          </w:p>
        </w:tc>
        <w:tc>
          <w:tcPr>
            <w:tcW w:w="1419" w:type="dxa"/>
          </w:tcPr>
          <w:p w14:paraId="67ED1306" w14:textId="77777777" w:rsidR="00223283" w:rsidRPr="00DC7354" w:rsidRDefault="00223283" w:rsidP="00DC7354">
            <w:pPr>
              <w:spacing w:line="280" w:lineRule="exact"/>
              <w:ind w:right="-345"/>
              <w:rPr>
                <w:rFonts w:ascii="Cambria" w:hAnsi="Cambria"/>
                <w:sz w:val="22"/>
                <w:szCs w:val="22"/>
              </w:rPr>
            </w:pPr>
          </w:p>
        </w:tc>
      </w:tr>
      <w:tr w:rsidR="00223283" w:rsidRPr="00DC7354" w14:paraId="2BDD95C0" w14:textId="27058A92" w:rsidTr="009821D3">
        <w:tc>
          <w:tcPr>
            <w:tcW w:w="4678" w:type="dxa"/>
            <w:shd w:val="clear" w:color="auto" w:fill="auto"/>
          </w:tcPr>
          <w:p w14:paraId="2789DDA2" w14:textId="043A296E" w:rsidR="00223283" w:rsidRPr="00DC7354" w:rsidRDefault="00223283" w:rsidP="00DC7354">
            <w:pPr>
              <w:spacing w:line="280" w:lineRule="exact"/>
              <w:rPr>
                <w:rFonts w:ascii="Cambria" w:hAnsi="Cambria"/>
                <w:sz w:val="22"/>
                <w:szCs w:val="22"/>
              </w:rPr>
            </w:pPr>
            <w:r w:rsidRPr="00DC7354">
              <w:rPr>
                <w:rFonts w:ascii="Cambria" w:hAnsi="Cambria"/>
                <w:sz w:val="22"/>
                <w:szCs w:val="22"/>
              </w:rPr>
              <w:t>Saue vald, Harju maakond 76505</w:t>
            </w:r>
          </w:p>
        </w:tc>
        <w:tc>
          <w:tcPr>
            <w:tcW w:w="3260" w:type="dxa"/>
            <w:shd w:val="clear" w:color="auto" w:fill="auto"/>
          </w:tcPr>
          <w:p w14:paraId="6F0848CB" w14:textId="1AE29B3D" w:rsidR="00223283" w:rsidRPr="00DC7354" w:rsidRDefault="00223283" w:rsidP="00DC7354">
            <w:pPr>
              <w:spacing w:line="280" w:lineRule="exact"/>
              <w:ind w:right="-345"/>
              <w:rPr>
                <w:rFonts w:ascii="Cambria" w:hAnsi="Cambria"/>
                <w:sz w:val="22"/>
                <w:szCs w:val="22"/>
              </w:rPr>
            </w:pPr>
          </w:p>
        </w:tc>
        <w:tc>
          <w:tcPr>
            <w:tcW w:w="1419" w:type="dxa"/>
          </w:tcPr>
          <w:p w14:paraId="1AA1CB46" w14:textId="77777777" w:rsidR="00223283" w:rsidRPr="00DC7354" w:rsidRDefault="00223283" w:rsidP="00DC7354">
            <w:pPr>
              <w:spacing w:line="280" w:lineRule="exact"/>
              <w:ind w:right="-345"/>
              <w:rPr>
                <w:rFonts w:ascii="Cambria" w:hAnsi="Cambria"/>
                <w:sz w:val="22"/>
                <w:szCs w:val="22"/>
              </w:rPr>
            </w:pPr>
          </w:p>
        </w:tc>
      </w:tr>
      <w:tr w:rsidR="00223283" w:rsidRPr="00DC7354" w14:paraId="5FCDE640" w14:textId="624BB458" w:rsidTr="009821D3">
        <w:tc>
          <w:tcPr>
            <w:tcW w:w="4678" w:type="dxa"/>
            <w:shd w:val="clear" w:color="auto" w:fill="auto"/>
          </w:tcPr>
          <w:p w14:paraId="6EC69FEB" w14:textId="6650CA6F" w:rsidR="00223283" w:rsidRPr="00DC7354" w:rsidRDefault="008B3252" w:rsidP="00DC7354">
            <w:pPr>
              <w:spacing w:line="280" w:lineRule="exact"/>
              <w:rPr>
                <w:rFonts w:ascii="Cambria" w:hAnsi="Cambria"/>
                <w:sz w:val="22"/>
                <w:szCs w:val="22"/>
              </w:rPr>
            </w:pPr>
            <w:hyperlink r:id="rId12" w:history="1">
              <w:r w:rsidR="00223283" w:rsidRPr="00DC7354">
                <w:rPr>
                  <w:rStyle w:val="Hyperlink"/>
                  <w:rFonts w:ascii="Cambria" w:hAnsi="Cambria"/>
                  <w:sz w:val="22"/>
                  <w:szCs w:val="22"/>
                </w:rPr>
                <w:t>info@sauevald.ee</w:t>
              </w:r>
            </w:hyperlink>
            <w:r w:rsidR="00223283" w:rsidRPr="00DC7354">
              <w:rPr>
                <w:rFonts w:ascii="Cambria" w:hAnsi="Cambria"/>
                <w:sz w:val="22"/>
                <w:szCs w:val="22"/>
              </w:rPr>
              <w:t xml:space="preserve"> </w:t>
            </w:r>
          </w:p>
        </w:tc>
        <w:tc>
          <w:tcPr>
            <w:tcW w:w="3260" w:type="dxa"/>
            <w:shd w:val="clear" w:color="auto" w:fill="auto"/>
          </w:tcPr>
          <w:p w14:paraId="54F1EAEA" w14:textId="026A2B10" w:rsidR="00223283" w:rsidRPr="00DC7354" w:rsidRDefault="00223283" w:rsidP="00DC7354">
            <w:pPr>
              <w:spacing w:line="280" w:lineRule="exact"/>
              <w:ind w:right="-345"/>
              <w:rPr>
                <w:rFonts w:ascii="Cambria" w:hAnsi="Cambria"/>
                <w:sz w:val="22"/>
                <w:szCs w:val="22"/>
              </w:rPr>
            </w:pPr>
          </w:p>
        </w:tc>
        <w:tc>
          <w:tcPr>
            <w:tcW w:w="1419" w:type="dxa"/>
          </w:tcPr>
          <w:p w14:paraId="0D5275AE" w14:textId="77777777" w:rsidR="00223283" w:rsidRPr="00DC7354" w:rsidRDefault="00223283" w:rsidP="00DC7354">
            <w:pPr>
              <w:spacing w:line="280" w:lineRule="exact"/>
              <w:ind w:right="-345"/>
              <w:rPr>
                <w:rFonts w:ascii="Cambria" w:hAnsi="Cambria"/>
                <w:sz w:val="22"/>
                <w:szCs w:val="22"/>
              </w:rPr>
            </w:pPr>
          </w:p>
        </w:tc>
      </w:tr>
      <w:tr w:rsidR="00223283" w:rsidRPr="00DC7354" w14:paraId="56DBD212" w14:textId="0E7CFDF0" w:rsidTr="009821D3">
        <w:tc>
          <w:tcPr>
            <w:tcW w:w="4678" w:type="dxa"/>
            <w:shd w:val="clear" w:color="auto" w:fill="auto"/>
          </w:tcPr>
          <w:p w14:paraId="79071DE2" w14:textId="77777777" w:rsidR="00223283" w:rsidRPr="00DC7354" w:rsidRDefault="00223283" w:rsidP="00DC7354">
            <w:pPr>
              <w:spacing w:line="280" w:lineRule="exact"/>
              <w:rPr>
                <w:rFonts w:ascii="Cambria" w:hAnsi="Cambria"/>
                <w:sz w:val="22"/>
                <w:szCs w:val="22"/>
              </w:rPr>
            </w:pPr>
          </w:p>
        </w:tc>
        <w:tc>
          <w:tcPr>
            <w:tcW w:w="3260" w:type="dxa"/>
            <w:shd w:val="clear" w:color="auto" w:fill="auto"/>
          </w:tcPr>
          <w:p w14:paraId="211251E0" w14:textId="77777777" w:rsidR="00223283" w:rsidRPr="00DC7354" w:rsidRDefault="00223283" w:rsidP="00DC7354">
            <w:pPr>
              <w:spacing w:line="280" w:lineRule="exact"/>
              <w:ind w:right="-345"/>
              <w:rPr>
                <w:rFonts w:ascii="Cambria" w:hAnsi="Cambria"/>
                <w:sz w:val="22"/>
                <w:szCs w:val="22"/>
              </w:rPr>
            </w:pPr>
          </w:p>
        </w:tc>
        <w:tc>
          <w:tcPr>
            <w:tcW w:w="1419" w:type="dxa"/>
          </w:tcPr>
          <w:p w14:paraId="6C269370" w14:textId="77777777" w:rsidR="00223283" w:rsidRPr="00DC7354" w:rsidRDefault="00223283" w:rsidP="00DC7354">
            <w:pPr>
              <w:spacing w:line="280" w:lineRule="exact"/>
              <w:ind w:right="-345"/>
              <w:rPr>
                <w:rFonts w:ascii="Cambria" w:hAnsi="Cambria"/>
                <w:sz w:val="22"/>
                <w:szCs w:val="22"/>
              </w:rPr>
            </w:pPr>
          </w:p>
        </w:tc>
      </w:tr>
      <w:tr w:rsidR="00223283" w:rsidRPr="00DC7354" w14:paraId="0446BC0D" w14:textId="3986DD2F" w:rsidTr="009821D3">
        <w:tc>
          <w:tcPr>
            <w:tcW w:w="4678" w:type="dxa"/>
            <w:shd w:val="clear" w:color="auto" w:fill="auto"/>
          </w:tcPr>
          <w:p w14:paraId="4A16D242" w14:textId="77777777" w:rsidR="00223283" w:rsidRPr="00DC7354" w:rsidRDefault="00223283" w:rsidP="00DC7354">
            <w:pPr>
              <w:spacing w:line="280" w:lineRule="exact"/>
              <w:rPr>
                <w:rFonts w:ascii="Cambria" w:hAnsi="Cambria"/>
                <w:sz w:val="22"/>
                <w:szCs w:val="22"/>
              </w:rPr>
            </w:pPr>
            <w:r w:rsidRPr="00DC7354">
              <w:rPr>
                <w:rFonts w:ascii="Cambria" w:hAnsi="Cambria"/>
                <w:sz w:val="22"/>
                <w:szCs w:val="22"/>
              </w:rPr>
              <w:t>(allkirjastatud digitaalselt)</w:t>
            </w:r>
          </w:p>
        </w:tc>
        <w:tc>
          <w:tcPr>
            <w:tcW w:w="3260" w:type="dxa"/>
            <w:shd w:val="clear" w:color="auto" w:fill="auto"/>
          </w:tcPr>
          <w:p w14:paraId="688D0005" w14:textId="361380AC" w:rsidR="00223283" w:rsidRPr="00DC7354" w:rsidRDefault="00223283" w:rsidP="00DC7354">
            <w:pPr>
              <w:spacing w:line="280" w:lineRule="exact"/>
              <w:ind w:right="-345"/>
              <w:rPr>
                <w:rFonts w:ascii="Cambria" w:hAnsi="Cambria"/>
                <w:sz w:val="22"/>
                <w:szCs w:val="22"/>
              </w:rPr>
            </w:pPr>
            <w:r w:rsidRPr="00DC7354">
              <w:rPr>
                <w:rFonts w:ascii="Cambria" w:hAnsi="Cambria"/>
                <w:sz w:val="22"/>
                <w:szCs w:val="22"/>
              </w:rPr>
              <w:t>(allkirjastatud digitaalselt)</w:t>
            </w:r>
          </w:p>
        </w:tc>
        <w:tc>
          <w:tcPr>
            <w:tcW w:w="1419" w:type="dxa"/>
          </w:tcPr>
          <w:p w14:paraId="05E0266D" w14:textId="77777777" w:rsidR="00223283" w:rsidRPr="00DC7354" w:rsidRDefault="00223283" w:rsidP="00DC7354">
            <w:pPr>
              <w:spacing w:line="280" w:lineRule="exact"/>
              <w:ind w:right="-345"/>
              <w:rPr>
                <w:rFonts w:ascii="Cambria" w:hAnsi="Cambria"/>
                <w:sz w:val="22"/>
                <w:szCs w:val="22"/>
              </w:rPr>
            </w:pPr>
          </w:p>
        </w:tc>
      </w:tr>
      <w:tr w:rsidR="00223283" w:rsidRPr="00DC7354" w14:paraId="02E548F5" w14:textId="1D7B9CE6" w:rsidTr="009821D3">
        <w:tc>
          <w:tcPr>
            <w:tcW w:w="4678" w:type="dxa"/>
            <w:shd w:val="clear" w:color="auto" w:fill="auto"/>
          </w:tcPr>
          <w:p w14:paraId="28A8F858" w14:textId="77777777" w:rsidR="00223283" w:rsidRPr="00DC7354" w:rsidRDefault="00223283" w:rsidP="00DC7354">
            <w:pPr>
              <w:spacing w:line="280" w:lineRule="exact"/>
              <w:rPr>
                <w:rFonts w:ascii="Cambria" w:hAnsi="Cambria"/>
                <w:sz w:val="22"/>
                <w:szCs w:val="22"/>
              </w:rPr>
            </w:pPr>
            <w:r w:rsidRPr="00DC7354">
              <w:rPr>
                <w:rFonts w:ascii="Cambria" w:hAnsi="Cambria"/>
                <w:sz w:val="22"/>
                <w:szCs w:val="22"/>
              </w:rPr>
              <w:t>Andres Laisk</w:t>
            </w:r>
          </w:p>
        </w:tc>
        <w:tc>
          <w:tcPr>
            <w:tcW w:w="3260" w:type="dxa"/>
            <w:shd w:val="clear" w:color="auto" w:fill="auto"/>
          </w:tcPr>
          <w:p w14:paraId="754C1597" w14:textId="79F36DDB" w:rsidR="00223283" w:rsidRPr="00DC7354" w:rsidRDefault="00223283" w:rsidP="00DC7354">
            <w:pPr>
              <w:spacing w:line="280" w:lineRule="exact"/>
              <w:ind w:right="-345"/>
              <w:rPr>
                <w:rFonts w:ascii="Cambria" w:hAnsi="Cambria"/>
                <w:sz w:val="22"/>
                <w:szCs w:val="22"/>
              </w:rPr>
            </w:pPr>
          </w:p>
        </w:tc>
        <w:tc>
          <w:tcPr>
            <w:tcW w:w="1419" w:type="dxa"/>
          </w:tcPr>
          <w:p w14:paraId="2A3EE6D8" w14:textId="77777777" w:rsidR="00223283" w:rsidRPr="00DC7354" w:rsidRDefault="00223283" w:rsidP="00DC7354">
            <w:pPr>
              <w:spacing w:line="280" w:lineRule="exact"/>
              <w:ind w:right="-345"/>
              <w:rPr>
                <w:rFonts w:ascii="Cambria" w:hAnsi="Cambria"/>
                <w:sz w:val="22"/>
                <w:szCs w:val="22"/>
              </w:rPr>
            </w:pPr>
          </w:p>
        </w:tc>
      </w:tr>
      <w:tr w:rsidR="00223283" w:rsidRPr="00DC7354" w14:paraId="44539171" w14:textId="14E3C98B" w:rsidTr="009821D3">
        <w:tc>
          <w:tcPr>
            <w:tcW w:w="4678" w:type="dxa"/>
            <w:shd w:val="clear" w:color="auto" w:fill="auto"/>
          </w:tcPr>
          <w:p w14:paraId="312C7F4D" w14:textId="77777777" w:rsidR="00223283" w:rsidRPr="00DC7354" w:rsidRDefault="00223283" w:rsidP="00DC7354">
            <w:pPr>
              <w:spacing w:line="280" w:lineRule="exact"/>
              <w:rPr>
                <w:rFonts w:ascii="Cambria" w:hAnsi="Cambria"/>
                <w:sz w:val="22"/>
                <w:szCs w:val="22"/>
              </w:rPr>
            </w:pPr>
            <w:r w:rsidRPr="00DC7354">
              <w:rPr>
                <w:rFonts w:ascii="Cambria" w:hAnsi="Cambria"/>
                <w:sz w:val="22"/>
                <w:szCs w:val="22"/>
              </w:rPr>
              <w:t>vallavanem</w:t>
            </w:r>
          </w:p>
        </w:tc>
        <w:tc>
          <w:tcPr>
            <w:tcW w:w="3260" w:type="dxa"/>
            <w:shd w:val="clear" w:color="auto" w:fill="auto"/>
          </w:tcPr>
          <w:p w14:paraId="131C6B78" w14:textId="0ACA5A6E" w:rsidR="00223283" w:rsidRPr="00DC7354" w:rsidRDefault="00223283" w:rsidP="00DC7354">
            <w:pPr>
              <w:spacing w:line="280" w:lineRule="exact"/>
              <w:ind w:right="-345"/>
              <w:rPr>
                <w:rFonts w:ascii="Cambria" w:hAnsi="Cambria"/>
                <w:sz w:val="22"/>
                <w:szCs w:val="22"/>
              </w:rPr>
            </w:pPr>
          </w:p>
        </w:tc>
        <w:tc>
          <w:tcPr>
            <w:tcW w:w="1419" w:type="dxa"/>
          </w:tcPr>
          <w:p w14:paraId="01B79717" w14:textId="77777777" w:rsidR="00223283" w:rsidRPr="00DC7354" w:rsidRDefault="00223283" w:rsidP="00DC7354">
            <w:pPr>
              <w:spacing w:line="280" w:lineRule="exact"/>
              <w:ind w:right="-345"/>
              <w:rPr>
                <w:rFonts w:ascii="Cambria" w:hAnsi="Cambria"/>
                <w:sz w:val="22"/>
                <w:szCs w:val="22"/>
              </w:rPr>
            </w:pPr>
          </w:p>
        </w:tc>
      </w:tr>
    </w:tbl>
    <w:p w14:paraId="0140671C" w14:textId="53321476" w:rsidR="00744678" w:rsidRPr="00DC7354" w:rsidRDefault="00744678" w:rsidP="00DC7354">
      <w:pPr>
        <w:spacing w:line="280" w:lineRule="exact"/>
        <w:rPr>
          <w:rFonts w:ascii="Cambria" w:hAnsi="Cambria"/>
          <w:sz w:val="22"/>
          <w:szCs w:val="22"/>
        </w:rPr>
      </w:pPr>
    </w:p>
    <w:sectPr w:rsidR="00744678" w:rsidRPr="00DC7354" w:rsidSect="00EE70CE">
      <w:pgSz w:w="11909" w:h="16834" w:code="9"/>
      <w:pgMar w:top="1135" w:right="1136" w:bottom="1417"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774BE" w14:textId="77777777" w:rsidR="00603642" w:rsidRDefault="00603642">
      <w:r>
        <w:separator/>
      </w:r>
    </w:p>
  </w:endnote>
  <w:endnote w:type="continuationSeparator" w:id="0">
    <w:p w14:paraId="2FBAE4AA" w14:textId="77777777" w:rsidR="00603642" w:rsidRDefault="0060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C385D" w14:textId="77777777" w:rsidR="00603642" w:rsidRDefault="00603642">
      <w:r>
        <w:separator/>
      </w:r>
    </w:p>
  </w:footnote>
  <w:footnote w:type="continuationSeparator" w:id="0">
    <w:p w14:paraId="5AC42826" w14:textId="77777777" w:rsidR="00603642" w:rsidRDefault="0060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DE46A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6"/>
  </w:num>
  <w:num w:numId="5">
    <w:abstractNumId w:val="12"/>
  </w:num>
  <w:num w:numId="6">
    <w:abstractNumId w:val="11"/>
  </w:num>
  <w:num w:numId="7">
    <w:abstractNumId w:val="2"/>
  </w:num>
  <w:num w:numId="8">
    <w:abstractNumId w:val="8"/>
  </w:num>
  <w:num w:numId="9">
    <w:abstractNumId w:val="9"/>
  </w:num>
  <w:num w:numId="10">
    <w:abstractNumId w:val="7"/>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4C"/>
    <w:rsid w:val="00000349"/>
    <w:rsid w:val="000054EE"/>
    <w:rsid w:val="00010651"/>
    <w:rsid w:val="0001117E"/>
    <w:rsid w:val="000122D7"/>
    <w:rsid w:val="000130CC"/>
    <w:rsid w:val="00013696"/>
    <w:rsid w:val="000173CB"/>
    <w:rsid w:val="000265F5"/>
    <w:rsid w:val="00035599"/>
    <w:rsid w:val="000378A4"/>
    <w:rsid w:val="00040E91"/>
    <w:rsid w:val="0004247C"/>
    <w:rsid w:val="00046506"/>
    <w:rsid w:val="000467C2"/>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161F"/>
    <w:rsid w:val="00100675"/>
    <w:rsid w:val="00107EB8"/>
    <w:rsid w:val="0011195A"/>
    <w:rsid w:val="00115528"/>
    <w:rsid w:val="00116849"/>
    <w:rsid w:val="00120EE1"/>
    <w:rsid w:val="001234D0"/>
    <w:rsid w:val="00125B5C"/>
    <w:rsid w:val="00127E99"/>
    <w:rsid w:val="001317AB"/>
    <w:rsid w:val="0013643B"/>
    <w:rsid w:val="00143B58"/>
    <w:rsid w:val="001445BA"/>
    <w:rsid w:val="001509ED"/>
    <w:rsid w:val="001511C4"/>
    <w:rsid w:val="00161997"/>
    <w:rsid w:val="00162E3B"/>
    <w:rsid w:val="00163C60"/>
    <w:rsid w:val="00164677"/>
    <w:rsid w:val="00171540"/>
    <w:rsid w:val="001773AA"/>
    <w:rsid w:val="001822C3"/>
    <w:rsid w:val="00183E56"/>
    <w:rsid w:val="001876A1"/>
    <w:rsid w:val="00190119"/>
    <w:rsid w:val="001915BB"/>
    <w:rsid w:val="00193FA0"/>
    <w:rsid w:val="0019474C"/>
    <w:rsid w:val="001A1BC4"/>
    <w:rsid w:val="001A69B1"/>
    <w:rsid w:val="001A6AD1"/>
    <w:rsid w:val="001A773F"/>
    <w:rsid w:val="001B058E"/>
    <w:rsid w:val="001B3F7E"/>
    <w:rsid w:val="001B48F7"/>
    <w:rsid w:val="001C190C"/>
    <w:rsid w:val="001C5E63"/>
    <w:rsid w:val="001C68AE"/>
    <w:rsid w:val="001D2C03"/>
    <w:rsid w:val="001D2CEC"/>
    <w:rsid w:val="001E7A80"/>
    <w:rsid w:val="001F347B"/>
    <w:rsid w:val="001F34C7"/>
    <w:rsid w:val="001F390B"/>
    <w:rsid w:val="00201E48"/>
    <w:rsid w:val="00206F0A"/>
    <w:rsid w:val="00207BFB"/>
    <w:rsid w:val="00210ACB"/>
    <w:rsid w:val="002140DD"/>
    <w:rsid w:val="00214E33"/>
    <w:rsid w:val="00223283"/>
    <w:rsid w:val="00223CAD"/>
    <w:rsid w:val="002307E7"/>
    <w:rsid w:val="00233DDE"/>
    <w:rsid w:val="00235788"/>
    <w:rsid w:val="002366F3"/>
    <w:rsid w:val="00240FF5"/>
    <w:rsid w:val="0024209B"/>
    <w:rsid w:val="00246F6F"/>
    <w:rsid w:val="00256AE9"/>
    <w:rsid w:val="00257379"/>
    <w:rsid w:val="0026001C"/>
    <w:rsid w:val="0026104A"/>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220"/>
    <w:rsid w:val="002F3BEA"/>
    <w:rsid w:val="00301E31"/>
    <w:rsid w:val="00323868"/>
    <w:rsid w:val="00323CFF"/>
    <w:rsid w:val="00325F0C"/>
    <w:rsid w:val="00330287"/>
    <w:rsid w:val="00336AFA"/>
    <w:rsid w:val="00343969"/>
    <w:rsid w:val="003521DD"/>
    <w:rsid w:val="003558CF"/>
    <w:rsid w:val="00356BB2"/>
    <w:rsid w:val="00363851"/>
    <w:rsid w:val="00364AAD"/>
    <w:rsid w:val="00364E00"/>
    <w:rsid w:val="0036730D"/>
    <w:rsid w:val="00372810"/>
    <w:rsid w:val="00375E1F"/>
    <w:rsid w:val="00380123"/>
    <w:rsid w:val="003817D5"/>
    <w:rsid w:val="00382AEC"/>
    <w:rsid w:val="003835DF"/>
    <w:rsid w:val="00385B3D"/>
    <w:rsid w:val="00385C46"/>
    <w:rsid w:val="00390814"/>
    <w:rsid w:val="00390C69"/>
    <w:rsid w:val="003A110B"/>
    <w:rsid w:val="003A1E44"/>
    <w:rsid w:val="003A2A41"/>
    <w:rsid w:val="003A2E3F"/>
    <w:rsid w:val="003A71FF"/>
    <w:rsid w:val="003B272F"/>
    <w:rsid w:val="003B30F7"/>
    <w:rsid w:val="003B36DC"/>
    <w:rsid w:val="003B79D4"/>
    <w:rsid w:val="003C61C4"/>
    <w:rsid w:val="003D3810"/>
    <w:rsid w:val="003D662E"/>
    <w:rsid w:val="003D677A"/>
    <w:rsid w:val="003E1A34"/>
    <w:rsid w:val="003E5C78"/>
    <w:rsid w:val="003E66FA"/>
    <w:rsid w:val="003F1B83"/>
    <w:rsid w:val="003F2C21"/>
    <w:rsid w:val="003F7786"/>
    <w:rsid w:val="00402DFF"/>
    <w:rsid w:val="0040448B"/>
    <w:rsid w:val="00406EB8"/>
    <w:rsid w:val="00410903"/>
    <w:rsid w:val="00411B26"/>
    <w:rsid w:val="00415D25"/>
    <w:rsid w:val="0042637F"/>
    <w:rsid w:val="00427214"/>
    <w:rsid w:val="00427BC3"/>
    <w:rsid w:val="004309EE"/>
    <w:rsid w:val="00431384"/>
    <w:rsid w:val="00431A89"/>
    <w:rsid w:val="004327A8"/>
    <w:rsid w:val="004339D0"/>
    <w:rsid w:val="00435789"/>
    <w:rsid w:val="00435C47"/>
    <w:rsid w:val="004376B2"/>
    <w:rsid w:val="00444914"/>
    <w:rsid w:val="00452827"/>
    <w:rsid w:val="004558F9"/>
    <w:rsid w:val="00455A99"/>
    <w:rsid w:val="00466B11"/>
    <w:rsid w:val="0047118F"/>
    <w:rsid w:val="00476F98"/>
    <w:rsid w:val="00485004"/>
    <w:rsid w:val="004865AF"/>
    <w:rsid w:val="0048661C"/>
    <w:rsid w:val="00496ECE"/>
    <w:rsid w:val="004A38C5"/>
    <w:rsid w:val="004A459C"/>
    <w:rsid w:val="004B178C"/>
    <w:rsid w:val="004B2E9B"/>
    <w:rsid w:val="004C4B51"/>
    <w:rsid w:val="004D1DCD"/>
    <w:rsid w:val="004D2EEE"/>
    <w:rsid w:val="004D3FE8"/>
    <w:rsid w:val="004D549A"/>
    <w:rsid w:val="004D59CE"/>
    <w:rsid w:val="004E51E7"/>
    <w:rsid w:val="004F2415"/>
    <w:rsid w:val="004F5748"/>
    <w:rsid w:val="004F5C32"/>
    <w:rsid w:val="00500113"/>
    <w:rsid w:val="00501ADE"/>
    <w:rsid w:val="005054AF"/>
    <w:rsid w:val="00506590"/>
    <w:rsid w:val="00507AD8"/>
    <w:rsid w:val="00515949"/>
    <w:rsid w:val="00521596"/>
    <w:rsid w:val="00522BED"/>
    <w:rsid w:val="00527709"/>
    <w:rsid w:val="00535582"/>
    <w:rsid w:val="005403B9"/>
    <w:rsid w:val="00541FF6"/>
    <w:rsid w:val="00543E9B"/>
    <w:rsid w:val="00544BAD"/>
    <w:rsid w:val="005468AB"/>
    <w:rsid w:val="005473B3"/>
    <w:rsid w:val="00554523"/>
    <w:rsid w:val="00554EDA"/>
    <w:rsid w:val="00555EE3"/>
    <w:rsid w:val="005601E3"/>
    <w:rsid w:val="0056546C"/>
    <w:rsid w:val="00565C8D"/>
    <w:rsid w:val="00565EA1"/>
    <w:rsid w:val="005677EB"/>
    <w:rsid w:val="00571456"/>
    <w:rsid w:val="00572680"/>
    <w:rsid w:val="00575F7C"/>
    <w:rsid w:val="005844CB"/>
    <w:rsid w:val="005854DC"/>
    <w:rsid w:val="00592B45"/>
    <w:rsid w:val="005A534B"/>
    <w:rsid w:val="005A7768"/>
    <w:rsid w:val="005C115F"/>
    <w:rsid w:val="005C3624"/>
    <w:rsid w:val="005C3EFB"/>
    <w:rsid w:val="005D049F"/>
    <w:rsid w:val="005D113A"/>
    <w:rsid w:val="005D1559"/>
    <w:rsid w:val="005D5C24"/>
    <w:rsid w:val="005D756D"/>
    <w:rsid w:val="005D7925"/>
    <w:rsid w:val="005E7517"/>
    <w:rsid w:val="005F1B9B"/>
    <w:rsid w:val="005F32AD"/>
    <w:rsid w:val="005F605A"/>
    <w:rsid w:val="006001C5"/>
    <w:rsid w:val="00601918"/>
    <w:rsid w:val="00603642"/>
    <w:rsid w:val="00603A6F"/>
    <w:rsid w:val="006111F5"/>
    <w:rsid w:val="00611C80"/>
    <w:rsid w:val="0063020B"/>
    <w:rsid w:val="006354F6"/>
    <w:rsid w:val="00641769"/>
    <w:rsid w:val="00641DFB"/>
    <w:rsid w:val="0065085B"/>
    <w:rsid w:val="0065295A"/>
    <w:rsid w:val="00662CE7"/>
    <w:rsid w:val="00682BAA"/>
    <w:rsid w:val="00683753"/>
    <w:rsid w:val="006849C4"/>
    <w:rsid w:val="0068614E"/>
    <w:rsid w:val="006868F5"/>
    <w:rsid w:val="00686AC3"/>
    <w:rsid w:val="00690632"/>
    <w:rsid w:val="006937D4"/>
    <w:rsid w:val="006A17E7"/>
    <w:rsid w:val="006A48C9"/>
    <w:rsid w:val="006A4F0A"/>
    <w:rsid w:val="006B46A0"/>
    <w:rsid w:val="006B5446"/>
    <w:rsid w:val="006C05E7"/>
    <w:rsid w:val="006C1FF3"/>
    <w:rsid w:val="006C4FCC"/>
    <w:rsid w:val="006C7C0C"/>
    <w:rsid w:val="006D2E5A"/>
    <w:rsid w:val="006D5C2C"/>
    <w:rsid w:val="006D7A3A"/>
    <w:rsid w:val="006E0B79"/>
    <w:rsid w:val="006E2835"/>
    <w:rsid w:val="006F4FDB"/>
    <w:rsid w:val="006F6086"/>
    <w:rsid w:val="00707875"/>
    <w:rsid w:val="0071303D"/>
    <w:rsid w:val="0071408D"/>
    <w:rsid w:val="00714131"/>
    <w:rsid w:val="00715E0C"/>
    <w:rsid w:val="00724DFF"/>
    <w:rsid w:val="007261CA"/>
    <w:rsid w:val="00726E17"/>
    <w:rsid w:val="007333B1"/>
    <w:rsid w:val="00737145"/>
    <w:rsid w:val="00744678"/>
    <w:rsid w:val="00750D1F"/>
    <w:rsid w:val="00752431"/>
    <w:rsid w:val="00752591"/>
    <w:rsid w:val="00753CF3"/>
    <w:rsid w:val="007545F6"/>
    <w:rsid w:val="007622BD"/>
    <w:rsid w:val="00764E35"/>
    <w:rsid w:val="00770964"/>
    <w:rsid w:val="007715FD"/>
    <w:rsid w:val="0078124A"/>
    <w:rsid w:val="007877E1"/>
    <w:rsid w:val="00797B45"/>
    <w:rsid w:val="007A1E20"/>
    <w:rsid w:val="007A57C5"/>
    <w:rsid w:val="007B61D5"/>
    <w:rsid w:val="007C14EB"/>
    <w:rsid w:val="007C1CD2"/>
    <w:rsid w:val="007D3132"/>
    <w:rsid w:val="007D51B8"/>
    <w:rsid w:val="007D6E18"/>
    <w:rsid w:val="007E3899"/>
    <w:rsid w:val="007E3FA5"/>
    <w:rsid w:val="007E5ED9"/>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71E3"/>
    <w:rsid w:val="00887B68"/>
    <w:rsid w:val="008932DB"/>
    <w:rsid w:val="00894FA4"/>
    <w:rsid w:val="008A77B1"/>
    <w:rsid w:val="008B0C41"/>
    <w:rsid w:val="008B20D6"/>
    <w:rsid w:val="008B3252"/>
    <w:rsid w:val="008B3C6E"/>
    <w:rsid w:val="008B4045"/>
    <w:rsid w:val="008B571C"/>
    <w:rsid w:val="008B58F0"/>
    <w:rsid w:val="008B621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902609"/>
    <w:rsid w:val="009042E3"/>
    <w:rsid w:val="009054FA"/>
    <w:rsid w:val="00906D30"/>
    <w:rsid w:val="009072E1"/>
    <w:rsid w:val="0091424F"/>
    <w:rsid w:val="0091606E"/>
    <w:rsid w:val="00921595"/>
    <w:rsid w:val="00931815"/>
    <w:rsid w:val="0093255E"/>
    <w:rsid w:val="00933E2B"/>
    <w:rsid w:val="00936FBE"/>
    <w:rsid w:val="009457AB"/>
    <w:rsid w:val="00947FAF"/>
    <w:rsid w:val="00950D11"/>
    <w:rsid w:val="009520FC"/>
    <w:rsid w:val="0095241E"/>
    <w:rsid w:val="009540B5"/>
    <w:rsid w:val="009614BC"/>
    <w:rsid w:val="009810A3"/>
    <w:rsid w:val="009821D3"/>
    <w:rsid w:val="00987CC3"/>
    <w:rsid w:val="00987F9D"/>
    <w:rsid w:val="009A1FB9"/>
    <w:rsid w:val="009A2CFB"/>
    <w:rsid w:val="009A6FCF"/>
    <w:rsid w:val="009B1BB7"/>
    <w:rsid w:val="009B5C1C"/>
    <w:rsid w:val="009C33EC"/>
    <w:rsid w:val="009C3C83"/>
    <w:rsid w:val="009C4749"/>
    <w:rsid w:val="009C5AE1"/>
    <w:rsid w:val="009C6A33"/>
    <w:rsid w:val="009D2580"/>
    <w:rsid w:val="009D3778"/>
    <w:rsid w:val="009D638B"/>
    <w:rsid w:val="009E1043"/>
    <w:rsid w:val="009E1B56"/>
    <w:rsid w:val="009E33FF"/>
    <w:rsid w:val="009E48F8"/>
    <w:rsid w:val="009E6641"/>
    <w:rsid w:val="009F5D16"/>
    <w:rsid w:val="009F70F8"/>
    <w:rsid w:val="00A038E1"/>
    <w:rsid w:val="00A038F3"/>
    <w:rsid w:val="00A103B5"/>
    <w:rsid w:val="00A15826"/>
    <w:rsid w:val="00A30FF6"/>
    <w:rsid w:val="00A35122"/>
    <w:rsid w:val="00A35426"/>
    <w:rsid w:val="00A35EAC"/>
    <w:rsid w:val="00A36D49"/>
    <w:rsid w:val="00A36F2F"/>
    <w:rsid w:val="00A41D7D"/>
    <w:rsid w:val="00A421B9"/>
    <w:rsid w:val="00A4263D"/>
    <w:rsid w:val="00A44976"/>
    <w:rsid w:val="00A45DA6"/>
    <w:rsid w:val="00A657E9"/>
    <w:rsid w:val="00A77707"/>
    <w:rsid w:val="00A77D25"/>
    <w:rsid w:val="00A81109"/>
    <w:rsid w:val="00A823C0"/>
    <w:rsid w:val="00A8775D"/>
    <w:rsid w:val="00A902C9"/>
    <w:rsid w:val="00A902F1"/>
    <w:rsid w:val="00A941FA"/>
    <w:rsid w:val="00A94C87"/>
    <w:rsid w:val="00A9575B"/>
    <w:rsid w:val="00AA4040"/>
    <w:rsid w:val="00AA5164"/>
    <w:rsid w:val="00AA55B6"/>
    <w:rsid w:val="00AA76D0"/>
    <w:rsid w:val="00AB0EF6"/>
    <w:rsid w:val="00AB1919"/>
    <w:rsid w:val="00AB37B0"/>
    <w:rsid w:val="00AB6D2C"/>
    <w:rsid w:val="00AC2FE8"/>
    <w:rsid w:val="00AC33C7"/>
    <w:rsid w:val="00AC3681"/>
    <w:rsid w:val="00AC67D6"/>
    <w:rsid w:val="00AD4FA7"/>
    <w:rsid w:val="00AE1C78"/>
    <w:rsid w:val="00AE2BB0"/>
    <w:rsid w:val="00AF2632"/>
    <w:rsid w:val="00AF5934"/>
    <w:rsid w:val="00B04521"/>
    <w:rsid w:val="00B05C42"/>
    <w:rsid w:val="00B061EE"/>
    <w:rsid w:val="00B07D0D"/>
    <w:rsid w:val="00B21467"/>
    <w:rsid w:val="00B22B94"/>
    <w:rsid w:val="00B2300A"/>
    <w:rsid w:val="00B231A0"/>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190C"/>
    <w:rsid w:val="00B95B70"/>
    <w:rsid w:val="00B97BC6"/>
    <w:rsid w:val="00BA0815"/>
    <w:rsid w:val="00BB1107"/>
    <w:rsid w:val="00BB250D"/>
    <w:rsid w:val="00BB3C60"/>
    <w:rsid w:val="00BB438D"/>
    <w:rsid w:val="00BB78FB"/>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97BAD"/>
    <w:rsid w:val="00CB09DA"/>
    <w:rsid w:val="00CB593A"/>
    <w:rsid w:val="00CB7946"/>
    <w:rsid w:val="00CC103E"/>
    <w:rsid w:val="00CC1D41"/>
    <w:rsid w:val="00CC3C24"/>
    <w:rsid w:val="00CC440B"/>
    <w:rsid w:val="00CC4B06"/>
    <w:rsid w:val="00CC5788"/>
    <w:rsid w:val="00CD203C"/>
    <w:rsid w:val="00CD2AF9"/>
    <w:rsid w:val="00CD3666"/>
    <w:rsid w:val="00CE066A"/>
    <w:rsid w:val="00CE3222"/>
    <w:rsid w:val="00CF514B"/>
    <w:rsid w:val="00D01A8A"/>
    <w:rsid w:val="00D062AB"/>
    <w:rsid w:val="00D06636"/>
    <w:rsid w:val="00D0706F"/>
    <w:rsid w:val="00D07F68"/>
    <w:rsid w:val="00D14995"/>
    <w:rsid w:val="00D16E59"/>
    <w:rsid w:val="00D22529"/>
    <w:rsid w:val="00D26F04"/>
    <w:rsid w:val="00D32C90"/>
    <w:rsid w:val="00D37625"/>
    <w:rsid w:val="00D42DBA"/>
    <w:rsid w:val="00D43ADD"/>
    <w:rsid w:val="00D44102"/>
    <w:rsid w:val="00D45D53"/>
    <w:rsid w:val="00D521C6"/>
    <w:rsid w:val="00D52397"/>
    <w:rsid w:val="00D5487C"/>
    <w:rsid w:val="00D5498B"/>
    <w:rsid w:val="00D56799"/>
    <w:rsid w:val="00D65BA7"/>
    <w:rsid w:val="00D7138C"/>
    <w:rsid w:val="00D71F32"/>
    <w:rsid w:val="00D7232F"/>
    <w:rsid w:val="00D8161B"/>
    <w:rsid w:val="00D82C77"/>
    <w:rsid w:val="00D83386"/>
    <w:rsid w:val="00D84266"/>
    <w:rsid w:val="00D85D41"/>
    <w:rsid w:val="00D86D24"/>
    <w:rsid w:val="00D952B1"/>
    <w:rsid w:val="00DA50F5"/>
    <w:rsid w:val="00DA6C19"/>
    <w:rsid w:val="00DA77FB"/>
    <w:rsid w:val="00DA78E7"/>
    <w:rsid w:val="00DC2913"/>
    <w:rsid w:val="00DC7354"/>
    <w:rsid w:val="00DD484F"/>
    <w:rsid w:val="00DD587A"/>
    <w:rsid w:val="00DF0B40"/>
    <w:rsid w:val="00DF0CD7"/>
    <w:rsid w:val="00DF181E"/>
    <w:rsid w:val="00DF6131"/>
    <w:rsid w:val="00E048F5"/>
    <w:rsid w:val="00E10FB3"/>
    <w:rsid w:val="00E110A1"/>
    <w:rsid w:val="00E22486"/>
    <w:rsid w:val="00E228CC"/>
    <w:rsid w:val="00E2493A"/>
    <w:rsid w:val="00E27486"/>
    <w:rsid w:val="00E27E28"/>
    <w:rsid w:val="00E407FD"/>
    <w:rsid w:val="00E410BB"/>
    <w:rsid w:val="00E4177F"/>
    <w:rsid w:val="00E4301B"/>
    <w:rsid w:val="00E440AE"/>
    <w:rsid w:val="00E45AD3"/>
    <w:rsid w:val="00E45DFE"/>
    <w:rsid w:val="00E51666"/>
    <w:rsid w:val="00E5184D"/>
    <w:rsid w:val="00E5355A"/>
    <w:rsid w:val="00E54372"/>
    <w:rsid w:val="00E54CDB"/>
    <w:rsid w:val="00E630D5"/>
    <w:rsid w:val="00E65470"/>
    <w:rsid w:val="00E658B2"/>
    <w:rsid w:val="00E6643E"/>
    <w:rsid w:val="00E8041E"/>
    <w:rsid w:val="00E838BE"/>
    <w:rsid w:val="00E9701B"/>
    <w:rsid w:val="00EA09CF"/>
    <w:rsid w:val="00EA168A"/>
    <w:rsid w:val="00EA1876"/>
    <w:rsid w:val="00EA1B84"/>
    <w:rsid w:val="00EA1DB0"/>
    <w:rsid w:val="00EB0233"/>
    <w:rsid w:val="00EB28F6"/>
    <w:rsid w:val="00EC479B"/>
    <w:rsid w:val="00EC714E"/>
    <w:rsid w:val="00ED1D89"/>
    <w:rsid w:val="00ED3A4A"/>
    <w:rsid w:val="00ED4010"/>
    <w:rsid w:val="00ED53D8"/>
    <w:rsid w:val="00EE3B5C"/>
    <w:rsid w:val="00EE4897"/>
    <w:rsid w:val="00EE70CE"/>
    <w:rsid w:val="00EF0EAB"/>
    <w:rsid w:val="00EF388A"/>
    <w:rsid w:val="00F13E0B"/>
    <w:rsid w:val="00F2393F"/>
    <w:rsid w:val="00F23EBF"/>
    <w:rsid w:val="00F34A4A"/>
    <w:rsid w:val="00F40366"/>
    <w:rsid w:val="00F41D03"/>
    <w:rsid w:val="00F4532E"/>
    <w:rsid w:val="00F45A22"/>
    <w:rsid w:val="00F5015B"/>
    <w:rsid w:val="00F53BB9"/>
    <w:rsid w:val="00F552D3"/>
    <w:rsid w:val="00F56D8D"/>
    <w:rsid w:val="00F70024"/>
    <w:rsid w:val="00F72175"/>
    <w:rsid w:val="00F77727"/>
    <w:rsid w:val="00F9047B"/>
    <w:rsid w:val="00F92653"/>
    <w:rsid w:val="00FA4AB1"/>
    <w:rsid w:val="00FB04EA"/>
    <w:rsid w:val="00FB390F"/>
    <w:rsid w:val="00FB443A"/>
    <w:rsid w:val="00FB5586"/>
    <w:rsid w:val="00FB58CD"/>
    <w:rsid w:val="00FD1744"/>
    <w:rsid w:val="00FD18BE"/>
    <w:rsid w:val="00FD7F81"/>
    <w:rsid w:val="00FE0EFC"/>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84713">
      <w:bodyDiv w:val="1"/>
      <w:marLeft w:val="0"/>
      <w:marRight w:val="0"/>
      <w:marTop w:val="0"/>
      <w:marBottom w:val="0"/>
      <w:divBdr>
        <w:top w:val="none" w:sz="0" w:space="0" w:color="auto"/>
        <w:left w:val="none" w:sz="0" w:space="0" w:color="auto"/>
        <w:bottom w:val="none" w:sz="0" w:space="0" w:color="auto"/>
        <w:right w:val="none" w:sz="0" w:space="0" w:color="auto"/>
      </w:divBdr>
    </w:div>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rgit.panksepp@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4608-9FFF-4DB7-8638-70963D9CB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B9FCF-1ED4-4AAA-ABDB-9F5F9B8CF4E5}">
  <ds:schemaRefs>
    <ds:schemaRef ds:uri="http://schemas.microsoft.com/sharepoint/v3/contenttype/forms"/>
  </ds:schemaRefs>
</ds:datastoreItem>
</file>

<file path=customXml/itemProps3.xml><?xml version="1.0" encoding="utf-8"?>
<ds:datastoreItem xmlns:ds="http://schemas.openxmlformats.org/officeDocument/2006/customXml" ds:itemID="{7789FD10-EC05-42EC-AA5E-CC2D25486E04}">
  <ds:schemaRefs>
    <ds:schemaRef ds:uri="http://purl.org/dc/elements/1.1/"/>
    <ds:schemaRef ds:uri="61af162a-93a9-4d23-aa68-6157a471e4cb"/>
    <ds:schemaRef ds:uri="http://purl.org/dc/terms/"/>
    <ds:schemaRef ds:uri="d09063bf-02b7-40c7-b350-c718aefbe14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106A736-7DCA-49E1-ABAB-9E1AE8E3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2343</Words>
  <Characters>13593</Characters>
  <Application>Microsoft Office Word</Application>
  <DocSecurity>4</DocSecurity>
  <Lines>113</Lines>
  <Paragraphs>31</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dc:creator>
  <cp:lastModifiedBy>Birgit Panksepp</cp:lastModifiedBy>
  <cp:revision>2</cp:revision>
  <cp:lastPrinted>2018-01-18T14:01:00Z</cp:lastPrinted>
  <dcterms:created xsi:type="dcterms:W3CDTF">2021-11-03T14:13:00Z</dcterms:created>
  <dcterms:modified xsi:type="dcterms:W3CDTF">2021-11-03T14:13:00Z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