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60BD" w14:textId="77777777" w:rsidR="00FE798B" w:rsidRPr="00970796" w:rsidRDefault="00FE798B" w:rsidP="00970796">
      <w:pPr>
        <w:jc w:val="center"/>
        <w:rPr>
          <w:rFonts w:ascii="Cambria" w:hAnsi="Cambria" w:cstheme="minorHAnsi"/>
          <w:b/>
          <w:u w:val="single"/>
        </w:rPr>
      </w:pPr>
      <w:r w:rsidRPr="00970796">
        <w:rPr>
          <w:rFonts w:ascii="Cambria" w:hAnsi="Cambria" w:cstheme="minorHAnsi"/>
        </w:rPr>
        <w:t>Alla lihthanke piirmäära jääv hange „Ruila mõisa pargi hoolduskava koostamine“</w:t>
      </w:r>
    </w:p>
    <w:p w14:paraId="12CBBFC2" w14:textId="7062A928" w:rsidR="00FE798B" w:rsidRPr="00970796" w:rsidRDefault="00FE798B" w:rsidP="00970796">
      <w:pPr>
        <w:ind w:left="2124" w:firstLine="708"/>
        <w:rPr>
          <w:rFonts w:ascii="Cambria" w:hAnsi="Cambria" w:cstheme="minorHAnsi"/>
          <w:b/>
          <w:u w:val="single"/>
        </w:rPr>
      </w:pPr>
      <w:r w:rsidRPr="00970796">
        <w:rPr>
          <w:rFonts w:ascii="Cambria" w:hAnsi="Cambria" w:cstheme="minorHAnsi"/>
          <w:b/>
        </w:rPr>
        <w:t>VÄIKEHANKE ALUSDOKUMENT</w:t>
      </w:r>
    </w:p>
    <w:p w14:paraId="0450B259" w14:textId="77777777" w:rsidR="00FE798B" w:rsidRDefault="00FE798B" w:rsidP="005C2352">
      <w:pPr>
        <w:rPr>
          <w:rFonts w:ascii="Cambria" w:hAnsi="Cambria"/>
          <w:b/>
          <w:u w:val="single"/>
        </w:rPr>
      </w:pPr>
    </w:p>
    <w:p w14:paraId="412F9D94" w14:textId="51066CDB" w:rsidR="00670C76" w:rsidRPr="000B27BA" w:rsidRDefault="00946D45" w:rsidP="00670C7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HANKE OBJEKT</w:t>
      </w:r>
    </w:p>
    <w:p w14:paraId="56C0382D" w14:textId="77777777" w:rsidR="00CD37D5" w:rsidRDefault="00670C76" w:rsidP="00CD37D5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CD37D5">
        <w:rPr>
          <w:rFonts w:ascii="Cambria" w:hAnsi="Cambria" w:cs="Calibri"/>
        </w:rPr>
        <w:t xml:space="preserve">Käesoleva </w:t>
      </w:r>
      <w:r w:rsidR="00CD37D5">
        <w:rPr>
          <w:rFonts w:ascii="Cambria" w:hAnsi="Cambria" w:cs="Calibri"/>
          <w:lang w:eastAsia="et-EE"/>
        </w:rPr>
        <w:t>hanke</w:t>
      </w:r>
      <w:r w:rsidR="005C2352" w:rsidRPr="00CD37D5">
        <w:rPr>
          <w:rFonts w:ascii="Cambria" w:hAnsi="Cambria"/>
        </w:rPr>
        <w:t xml:space="preserve"> objektiks on </w:t>
      </w:r>
      <w:r w:rsidR="00D17E38" w:rsidRPr="00CD37D5">
        <w:rPr>
          <w:rFonts w:ascii="Cambria" w:hAnsi="Cambria"/>
        </w:rPr>
        <w:t xml:space="preserve">Ruila </w:t>
      </w:r>
      <w:r w:rsidR="005C2352" w:rsidRPr="00CD37D5">
        <w:rPr>
          <w:rFonts w:ascii="Cambria" w:hAnsi="Cambria"/>
        </w:rPr>
        <w:t>mõisa pargi (</w:t>
      </w:r>
      <w:r w:rsidR="00D17E38" w:rsidRPr="00CD37D5">
        <w:rPr>
          <w:rFonts w:ascii="Cambria" w:hAnsi="Cambria"/>
        </w:rPr>
        <w:t>mälestise reg nr 27847</w:t>
      </w:r>
      <w:r w:rsidR="005C2352" w:rsidRPr="00CD37D5">
        <w:rPr>
          <w:rFonts w:ascii="Cambria" w:hAnsi="Cambria"/>
        </w:rPr>
        <w:t xml:space="preserve">) hoolduskava koostamine. </w:t>
      </w:r>
      <w:r w:rsidR="005C2352" w:rsidRPr="00CD37D5">
        <w:rPr>
          <w:rFonts w:ascii="Cambria" w:hAnsi="Cambria"/>
          <w:color w:val="000000"/>
        </w:rPr>
        <w:t xml:space="preserve">Vastavalt kultuuriministri </w:t>
      </w:r>
      <w:r w:rsidR="00D17E38" w:rsidRPr="00CD37D5">
        <w:rPr>
          <w:rFonts w:ascii="Cambria" w:hAnsi="Cambria"/>
          <w:color w:val="000000"/>
        </w:rPr>
        <w:t>11.03.2008</w:t>
      </w:r>
      <w:r w:rsidR="005C2352" w:rsidRPr="00CD37D5">
        <w:rPr>
          <w:rFonts w:ascii="Cambria" w:hAnsi="Cambria"/>
          <w:color w:val="000000"/>
        </w:rPr>
        <w:t xml:space="preserve"> </w:t>
      </w:r>
      <w:r w:rsidR="00D17E38" w:rsidRPr="00CD37D5">
        <w:rPr>
          <w:rFonts w:ascii="Cambria" w:hAnsi="Cambria"/>
          <w:color w:val="000000"/>
        </w:rPr>
        <w:t>käskkirjale nr 108</w:t>
      </w:r>
      <w:r w:rsidR="005C2352" w:rsidRPr="00CD37D5">
        <w:rPr>
          <w:rFonts w:ascii="Cambria" w:hAnsi="Cambria"/>
          <w:color w:val="000000"/>
        </w:rPr>
        <w:t xml:space="preserve"> ”Kultuurimälestiseks tunnistamine“ kuulu</w:t>
      </w:r>
      <w:r w:rsidR="00D17E38" w:rsidRPr="00CD37D5">
        <w:rPr>
          <w:rFonts w:ascii="Cambria" w:hAnsi="Cambria"/>
          <w:color w:val="000000"/>
        </w:rPr>
        <w:t>b nimetatud park kaitsevööndisse</w:t>
      </w:r>
      <w:r w:rsidR="005C2352" w:rsidRPr="00CD37D5">
        <w:rPr>
          <w:rFonts w:ascii="Cambria" w:hAnsi="Cambria"/>
          <w:color w:val="000000"/>
        </w:rPr>
        <w:t>.</w:t>
      </w:r>
      <w:r w:rsidR="00745DFE" w:rsidRPr="00CD37D5">
        <w:rPr>
          <w:rFonts w:ascii="Cambria" w:hAnsi="Cambria"/>
        </w:rPr>
        <w:t xml:space="preserve"> </w:t>
      </w:r>
    </w:p>
    <w:p w14:paraId="285642A1" w14:textId="77777777" w:rsidR="004A63B7" w:rsidRDefault="000E0A43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CD37D5">
        <w:rPr>
          <w:rFonts w:ascii="Cambria" w:hAnsi="Cambria"/>
        </w:rPr>
        <w:t>Tellija eesmärk on saada kultuurimälestiseks olevale Ruila mõisa pargile hoolduskava</w:t>
      </w:r>
      <w:r w:rsidR="00745DFE" w:rsidRPr="00CD37D5">
        <w:rPr>
          <w:rFonts w:ascii="Cambria" w:hAnsi="Cambria"/>
        </w:rPr>
        <w:t xml:space="preserve">, mis tagab </w:t>
      </w:r>
      <w:r w:rsidRPr="00CD37D5">
        <w:rPr>
          <w:rFonts w:ascii="Cambria" w:hAnsi="Cambria"/>
        </w:rPr>
        <w:t xml:space="preserve">pargi loodusväärtuste ja väärtusliku puistu säilimise ning </w:t>
      </w:r>
      <w:r w:rsidR="00745DFE" w:rsidRPr="00CD37D5">
        <w:rPr>
          <w:rFonts w:ascii="Cambria" w:hAnsi="Cambria"/>
        </w:rPr>
        <w:t>pargi</w:t>
      </w:r>
      <w:r w:rsidRPr="00CD37D5">
        <w:rPr>
          <w:rFonts w:ascii="Cambria" w:hAnsi="Cambria"/>
        </w:rPr>
        <w:t>le</w:t>
      </w:r>
      <w:r w:rsidR="00745DFE" w:rsidRPr="00CD37D5">
        <w:rPr>
          <w:rFonts w:ascii="Cambria" w:hAnsi="Cambria"/>
        </w:rPr>
        <w:t xml:space="preserve"> maastikuar</w:t>
      </w:r>
      <w:r w:rsidRPr="00CD37D5">
        <w:rPr>
          <w:rFonts w:ascii="Cambria" w:hAnsi="Cambria"/>
        </w:rPr>
        <w:t>hitektuurse lahenduse kaudu väärtuse andmise.</w:t>
      </w:r>
    </w:p>
    <w:p w14:paraId="08946433" w14:textId="77777777" w:rsidR="004A63B7" w:rsidRPr="00921ADA" w:rsidRDefault="004A63B7" w:rsidP="00921ADA">
      <w:pPr>
        <w:spacing w:after="0" w:line="240" w:lineRule="auto"/>
        <w:ind w:left="709"/>
        <w:jc w:val="both"/>
        <w:rPr>
          <w:rFonts w:ascii="Cambria" w:hAnsi="Cambria" w:cs="Calibri"/>
          <w:b/>
        </w:rPr>
      </w:pPr>
    </w:p>
    <w:p w14:paraId="2514EE30" w14:textId="77777777" w:rsidR="00E72E76" w:rsidRPr="00921ADA" w:rsidRDefault="00F403CA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921ADA">
        <w:rPr>
          <w:rFonts w:ascii="Cambria" w:hAnsi="Cambria" w:cs="Calibri"/>
          <w:b/>
        </w:rPr>
        <w:t>TEHNILINE KIRJELDUS</w:t>
      </w:r>
    </w:p>
    <w:p w14:paraId="29A3BA65" w14:textId="544CDA7D" w:rsidR="005C2352" w:rsidRDefault="00F403CA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Töö tuleb koostada te</w:t>
      </w:r>
      <w:r w:rsidR="00745DFE" w:rsidRPr="00921ADA">
        <w:rPr>
          <w:rFonts w:ascii="Cambria" w:hAnsi="Cambria" w:cs="Calibri"/>
        </w:rPr>
        <w:t>r</w:t>
      </w:r>
      <w:r w:rsidRPr="00921ADA">
        <w:rPr>
          <w:rFonts w:ascii="Cambria" w:hAnsi="Cambria" w:cs="Calibri"/>
        </w:rPr>
        <w:t>vikuna Ruila park (katastritunnus: 29701:001:0391) katastri kohta ning muinsuskaitsealuse objekti Ruila mõisa park (mälestise reg nr 27847)  ulatuses Ruila kool (katastritunnus: 29701:001:0592) katastri kohta</w:t>
      </w:r>
      <w:r w:rsidR="0034507A" w:rsidRPr="00921ADA">
        <w:rPr>
          <w:rFonts w:ascii="Cambria" w:hAnsi="Cambria" w:cs="Calibri"/>
        </w:rPr>
        <w:t xml:space="preserve">. </w:t>
      </w:r>
      <w:r w:rsidR="005C2352" w:rsidRPr="00921ADA">
        <w:rPr>
          <w:rFonts w:ascii="Cambria" w:hAnsi="Cambria" w:cs="Calibri"/>
        </w:rPr>
        <w:t xml:space="preserve">Pindala </w:t>
      </w:r>
      <w:r w:rsidRPr="00921ADA">
        <w:rPr>
          <w:rFonts w:ascii="Cambria" w:hAnsi="Cambria" w:cs="Calibri"/>
        </w:rPr>
        <w:t>ca 8</w:t>
      </w:r>
      <w:r w:rsidR="005C2352" w:rsidRPr="00921ADA">
        <w:rPr>
          <w:rFonts w:ascii="Cambria" w:hAnsi="Cambria" w:cs="Calibri"/>
        </w:rPr>
        <w:t xml:space="preserve"> ha</w:t>
      </w:r>
      <w:r w:rsidR="0034507A" w:rsidRPr="00921ADA">
        <w:rPr>
          <w:rFonts w:ascii="Cambria" w:hAnsi="Cambria" w:cs="Calibri"/>
        </w:rPr>
        <w:t>.</w:t>
      </w:r>
    </w:p>
    <w:p w14:paraId="2366C275" w14:textId="77777777" w:rsidR="00921ADA" w:rsidRPr="00921ADA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D8F39D8" w14:textId="7F051160" w:rsidR="005C2352" w:rsidRPr="000E0A43" w:rsidRDefault="00F403CA" w:rsidP="005C2352">
      <w:pPr>
        <w:rPr>
          <w:rFonts w:ascii="Cambria" w:hAnsi="Cambria"/>
        </w:rPr>
      </w:pPr>
      <w:r w:rsidRPr="000E0A43">
        <w:rPr>
          <w:rFonts w:ascii="Cambria" w:hAnsi="Cambria"/>
          <w:noProof/>
          <w:lang w:eastAsia="et-EE"/>
        </w:rPr>
        <w:drawing>
          <wp:inline distT="0" distB="0" distL="0" distR="0" wp14:anchorId="63917B73" wp14:editId="3D9279C9">
            <wp:extent cx="5760720" cy="3463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352" w:rsidRPr="000E0A43">
        <w:rPr>
          <w:rFonts w:ascii="Cambria" w:hAnsi="Cambria"/>
          <w:bCs/>
        </w:rPr>
        <w:t>Joonis 1</w:t>
      </w:r>
      <w:r w:rsidR="005C2352" w:rsidRPr="000E0A43">
        <w:rPr>
          <w:rFonts w:ascii="Cambria" w:hAnsi="Cambria"/>
        </w:rPr>
        <w:t xml:space="preserve">. Hankes käsitletav Ruila </w:t>
      </w:r>
      <w:r w:rsidR="00E57867" w:rsidRPr="000E0A43">
        <w:rPr>
          <w:rFonts w:ascii="Cambria" w:hAnsi="Cambria"/>
        </w:rPr>
        <w:t xml:space="preserve">pargi territoorium. </w:t>
      </w:r>
      <w:r w:rsidR="005C2352" w:rsidRPr="000E0A43">
        <w:rPr>
          <w:rFonts w:ascii="Cambria" w:hAnsi="Cambria"/>
        </w:rPr>
        <w:t>Märkus</w:t>
      </w:r>
      <w:r w:rsidR="00E57867" w:rsidRPr="000E0A43">
        <w:rPr>
          <w:rFonts w:ascii="Cambria" w:hAnsi="Cambria"/>
        </w:rPr>
        <w:t xml:space="preserve">: </w:t>
      </w:r>
      <w:r w:rsidR="00DF7D9B" w:rsidRPr="000E0A43">
        <w:rPr>
          <w:rFonts w:ascii="Cambria" w:hAnsi="Cambria"/>
        </w:rPr>
        <w:t xml:space="preserve">punane värvus – hoolduskavaga hõlmatava ala piir; </w:t>
      </w:r>
      <w:r w:rsidR="00E57867" w:rsidRPr="000E0A43">
        <w:rPr>
          <w:rFonts w:ascii="Cambria" w:hAnsi="Cambria"/>
        </w:rPr>
        <w:t>sinine</w:t>
      </w:r>
      <w:r w:rsidR="005C2352" w:rsidRPr="000E0A43">
        <w:rPr>
          <w:rFonts w:ascii="Cambria" w:hAnsi="Cambria"/>
        </w:rPr>
        <w:t xml:space="preserve"> värvus </w:t>
      </w:r>
      <w:r w:rsidR="00E57867" w:rsidRPr="000E0A43">
        <w:rPr>
          <w:rFonts w:ascii="Cambria" w:hAnsi="Cambria"/>
        </w:rPr>
        <w:t>–</w:t>
      </w:r>
      <w:r w:rsidR="005C2352" w:rsidRPr="000E0A43">
        <w:rPr>
          <w:rFonts w:ascii="Cambria" w:hAnsi="Cambria"/>
        </w:rPr>
        <w:t xml:space="preserve"> </w:t>
      </w:r>
      <w:r w:rsidR="00E57867" w:rsidRPr="000E0A43">
        <w:rPr>
          <w:rFonts w:ascii="Cambria" w:hAnsi="Cambria"/>
        </w:rPr>
        <w:t>mälestise ala</w:t>
      </w:r>
      <w:r w:rsidR="005C2352" w:rsidRPr="000E0A43">
        <w:rPr>
          <w:rFonts w:ascii="Cambria" w:hAnsi="Cambria"/>
        </w:rPr>
        <w:t xml:space="preserve"> piir</w:t>
      </w:r>
      <w:r w:rsidR="00E57867" w:rsidRPr="000E0A43">
        <w:rPr>
          <w:rFonts w:ascii="Cambria" w:hAnsi="Cambria"/>
        </w:rPr>
        <w:t>.</w:t>
      </w:r>
    </w:p>
    <w:p w14:paraId="170F12AC" w14:textId="37C33CB0" w:rsidR="00E72E76" w:rsidRPr="00921ADA" w:rsidRDefault="00660647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Hanke koosseisus on järgnevad tööd</w:t>
      </w:r>
      <w:r w:rsidR="004D4E1F" w:rsidRPr="00921ADA">
        <w:rPr>
          <w:rFonts w:ascii="Cambria" w:hAnsi="Cambria" w:cs="Calibri"/>
        </w:rPr>
        <w:t>:</w:t>
      </w:r>
    </w:p>
    <w:p w14:paraId="68778F99" w14:textId="1C5C546E" w:rsidR="004D4E1F" w:rsidRPr="00E72E76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2.2.1. </w:t>
      </w:r>
      <w:r w:rsidR="004D4E1F" w:rsidRPr="00E72E76">
        <w:rPr>
          <w:rFonts w:ascii="Cambria" w:hAnsi="Cambria"/>
        </w:rPr>
        <w:t>Topogeodeetilise alusplaani koostamine</w:t>
      </w:r>
    </w:p>
    <w:p w14:paraId="4DCCDE16" w14:textId="57FBF345" w:rsidR="004D4E1F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2.2.2. </w:t>
      </w:r>
      <w:r w:rsidR="004D4E1F" w:rsidRPr="000E0A43">
        <w:rPr>
          <w:rFonts w:ascii="Cambria" w:hAnsi="Cambria"/>
        </w:rPr>
        <w:t>Dendroloogilise inventuuri koostamine</w:t>
      </w:r>
    </w:p>
    <w:p w14:paraId="77B074E8" w14:textId="0A530EE3" w:rsidR="00660647" w:rsidRPr="000E0A43" w:rsidRDefault="00660647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2.2.3. Hoolduskava koostamine</w:t>
      </w:r>
    </w:p>
    <w:p w14:paraId="4770D559" w14:textId="2C910EEE" w:rsidR="004D4E1F" w:rsidRPr="000E0A43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2.2.</w:t>
      </w:r>
      <w:r w:rsidR="00660647">
        <w:rPr>
          <w:rFonts w:ascii="Cambria" w:hAnsi="Cambria"/>
        </w:rPr>
        <w:t>4</w:t>
      </w:r>
      <w:r>
        <w:rPr>
          <w:rFonts w:ascii="Cambria" w:hAnsi="Cambria"/>
        </w:rPr>
        <w:t xml:space="preserve">. </w:t>
      </w:r>
      <w:r w:rsidR="004D4E1F" w:rsidRPr="000E0A43">
        <w:rPr>
          <w:rFonts w:ascii="Cambria" w:hAnsi="Cambria"/>
        </w:rPr>
        <w:t>Maastikuarhitektuurse lahenduse koostamine</w:t>
      </w:r>
    </w:p>
    <w:p w14:paraId="042EE7FD" w14:textId="6191E9DB" w:rsidR="002A59C2" w:rsidRDefault="002A59C2" w:rsidP="002A59C2">
      <w:pPr>
        <w:rPr>
          <w:rFonts w:ascii="Cambria" w:hAnsi="Cambria"/>
        </w:rPr>
      </w:pPr>
      <w:r w:rsidRPr="000E0A43">
        <w:rPr>
          <w:rFonts w:ascii="Cambria" w:hAnsi="Cambria"/>
        </w:rPr>
        <w:t>Soovitav on hankeobjektiga enne pakkumuse esitamist kohapeal tutvuda.</w:t>
      </w:r>
    </w:p>
    <w:p w14:paraId="35C5654E" w14:textId="633D147F" w:rsidR="00CA3732" w:rsidRDefault="00060563" w:rsidP="002A59C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Hoolduskava koostamise </w:t>
      </w:r>
      <w:r w:rsidR="00660647">
        <w:rPr>
          <w:rFonts w:ascii="Cambria" w:hAnsi="Cambria"/>
          <w:u w:val="single"/>
        </w:rPr>
        <w:t>tähtaeg on 8</w:t>
      </w:r>
      <w:r w:rsidR="00CA3732" w:rsidRPr="00CA3732">
        <w:rPr>
          <w:rFonts w:ascii="Cambria" w:hAnsi="Cambria"/>
          <w:u w:val="single"/>
        </w:rPr>
        <w:t xml:space="preserve"> kuud hankelepingu sõlmimisest.</w:t>
      </w:r>
    </w:p>
    <w:p w14:paraId="16CD24B9" w14:textId="5E9EB042" w:rsidR="00060563" w:rsidRPr="00CA3732" w:rsidRDefault="00060563" w:rsidP="002A59C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Maastikuarhitektuurse lahenduse valmimise tähtaeg on 6 </w:t>
      </w:r>
      <w:r w:rsidR="00660647">
        <w:rPr>
          <w:rFonts w:ascii="Cambria" w:hAnsi="Cambria"/>
          <w:u w:val="single"/>
        </w:rPr>
        <w:t xml:space="preserve">kuud peale hoolduskava valmimist ja üleandmist Saue vallale. </w:t>
      </w:r>
    </w:p>
    <w:p w14:paraId="6261C12B" w14:textId="77777777" w:rsidR="00A811DC" w:rsidRDefault="00A811DC" w:rsidP="005C2352">
      <w:pPr>
        <w:rPr>
          <w:rFonts w:ascii="Cambria" w:hAnsi="Cambria"/>
          <w:b/>
          <w:bCs/>
        </w:rPr>
      </w:pPr>
    </w:p>
    <w:p w14:paraId="6F59F417" w14:textId="49537279" w:rsidR="00501A57" w:rsidRDefault="00501A57" w:rsidP="005C2352">
      <w:pPr>
        <w:rPr>
          <w:rFonts w:ascii="Cambria" w:hAnsi="Cambria"/>
          <w:b/>
          <w:bCs/>
        </w:rPr>
      </w:pPr>
    </w:p>
    <w:p w14:paraId="207162EE" w14:textId="0346D950" w:rsidR="00946D45" w:rsidRDefault="00946D45" w:rsidP="00946D45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  <w:r>
        <w:rPr>
          <w:rStyle w:val="fontstyle01"/>
          <w:rFonts w:ascii="Cambria" w:hAnsi="Cambria" w:cs="Calibri"/>
          <w:bCs w:val="0"/>
          <w:sz w:val="22"/>
          <w:szCs w:val="22"/>
        </w:rPr>
        <w:lastRenderedPageBreak/>
        <w:t xml:space="preserve">HANKE OBJEKTIKS OLEVA TÖÖ TEGEMISE </w:t>
      </w:r>
      <w:r w:rsidR="00784B79">
        <w:rPr>
          <w:rStyle w:val="fontstyle01"/>
          <w:rFonts w:ascii="Cambria" w:hAnsi="Cambria" w:cs="Calibri"/>
          <w:bCs w:val="0"/>
          <w:sz w:val="22"/>
          <w:szCs w:val="22"/>
        </w:rPr>
        <w:t>NÕUDED</w:t>
      </w:r>
    </w:p>
    <w:p w14:paraId="3A1834D1" w14:textId="77777777" w:rsidR="00946D45" w:rsidRDefault="00946D45" w:rsidP="00946D45">
      <w:pPr>
        <w:widowControl w:val="0"/>
        <w:suppressAutoHyphens/>
        <w:spacing w:after="0" w:line="240" w:lineRule="auto"/>
        <w:ind w:left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</w:p>
    <w:p w14:paraId="4F8B9FD7" w14:textId="77777777" w:rsidR="004578A5" w:rsidRPr="00921ADA" w:rsidRDefault="004D4E1F" w:rsidP="00921ADA">
      <w:pPr>
        <w:rPr>
          <w:rFonts w:ascii="Cambria" w:hAnsi="Cambria"/>
          <w:b/>
          <w:bCs/>
        </w:rPr>
      </w:pPr>
      <w:r w:rsidRPr="00921ADA">
        <w:rPr>
          <w:rFonts w:ascii="Cambria" w:hAnsi="Cambria"/>
          <w:b/>
        </w:rPr>
        <w:t>Nõuded dendroloogilise inventuuri koostamiseks</w:t>
      </w:r>
    </w:p>
    <w:p w14:paraId="03DDC1E2" w14:textId="77777777" w:rsidR="00921ADA" w:rsidRPr="00921ADA" w:rsidRDefault="008D24C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v</w:t>
      </w:r>
      <w:r w:rsidR="002A59C2" w:rsidRPr="00921ADA">
        <w:rPr>
          <w:rFonts w:ascii="Cambria" w:hAnsi="Cambria" w:cs="Calibri"/>
        </w:rPr>
        <w:t xml:space="preserve">almib </w:t>
      </w:r>
      <w:r w:rsidR="005C2352" w:rsidRPr="00921ADA">
        <w:rPr>
          <w:rFonts w:ascii="Cambria" w:hAnsi="Cambria" w:cs="Calibri"/>
        </w:rPr>
        <w:t xml:space="preserve">hinnang olemasoleva puistu olukorra kohta üksikpuude ning põõsaste ja põõsagruppide kaupa, järgides Tallinna Linnavalitsuse </w:t>
      </w:r>
      <w:r w:rsidR="003638A5" w:rsidRPr="00921ADA">
        <w:rPr>
          <w:rFonts w:ascii="Cambria" w:hAnsi="Cambria" w:cs="Calibri"/>
        </w:rPr>
        <w:t>10.06.2020</w:t>
      </w:r>
      <w:r w:rsidR="005C2352" w:rsidRPr="00921ADA">
        <w:rPr>
          <w:rFonts w:ascii="Cambria" w:hAnsi="Cambria" w:cs="Calibri"/>
        </w:rPr>
        <w:t xml:space="preserve"> määrust nr </w:t>
      </w:r>
      <w:r w:rsidR="003638A5" w:rsidRPr="00921ADA">
        <w:rPr>
          <w:rFonts w:ascii="Cambria" w:hAnsi="Cambria" w:cs="Calibri"/>
        </w:rPr>
        <w:t>15</w:t>
      </w:r>
      <w:r w:rsidR="005C2352" w:rsidRPr="00921ADA">
        <w:rPr>
          <w:rFonts w:ascii="Cambria" w:hAnsi="Cambria" w:cs="Calibri"/>
        </w:rPr>
        <w:t xml:space="preserve"> "</w:t>
      </w:r>
      <w:r w:rsidR="003638A5" w:rsidRPr="00921ADA">
        <w:rPr>
          <w:rFonts w:ascii="Cambria" w:hAnsi="Cambria" w:cs="Calibri"/>
        </w:rPr>
        <w:t>Haljastuse inventeerimise kord</w:t>
      </w:r>
      <w:r w:rsidR="008F1220" w:rsidRPr="00921ADA">
        <w:rPr>
          <w:rFonts w:ascii="Cambria" w:hAnsi="Cambria" w:cs="Calibri"/>
        </w:rPr>
        <w:t>" (§ 7);</w:t>
      </w:r>
    </w:p>
    <w:p w14:paraId="0C5A8003" w14:textId="77777777" w:rsidR="00921ADA" w:rsidRDefault="002A59C2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d</w:t>
      </w:r>
      <w:r w:rsidR="005C2352" w:rsidRPr="00921ADA">
        <w:rPr>
          <w:rFonts w:ascii="Cambria" w:hAnsi="Cambria" w:cs="Calibri"/>
        </w:rPr>
        <w:t xml:space="preserve">endroloogiline inventuur esitatakse </w:t>
      </w:r>
      <w:r w:rsidR="003638A5" w:rsidRPr="00921ADA">
        <w:rPr>
          <w:rFonts w:ascii="Cambria" w:hAnsi="Cambria" w:cs="Calibri"/>
        </w:rPr>
        <w:t>tellijale:</w:t>
      </w:r>
    </w:p>
    <w:p w14:paraId="284DFB9C" w14:textId="738384D2" w:rsidR="00921ADA" w:rsidRPr="00921ADA" w:rsidRDefault="005C2352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kahes eksemplaris paberkandjal vastavalt puude väärtus</w:t>
      </w:r>
      <w:r w:rsidR="003638A5" w:rsidRPr="00921ADA">
        <w:rPr>
          <w:rFonts w:ascii="Cambria" w:hAnsi="Cambria"/>
        </w:rPr>
        <w:t>kla</w:t>
      </w:r>
      <w:r w:rsidR="002A59C2" w:rsidRPr="00921ADA">
        <w:rPr>
          <w:rFonts w:ascii="Cambria" w:hAnsi="Cambria"/>
        </w:rPr>
        <w:t>ssidele erinevate värvustega</w:t>
      </w:r>
      <w:r w:rsidR="00884EC5" w:rsidRPr="00921ADA">
        <w:rPr>
          <w:rFonts w:ascii="Cambria" w:hAnsi="Cambria"/>
        </w:rPr>
        <w:t>.</w:t>
      </w:r>
    </w:p>
    <w:p w14:paraId="313CE244" w14:textId="2136D3CA" w:rsidR="00921ADA" w:rsidRPr="00921ADA" w:rsidRDefault="005C2352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digitaalselt ühtse tööna pdf formaadis ja täiendavalt plaan (</w:t>
      </w:r>
      <w:r w:rsidR="008D24CE" w:rsidRPr="00921ADA">
        <w:rPr>
          <w:rFonts w:ascii="Cambria" w:hAnsi="Cambria"/>
        </w:rPr>
        <w:t>dwg</w:t>
      </w:r>
      <w:r w:rsidRPr="00921ADA">
        <w:rPr>
          <w:rFonts w:ascii="Cambria" w:hAnsi="Cambria"/>
        </w:rPr>
        <w:t xml:space="preserve"> ja pdf formaadis) ning andmebaas (Exceli) tabelina (plaan ja andmebaas peavad olema numbriliselt seotud ja võimaldama andmete automaatset sidumist).</w:t>
      </w:r>
    </w:p>
    <w:p w14:paraId="70B17EBC" w14:textId="77777777" w:rsidR="00921ADA" w:rsidRDefault="005C2352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lähtudes dendroloogilisest inventuurist valmib hoolduskava, mille koostamisel tuleb lähtuda "Pargi hoolduskava koostamise juhendist" (Nutt, Nele</w:t>
      </w:r>
      <w:r w:rsidR="008F1220" w:rsidRPr="00921ADA">
        <w:rPr>
          <w:rFonts w:ascii="Cambria" w:hAnsi="Cambria" w:cs="Calibri"/>
        </w:rPr>
        <w:t>;</w:t>
      </w:r>
      <w:r w:rsidRPr="00921ADA">
        <w:rPr>
          <w:rFonts w:ascii="Cambria" w:hAnsi="Cambria" w:cs="Calibri"/>
        </w:rPr>
        <w:t xml:space="preserve"> 2011);</w:t>
      </w:r>
    </w:p>
    <w:p w14:paraId="7AEC16DB" w14:textId="25A2C6CD" w:rsidR="00745DFE" w:rsidRPr="00921ADA" w:rsidRDefault="00745DF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/>
        </w:rPr>
        <w:t>Projekteerimise mahu hulka kuu</w:t>
      </w:r>
      <w:r w:rsidR="008D24CE" w:rsidRPr="00921ADA">
        <w:rPr>
          <w:rFonts w:ascii="Cambria" w:hAnsi="Cambria"/>
        </w:rPr>
        <w:t>luvad ka need tööd, mis ei ole t</w:t>
      </w:r>
      <w:r w:rsidRPr="00921ADA">
        <w:rPr>
          <w:rFonts w:ascii="Cambria" w:hAnsi="Cambria"/>
        </w:rPr>
        <w:t>ellija poolt loetletud, kuid mille teostamine on vajalik püstitatud eesmärgi realiseerimiseks.</w:t>
      </w:r>
    </w:p>
    <w:p w14:paraId="09123A0D" w14:textId="77777777" w:rsidR="00921ADA" w:rsidRDefault="00921ADA" w:rsidP="00921ADA"/>
    <w:p w14:paraId="2D54F738" w14:textId="5C822D57" w:rsidR="003638A5" w:rsidRPr="00921ADA" w:rsidRDefault="003638A5" w:rsidP="00921ADA">
      <w:pPr>
        <w:rPr>
          <w:rFonts w:ascii="Cambria" w:hAnsi="Cambria"/>
          <w:b/>
        </w:rPr>
      </w:pPr>
      <w:r w:rsidRPr="00921ADA">
        <w:rPr>
          <w:rFonts w:ascii="Cambria" w:hAnsi="Cambria"/>
          <w:b/>
        </w:rPr>
        <w:t>Nõuded projek</w:t>
      </w:r>
      <w:r w:rsidR="00745DFE" w:rsidRPr="00921ADA">
        <w:rPr>
          <w:rFonts w:ascii="Cambria" w:hAnsi="Cambria"/>
          <w:b/>
        </w:rPr>
        <w:t>ti maastikuarhitektuursele lahendusele</w:t>
      </w:r>
    </w:p>
    <w:p w14:paraId="6E51C640" w14:textId="77777777" w:rsidR="00921ADA" w:rsidRDefault="003638A5" w:rsidP="00921ADA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921ADA">
        <w:rPr>
          <w:rFonts w:ascii="Cambria" w:hAnsi="Cambria"/>
        </w:rPr>
        <w:t>Lähtudes ajaloolistest materjalidest</w:t>
      </w:r>
      <w:r w:rsidR="00A811DC" w:rsidRPr="00921ADA">
        <w:rPr>
          <w:rFonts w:ascii="Cambria" w:hAnsi="Cambria"/>
        </w:rPr>
        <w:t>, olemasolevast olukorrast, muinsuskaitse objektidest ning erinevatest funktsioonidest</w:t>
      </w:r>
      <w:r w:rsidRPr="00921ADA">
        <w:rPr>
          <w:rFonts w:ascii="Cambria" w:hAnsi="Cambria"/>
        </w:rPr>
        <w:t xml:space="preserve"> koostada kogu pargi tervikkontseptsioon</w:t>
      </w:r>
      <w:r w:rsidR="00A811DC" w:rsidRPr="00921ADA">
        <w:rPr>
          <w:rFonts w:ascii="Cambria" w:hAnsi="Cambria"/>
        </w:rPr>
        <w:t>.</w:t>
      </w:r>
      <w:r w:rsidRPr="00921ADA">
        <w:rPr>
          <w:rFonts w:ascii="Cambria" w:hAnsi="Cambria"/>
        </w:rPr>
        <w:t xml:space="preserve"> </w:t>
      </w:r>
      <w:r w:rsidR="00A811DC" w:rsidRPr="00921ADA">
        <w:rPr>
          <w:rFonts w:ascii="Cambria" w:hAnsi="Cambria"/>
        </w:rPr>
        <w:t xml:space="preserve">Lahendada vaated ja arvestada põhiliikumissuundadega. </w:t>
      </w:r>
      <w:r w:rsidRPr="00921ADA">
        <w:rPr>
          <w:rFonts w:ascii="Cambria" w:hAnsi="Cambria"/>
        </w:rPr>
        <w:t>Koostöös tellijaga määrata</w:t>
      </w:r>
      <w:r w:rsidR="00A811DC" w:rsidRPr="00921ADA">
        <w:rPr>
          <w:rFonts w:ascii="Cambria" w:hAnsi="Cambria"/>
        </w:rPr>
        <w:t xml:space="preserve"> eesmärgid erinevate pargiosade korrastamiseks kogu pargi alal</w:t>
      </w:r>
      <w:r w:rsidRPr="00921ADA">
        <w:rPr>
          <w:rFonts w:ascii="Cambria" w:hAnsi="Cambria"/>
        </w:rPr>
        <w:t>. Pargi taastamisel arvestada ökoloogilise restaureerimise põhimõtteid,</w:t>
      </w:r>
      <w:r w:rsidR="00A811DC" w:rsidRPr="00921ADA">
        <w:rPr>
          <w:rFonts w:ascii="Cambria" w:hAnsi="Cambria"/>
        </w:rPr>
        <w:t xml:space="preserve"> </w:t>
      </w:r>
      <w:r w:rsidRPr="00921ADA">
        <w:rPr>
          <w:rFonts w:ascii="Cambria" w:hAnsi="Cambria"/>
        </w:rPr>
        <w:t>et töö tulemus vastaks nii kujunduslikele kui ka liigikaitselistele eesmärkidele. Eelnevast lähtuvalt projekteerida põhiprojekti tasemel:</w:t>
      </w:r>
    </w:p>
    <w:p w14:paraId="07A0C336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 xml:space="preserve">haljastuse lahendus (põõsaste täiendistutused, pargipuistu servade kujundamine elurikkuse suurendamiseks, veekogu kaldataimestiku mitmekesistamine). Põõsaste valikul eelistada </w:t>
      </w:r>
      <w:r w:rsidR="00D9574D" w:rsidRPr="00921ADA">
        <w:rPr>
          <w:rFonts w:ascii="Cambria" w:hAnsi="Cambria"/>
        </w:rPr>
        <w:t>m</w:t>
      </w:r>
      <w:r w:rsidRPr="00921ADA">
        <w:rPr>
          <w:rFonts w:ascii="Cambria" w:hAnsi="Cambria"/>
        </w:rPr>
        <w:t>õisa pargile omaseid liike ja kodumaiseid liike</w:t>
      </w:r>
      <w:r w:rsidR="00F2379E" w:rsidRPr="00921ADA">
        <w:rPr>
          <w:rFonts w:ascii="Cambria" w:hAnsi="Cambria"/>
        </w:rPr>
        <w:t>;</w:t>
      </w:r>
    </w:p>
    <w:p w14:paraId="4E0C7020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 xml:space="preserve">pargi teede lahendus. Pargi teedevõrk </w:t>
      </w:r>
      <w:r w:rsidR="00D9574D" w:rsidRPr="00921ADA">
        <w:rPr>
          <w:rFonts w:ascii="Cambria" w:hAnsi="Cambria"/>
        </w:rPr>
        <w:t xml:space="preserve">projekteerida </w:t>
      </w:r>
      <w:r w:rsidRPr="00921ADA">
        <w:rPr>
          <w:rFonts w:ascii="Cambria" w:hAnsi="Cambria"/>
        </w:rPr>
        <w:t>kasutatavuse, laiuse ja kattematerjali põhjal; teekatte taastamisel arvestada lahendustega, mis minimeerivad tallamisest tuleneva kahjuliku mõju puujuurtele</w:t>
      </w:r>
      <w:r w:rsidR="00D9574D" w:rsidRPr="00921ADA">
        <w:rPr>
          <w:rFonts w:ascii="Cambria" w:hAnsi="Cambria"/>
        </w:rPr>
        <w:t>;</w:t>
      </w:r>
    </w:p>
    <w:p w14:paraId="67AE27BD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väikevormid (pingid, prügikastid);</w:t>
      </w:r>
    </w:p>
    <w:p w14:paraId="669B78B8" w14:textId="68718FFF" w:rsidR="003638A5" w:rsidRP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infotahvlid koos infotahvli sisuga;</w:t>
      </w:r>
    </w:p>
    <w:p w14:paraId="69E04CCA" w14:textId="77777777" w:rsidR="006A4954" w:rsidRPr="00921ADA" w:rsidRDefault="00745DFE" w:rsidP="00921ADA">
      <w:pPr>
        <w:rPr>
          <w:rFonts w:ascii="Cambria" w:hAnsi="Cambria"/>
          <w:b/>
        </w:rPr>
      </w:pPr>
      <w:r w:rsidRPr="00921ADA">
        <w:rPr>
          <w:rFonts w:ascii="Cambria" w:hAnsi="Cambria"/>
          <w:b/>
        </w:rPr>
        <w:t>NÕUDED TÖÖ VORMISTAMISEKS</w:t>
      </w:r>
    </w:p>
    <w:p w14:paraId="06AABE16" w14:textId="76D2AC6D" w:rsidR="006A4954" w:rsidRPr="00921ADA" w:rsidRDefault="000E0A43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geodeetilise alusplaani koostamine:</w:t>
      </w:r>
    </w:p>
    <w:p w14:paraId="726322F2" w14:textId="77777777" w:rsidR="00921ADA" w:rsidRPr="00921ADA" w:rsidRDefault="000E0A43" w:rsidP="00921ADA">
      <w:pPr>
        <w:pStyle w:val="ListParagraph"/>
        <w:numPr>
          <w:ilvl w:val="0"/>
          <w:numId w:val="8"/>
        </w:numPr>
        <w:rPr>
          <w:rFonts w:ascii="Cambria" w:hAnsi="Cambria"/>
          <w:b/>
        </w:rPr>
      </w:pPr>
      <w:r w:rsidRPr="00921ADA">
        <w:rPr>
          <w:rFonts w:ascii="Cambria" w:hAnsi="Cambria"/>
        </w:rPr>
        <w:t>puude asukohtade GPS mõõdistamise tulemusena k</w:t>
      </w:r>
      <w:r w:rsidR="00921ADA">
        <w:rPr>
          <w:rFonts w:ascii="Cambria" w:hAnsi="Cambria"/>
        </w:rPr>
        <w:t>oostatakse digitaalne alusplaan;</w:t>
      </w:r>
    </w:p>
    <w:p w14:paraId="48F48032" w14:textId="04816097" w:rsidR="006A4954" w:rsidRPr="00921ADA" w:rsidRDefault="000E0A43" w:rsidP="00921ADA">
      <w:pPr>
        <w:pStyle w:val="ListParagraph"/>
        <w:numPr>
          <w:ilvl w:val="0"/>
          <w:numId w:val="8"/>
        </w:numPr>
        <w:rPr>
          <w:rFonts w:ascii="Cambria" w:hAnsi="Cambria"/>
          <w:b/>
        </w:rPr>
      </w:pPr>
      <w:r w:rsidRPr="00921ADA">
        <w:rPr>
          <w:rFonts w:ascii="Cambria" w:hAnsi="Cambria"/>
        </w:rPr>
        <w:t>alusplaan tuleb koostada üldtunnustatud koordinaatsüsteemis ja sellise põhjalikkusega, et oleks tagatud heal tasemel dendroloogilise inventuuri tegemine.</w:t>
      </w:r>
    </w:p>
    <w:p w14:paraId="17CFCC78" w14:textId="77777777" w:rsidR="00921ADA" w:rsidRPr="00921ADA" w:rsidRDefault="000E0A43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 xml:space="preserve">hoolduskava kooskõlastatakse enne tellijale esitamist </w:t>
      </w:r>
      <w:r w:rsidR="00A811DC" w:rsidRPr="00921ADA">
        <w:rPr>
          <w:rFonts w:ascii="Cambria" w:hAnsi="Cambria" w:cs="Calibri"/>
        </w:rPr>
        <w:t>Muinsuskaitseametiga ning pargi ala kinnistute omanikega.</w:t>
      </w:r>
    </w:p>
    <w:p w14:paraId="22064A93" w14:textId="7492647A" w:rsidR="008F1220" w:rsidRDefault="00745DF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hoolduskava tuleb esitada kooskõlastatu</w:t>
      </w:r>
      <w:r w:rsidR="00A811DC" w:rsidRPr="00921ADA">
        <w:rPr>
          <w:rFonts w:ascii="Cambria" w:hAnsi="Cambria" w:cs="Calibri"/>
        </w:rPr>
        <w:t xml:space="preserve">lt </w:t>
      </w:r>
      <w:r w:rsidR="00970796">
        <w:rPr>
          <w:rFonts w:ascii="Cambria" w:hAnsi="Cambria" w:cs="Calibri"/>
        </w:rPr>
        <w:t>2</w:t>
      </w:r>
      <w:r w:rsidR="00A811DC" w:rsidRPr="00921ADA">
        <w:rPr>
          <w:rFonts w:ascii="Cambria" w:hAnsi="Cambria" w:cs="Calibri"/>
        </w:rPr>
        <w:t xml:space="preserve"> eksemplaris paberkandjal ning</w:t>
      </w:r>
      <w:r w:rsidRPr="00921ADA">
        <w:rPr>
          <w:rFonts w:ascii="Cambria" w:hAnsi="Cambria" w:cs="Calibri"/>
        </w:rPr>
        <w:t xml:space="preserve"> digitaalselt pdf ja </w:t>
      </w:r>
      <w:r w:rsidR="000E0A43" w:rsidRPr="00921ADA">
        <w:rPr>
          <w:rFonts w:ascii="Cambria" w:hAnsi="Cambria" w:cs="Calibri"/>
        </w:rPr>
        <w:t>dwg failidena</w:t>
      </w:r>
      <w:r w:rsidRPr="00921ADA">
        <w:rPr>
          <w:rFonts w:ascii="Cambria" w:hAnsi="Cambria" w:cs="Calibri"/>
        </w:rPr>
        <w:t>.</w:t>
      </w:r>
    </w:p>
    <w:p w14:paraId="3FFBBC35" w14:textId="77777777" w:rsidR="00921ADA" w:rsidRPr="00921ADA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13F7E9F" w14:textId="398512E0" w:rsidR="00C83444" w:rsidRPr="00921ADA" w:rsidRDefault="001A3B56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921ADA">
        <w:rPr>
          <w:rFonts w:ascii="Cambria" w:hAnsi="Cambria" w:cs="Calibri"/>
          <w:b/>
        </w:rPr>
        <w:t xml:space="preserve">PAKKUMUSE ESITAMISE JA HANKEMENETLUSE TINGIMUSED </w:t>
      </w:r>
    </w:p>
    <w:p w14:paraId="0C67B08F" w14:textId="77777777" w:rsidR="00970796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21ADA">
        <w:rPr>
          <w:rFonts w:ascii="Cambria" w:hAnsi="Cambria" w:cs="Calibri"/>
        </w:rPr>
        <w:t>Pakkujal peab olema või ta peab kaasama projektimeeskonda kutseregistrisse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kantud kehtivat kutsetunnistust omava volitatud maastikuarhitekti, kellel on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ajalooliste parkide uurimise ja rekonstrueerimis- ja/ või restaureerimisprojektide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koostamise kogemus.</w:t>
      </w:r>
      <w:r w:rsidRPr="00C83444">
        <w:rPr>
          <w:rFonts w:ascii="Cambria" w:hAnsi="Cambria"/>
        </w:rPr>
        <w:t xml:space="preserve"> Pakkumusele lisada kaasatud volitatud</w:t>
      </w:r>
      <w:r w:rsidR="00745DFE" w:rsidRPr="00C83444">
        <w:rPr>
          <w:rFonts w:ascii="Cambria" w:hAnsi="Cambria"/>
        </w:rPr>
        <w:t xml:space="preserve"> </w:t>
      </w:r>
      <w:r w:rsidRPr="00C83444">
        <w:rPr>
          <w:rFonts w:ascii="Cambria" w:hAnsi="Cambria"/>
        </w:rPr>
        <w:t xml:space="preserve">maastikuarhitekti digitaalselt allkirjastatud </w:t>
      </w:r>
      <w:r w:rsidRPr="00C83444">
        <w:rPr>
          <w:rFonts w:ascii="Cambria" w:hAnsi="Cambria"/>
        </w:rPr>
        <w:lastRenderedPageBreak/>
        <w:t>nõusolek osaleda projektimeeskonnas.</w:t>
      </w:r>
      <w:r w:rsidR="000E5736">
        <w:rPr>
          <w:rFonts w:ascii="Cambria" w:hAnsi="Cambria"/>
        </w:rPr>
        <w:t xml:space="preserve"> </w:t>
      </w:r>
    </w:p>
    <w:p w14:paraId="7B718F83" w14:textId="77777777" w:rsidR="00970796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Volitatud maastikuarhitekti kutsetunn</w:t>
      </w:r>
      <w:r w:rsidR="0066281B" w:rsidRPr="00970796">
        <w:rPr>
          <w:rFonts w:ascii="Cambria" w:hAnsi="Cambria"/>
        </w:rPr>
        <w:t>istuse kehtivust kontrollib tell</w:t>
      </w:r>
      <w:r w:rsidRPr="00970796">
        <w:rPr>
          <w:rFonts w:ascii="Cambria" w:hAnsi="Cambria"/>
        </w:rPr>
        <w:t>ija aadressil</w:t>
      </w:r>
      <w:r w:rsidR="00745DFE" w:rsidRPr="00970796">
        <w:rPr>
          <w:rFonts w:ascii="Cambria" w:hAnsi="Cambria"/>
        </w:rPr>
        <w:t xml:space="preserve"> </w:t>
      </w:r>
      <w:hyperlink r:id="rId9" w:history="1">
        <w:r w:rsidR="00745DFE" w:rsidRPr="00970796">
          <w:rPr>
            <w:rStyle w:val="Hyperlink"/>
            <w:rFonts w:ascii="Cambria" w:hAnsi="Cambria"/>
          </w:rPr>
          <w:t>http://www.kutsekoda.ee/et/kutseregister/kutsetunnistused</w:t>
        </w:r>
      </w:hyperlink>
      <w:r w:rsidRPr="00970796">
        <w:rPr>
          <w:rFonts w:ascii="Cambria" w:hAnsi="Cambria"/>
        </w:rPr>
        <w:t>.</w:t>
      </w:r>
      <w:r w:rsidR="00745DFE" w:rsidRPr="00970796">
        <w:rPr>
          <w:rFonts w:ascii="Cambria" w:hAnsi="Cambria"/>
        </w:rPr>
        <w:t xml:space="preserve"> </w:t>
      </w:r>
    </w:p>
    <w:p w14:paraId="3B63CFDE" w14:textId="77777777" w:rsidR="00970796" w:rsidRDefault="00D9574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Projektimeeskonda oleks soovitav kaasata ka puittaimede hindaja tase 5 kutsetunnistusega isik.</w:t>
      </w:r>
    </w:p>
    <w:p w14:paraId="5E4B3CDB" w14:textId="77777777" w:rsidR="00970796" w:rsidRDefault="00590FC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Pakkuja peab kaasama projektimeeskonda m</w:t>
      </w:r>
      <w:r w:rsidR="00784B79" w:rsidRPr="00970796">
        <w:rPr>
          <w:rFonts w:ascii="Cambria" w:hAnsi="Cambria"/>
        </w:rPr>
        <w:t xml:space="preserve">uinsuskaitse </w:t>
      </w:r>
      <w:r w:rsidRPr="00970796">
        <w:rPr>
          <w:rFonts w:ascii="Cambria" w:hAnsi="Cambria"/>
        </w:rPr>
        <w:t>pädevustunnistust</w:t>
      </w:r>
      <w:r w:rsidR="00B41AB7" w:rsidRPr="00970796">
        <w:rPr>
          <w:rFonts w:ascii="Cambria" w:hAnsi="Cambria"/>
        </w:rPr>
        <w:t xml:space="preserve"> omav</w:t>
      </w:r>
      <w:r w:rsidRPr="00970796">
        <w:rPr>
          <w:rFonts w:ascii="Cambria" w:hAnsi="Cambria"/>
        </w:rPr>
        <w:t>at isikut.</w:t>
      </w:r>
    </w:p>
    <w:p w14:paraId="61099B22" w14:textId="77777777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</w:rPr>
        <w:t>Pakkujal ei tohi esineda riigihangete seaduse § 95 lõike 1 punktis 4 (ajatamata maksuvõlg) ega lõike 4 punktides 8 ja 9 (varasemad hankelepingu rikkumised ja valeandmete esitamine) sätestatud kõrvaldamise aluseid.</w:t>
      </w:r>
    </w:p>
    <w:p w14:paraId="4F36CA70" w14:textId="77777777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</w:rPr>
        <w:t>Pakkumuste hindamise kriteeriumiks on madalaim hind. Edukaks tunnistatakse pakkumus, mille kogumaksumus vastavalt täidetud lisale 2 on madalaim.</w:t>
      </w:r>
    </w:p>
    <w:p w14:paraId="33698E6A" w14:textId="0740F209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  <w:b/>
          <w:u w:val="single"/>
        </w:rPr>
        <w:t xml:space="preserve">Pakkumus esitada e-posti aadressile </w:t>
      </w:r>
      <w:r w:rsidR="00AA6B1D" w:rsidRPr="00970796">
        <w:rPr>
          <w:rFonts w:ascii="Cambria" w:hAnsi="Cambria" w:cs="Calibri"/>
          <w:b/>
          <w:u w:val="single"/>
        </w:rPr>
        <w:t>miia.kraun</w:t>
      </w:r>
      <w:r w:rsidRPr="00970796">
        <w:rPr>
          <w:rFonts w:ascii="Cambria" w:hAnsi="Cambria" w:cs="Calibri"/>
          <w:b/>
          <w:u w:val="single"/>
        </w:rPr>
        <w:t>@sauevald.ee hiljemalt 21.0</w:t>
      </w:r>
      <w:r w:rsidR="00CA3732">
        <w:rPr>
          <w:rFonts w:ascii="Cambria" w:hAnsi="Cambria" w:cs="Calibri"/>
          <w:b/>
          <w:u w:val="single"/>
        </w:rPr>
        <w:t>9</w:t>
      </w:r>
      <w:r w:rsidRPr="00970796">
        <w:rPr>
          <w:rFonts w:ascii="Cambria" w:hAnsi="Cambria" w:cs="Calibri"/>
          <w:b/>
          <w:u w:val="single"/>
        </w:rPr>
        <w:t>.2020 kell 10.00.</w:t>
      </w:r>
    </w:p>
    <w:p w14:paraId="3B362DF9" w14:textId="0BD8B205" w:rsidR="00D516CB" w:rsidRPr="00970796" w:rsidRDefault="0084205B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theme="minorHAnsi"/>
        </w:rPr>
        <w:t xml:space="preserve">Täiendav info  </w:t>
      </w:r>
      <w:r w:rsidR="00AA6B1D" w:rsidRPr="00970796">
        <w:rPr>
          <w:rFonts w:ascii="Cambria" w:hAnsi="Cambria" w:cstheme="minorHAnsi"/>
        </w:rPr>
        <w:t>avaliku ruumi</w:t>
      </w:r>
      <w:r w:rsidR="001A3B56" w:rsidRPr="00970796">
        <w:rPr>
          <w:rFonts w:ascii="Cambria" w:hAnsi="Cambria" w:cstheme="minorHAnsi"/>
        </w:rPr>
        <w:t xml:space="preserve"> spetsialist</w:t>
      </w:r>
      <w:r w:rsidRPr="00970796">
        <w:rPr>
          <w:rFonts w:ascii="Cambria" w:hAnsi="Cambria" w:cstheme="minorHAnsi"/>
        </w:rPr>
        <w:t>i</w:t>
      </w:r>
      <w:r w:rsidR="001A3B56" w:rsidRPr="00970796">
        <w:rPr>
          <w:rFonts w:ascii="Cambria" w:hAnsi="Cambria" w:cstheme="minorHAnsi"/>
        </w:rPr>
        <w:t xml:space="preserve"> </w:t>
      </w:r>
      <w:r w:rsidR="00AA6B1D" w:rsidRPr="00970796">
        <w:rPr>
          <w:rFonts w:ascii="Cambria" w:hAnsi="Cambria" w:cstheme="minorHAnsi"/>
        </w:rPr>
        <w:t>Miia Krauni</w:t>
      </w:r>
      <w:r w:rsidR="00272A65" w:rsidRPr="00970796">
        <w:rPr>
          <w:rFonts w:ascii="Cambria" w:hAnsi="Cambria" w:cstheme="minorHAnsi"/>
        </w:rPr>
        <w:t>, e-post</w:t>
      </w:r>
      <w:r w:rsidRPr="00970796">
        <w:rPr>
          <w:rFonts w:ascii="Cambria" w:hAnsi="Cambria" w:cstheme="minorHAnsi"/>
        </w:rPr>
        <w:t xml:space="preserve">iaadress </w:t>
      </w:r>
      <w:r w:rsidR="00970796">
        <w:rPr>
          <w:rFonts w:ascii="Cambria" w:hAnsi="Cambria" w:cstheme="minorHAnsi"/>
        </w:rPr>
        <w:t>miia.kraun</w:t>
      </w:r>
      <w:r w:rsidR="001A3B56" w:rsidRPr="00970796">
        <w:rPr>
          <w:rFonts w:ascii="Cambria" w:hAnsi="Cambria" w:cstheme="minorHAnsi"/>
        </w:rPr>
        <w:t xml:space="preserve">@sauevald.ee,  telefon </w:t>
      </w:r>
      <w:r w:rsidR="00AA6B1D" w:rsidRPr="00970796">
        <w:rPr>
          <w:rFonts w:ascii="Cambria" w:hAnsi="Cambria" w:cstheme="minorHAnsi"/>
        </w:rPr>
        <w:t>53099202</w:t>
      </w:r>
      <w:r w:rsidR="001A3B56" w:rsidRPr="00970796">
        <w:rPr>
          <w:rFonts w:ascii="Cambria" w:hAnsi="Cambria" w:cstheme="minorHAnsi"/>
        </w:rPr>
        <w:t>.</w:t>
      </w:r>
    </w:p>
    <w:p w14:paraId="29B5ED16" w14:textId="666A891E" w:rsidR="00D516CB" w:rsidRPr="0084205B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Tellijal</w:t>
      </w:r>
      <w:r w:rsidR="001A3B56" w:rsidRPr="00970796">
        <w:rPr>
          <w:rFonts w:ascii="Cambria" w:hAnsi="Cambria"/>
        </w:rPr>
        <w:t xml:space="preserve"> on õigus esitada pakkujatele küsimusi ning paluda pakkujatel täpsustada pakkumuste andmeid. Kui pakkuja jätab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küsimusele vastamata või ei vasta sisuliselt, siis on</w:t>
      </w:r>
      <w:r w:rsidRPr="00970796">
        <w:rPr>
          <w:rFonts w:ascii="Cambria" w:hAnsi="Cambria"/>
        </w:rPr>
        <w:t>tellijal</w:t>
      </w:r>
      <w:r w:rsidR="001A3B56" w:rsidRPr="00970796">
        <w:rPr>
          <w:rFonts w:ascii="Cambria" w:hAnsi="Cambria"/>
        </w:rPr>
        <w:t xml:space="preserve"> õigus pakkuja hankemenetlusest kõrvaldada ning menetluses pakkuja pakkumist mitte arvestada.</w:t>
      </w:r>
    </w:p>
    <w:p w14:paraId="58DC8D2A" w14:textId="43D32072" w:rsidR="00D516CB" w:rsidRPr="0084205B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võib pidada pakkujatega läbirääkimisi pakkumuse hinna ja sisu osas ning anda kõigile pakkujatele võrdselt võimaluse esitata uus täpsustatud pakkumus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nimetatud tingimuste o</w:t>
      </w:r>
      <w:r w:rsidR="00D516CB" w:rsidRPr="00970796">
        <w:rPr>
          <w:rFonts w:ascii="Cambria" w:hAnsi="Cambria"/>
        </w:rPr>
        <w:t xml:space="preserve">sas </w:t>
      </w:r>
      <w:r w:rsidR="00C13EDD" w:rsidRPr="00970796">
        <w:rPr>
          <w:rFonts w:ascii="Cambria" w:hAnsi="Cambria"/>
        </w:rPr>
        <w:t>tellija</w:t>
      </w:r>
      <w:r w:rsidR="00D516CB" w:rsidRPr="00970796">
        <w:rPr>
          <w:rFonts w:ascii="Cambria" w:hAnsi="Cambria"/>
        </w:rPr>
        <w:t xml:space="preserve"> määratud tähtajaks.</w:t>
      </w:r>
    </w:p>
    <w:p w14:paraId="3938C431" w14:textId="1CEF62E2" w:rsidR="00D516CB" w:rsidRPr="0084205B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ei avalda enne hankemenetluse tulemuste kinnitamist pakkujatele teiste pakkujate pakkumuste sisu ega hinda. Pärast hankemenetluse tulemuste kinnitamist edastab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kõigile pakkujatele info hankemenetluse tulemuse kohta (nt eduka pakkuja nimi ja edukaks tunnistamise põhjendus, sh eduka pakkumuse hind).</w:t>
      </w:r>
    </w:p>
    <w:p w14:paraId="5510DE1D" w14:textId="7A212E7E" w:rsidR="001A3B56" w:rsidRPr="0084205B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teavitab hankemenetluse tulemustest kõiki pakkumuse esitanud pakkujaid e-kirja teel. </w:t>
      </w:r>
    </w:p>
    <w:p w14:paraId="0325F36E" w14:textId="77777777" w:rsidR="001A3B56" w:rsidRPr="0084205B" w:rsidRDefault="001A3B56" w:rsidP="001A3B56">
      <w:pPr>
        <w:widowControl w:val="0"/>
        <w:suppressAutoHyphens/>
        <w:rPr>
          <w:rFonts w:ascii="Cambria" w:hAnsi="Cambria" w:cs="Calibri"/>
        </w:rPr>
      </w:pPr>
    </w:p>
    <w:p w14:paraId="243EAD16" w14:textId="77777777" w:rsidR="001A3B56" w:rsidRPr="0084205B" w:rsidRDefault="001A3B56" w:rsidP="008F1220">
      <w:pPr>
        <w:rPr>
          <w:rFonts w:ascii="Cambria" w:hAnsi="Cambria"/>
        </w:rPr>
      </w:pPr>
    </w:p>
    <w:p w14:paraId="6A02DCB8" w14:textId="7CCF32B6" w:rsidR="00D17E38" w:rsidRPr="0084205B" w:rsidRDefault="00D17E38" w:rsidP="005C2352">
      <w:pPr>
        <w:tabs>
          <w:tab w:val="num" w:pos="840"/>
        </w:tabs>
        <w:rPr>
          <w:rFonts w:ascii="Cambria" w:hAnsi="Cambria"/>
        </w:rPr>
      </w:pPr>
    </w:p>
    <w:p w14:paraId="62A05C05" w14:textId="77777777" w:rsidR="00575FB5" w:rsidRPr="0084205B" w:rsidRDefault="00575FB5">
      <w:pPr>
        <w:tabs>
          <w:tab w:val="num" w:pos="840"/>
        </w:tabs>
        <w:rPr>
          <w:rFonts w:ascii="Cambria" w:hAnsi="Cambria"/>
        </w:rPr>
      </w:pPr>
      <w:bookmarkStart w:id="0" w:name="_GoBack"/>
      <w:bookmarkEnd w:id="0"/>
    </w:p>
    <w:sectPr w:rsidR="00575FB5" w:rsidRPr="0084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9BB"/>
    <w:multiLevelType w:val="hybridMultilevel"/>
    <w:tmpl w:val="4BE03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0CF4"/>
    <w:multiLevelType w:val="multilevel"/>
    <w:tmpl w:val="440AB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A664D8E"/>
    <w:multiLevelType w:val="hybridMultilevel"/>
    <w:tmpl w:val="5E101A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1855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8337E7"/>
    <w:multiLevelType w:val="hybridMultilevel"/>
    <w:tmpl w:val="D3C26656"/>
    <w:lvl w:ilvl="0" w:tplc="32D801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D6E2EC6"/>
    <w:multiLevelType w:val="hybridMultilevel"/>
    <w:tmpl w:val="5E66C6DA"/>
    <w:lvl w:ilvl="0" w:tplc="AA68E28A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DF45A09"/>
    <w:multiLevelType w:val="multilevel"/>
    <w:tmpl w:val="DF7C559E"/>
    <w:lvl w:ilvl="0">
      <w:start w:val="1"/>
      <w:numFmt w:val="decimal"/>
      <w:pStyle w:val="Heading1"/>
      <w:lvlText w:val="%1."/>
      <w:lvlJc w:val="left"/>
      <w:pPr>
        <w:tabs>
          <w:tab w:val="num" w:pos="72"/>
        </w:tabs>
        <w:ind w:firstLine="7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7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E"/>
    <w:rsid w:val="00041891"/>
    <w:rsid w:val="00043C3B"/>
    <w:rsid w:val="00060563"/>
    <w:rsid w:val="00074245"/>
    <w:rsid w:val="000922CE"/>
    <w:rsid w:val="000A60F8"/>
    <w:rsid w:val="000E0A43"/>
    <w:rsid w:val="000E5736"/>
    <w:rsid w:val="001A3B56"/>
    <w:rsid w:val="001D552C"/>
    <w:rsid w:val="002702EC"/>
    <w:rsid w:val="00272A65"/>
    <w:rsid w:val="00280BBD"/>
    <w:rsid w:val="002A59C2"/>
    <w:rsid w:val="00312623"/>
    <w:rsid w:val="0034507A"/>
    <w:rsid w:val="003638A5"/>
    <w:rsid w:val="004578A5"/>
    <w:rsid w:val="004A63B7"/>
    <w:rsid w:val="004D4E1F"/>
    <w:rsid w:val="00501A57"/>
    <w:rsid w:val="00575FB5"/>
    <w:rsid w:val="00590FCD"/>
    <w:rsid w:val="005C2352"/>
    <w:rsid w:val="00625FFD"/>
    <w:rsid w:val="00646CA8"/>
    <w:rsid w:val="00660647"/>
    <w:rsid w:val="0066281B"/>
    <w:rsid w:val="00670C76"/>
    <w:rsid w:val="006A4954"/>
    <w:rsid w:val="00745DFE"/>
    <w:rsid w:val="00784B79"/>
    <w:rsid w:val="007D718A"/>
    <w:rsid w:val="0084205B"/>
    <w:rsid w:val="00882547"/>
    <w:rsid w:val="00884EC5"/>
    <w:rsid w:val="008939ED"/>
    <w:rsid w:val="008D24CE"/>
    <w:rsid w:val="008F1220"/>
    <w:rsid w:val="00921ADA"/>
    <w:rsid w:val="00946D45"/>
    <w:rsid w:val="00954023"/>
    <w:rsid w:val="00970796"/>
    <w:rsid w:val="00A811DC"/>
    <w:rsid w:val="00AA6B1D"/>
    <w:rsid w:val="00AC575F"/>
    <w:rsid w:val="00B13969"/>
    <w:rsid w:val="00B41AB7"/>
    <w:rsid w:val="00B6572F"/>
    <w:rsid w:val="00B718E0"/>
    <w:rsid w:val="00C014DC"/>
    <w:rsid w:val="00C13EDD"/>
    <w:rsid w:val="00C4741A"/>
    <w:rsid w:val="00C83444"/>
    <w:rsid w:val="00CA3732"/>
    <w:rsid w:val="00CD282D"/>
    <w:rsid w:val="00CD37D5"/>
    <w:rsid w:val="00D17E38"/>
    <w:rsid w:val="00D24309"/>
    <w:rsid w:val="00D516CB"/>
    <w:rsid w:val="00D9574D"/>
    <w:rsid w:val="00DC603C"/>
    <w:rsid w:val="00DC74CE"/>
    <w:rsid w:val="00DF7D9B"/>
    <w:rsid w:val="00E21F59"/>
    <w:rsid w:val="00E57867"/>
    <w:rsid w:val="00E72E76"/>
    <w:rsid w:val="00E83DEB"/>
    <w:rsid w:val="00F2379E"/>
    <w:rsid w:val="00F403CA"/>
    <w:rsid w:val="00FE728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3E8"/>
  <w15:chartTrackingRefBased/>
  <w15:docId w15:val="{9F92D2F4-815D-412D-BCED-F67AEBC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C2352"/>
    <w:pPr>
      <w:keepNext/>
      <w:suppressAutoHyphens/>
      <w:snapToGrid w:val="0"/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5C23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23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E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6D4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1A3B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tsekoda.ee/et/kutseregister/kutsetunnis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A2FD5-D644-47AB-A6EA-B24939EEB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DFDCF-4DBA-49E5-B55D-4C74E65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98F07-4342-48C9-B02E-4C1C04AC39B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5cc553-961f-455e-8520-2b23497d66c1"/>
    <ds:schemaRef ds:uri="077e0094-e0d9-4c4e-8685-409ac9c7c8c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924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Miia Kraun</cp:lastModifiedBy>
  <cp:revision>91</cp:revision>
  <dcterms:created xsi:type="dcterms:W3CDTF">2020-08-10T12:32:00Z</dcterms:created>
  <dcterms:modified xsi:type="dcterms:W3CDTF">2020-09-09T15:16:00Z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