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3" w14:textId="249227C1" w:rsidR="00B96EDD" w:rsidRPr="00A905CE" w:rsidRDefault="00EE7A75" w:rsidP="00CD0F89">
      <w:pPr>
        <w:jc w:val="center"/>
        <w:rPr>
          <w:rFonts w:ascii="Cambria" w:hAnsi="Cambria"/>
          <w:b/>
          <w:sz w:val="22"/>
        </w:rPr>
      </w:pPr>
      <w:r w:rsidRPr="00A905CE">
        <w:rPr>
          <w:rFonts w:ascii="Cambria" w:hAnsi="Cambria"/>
          <w:b/>
          <w:sz w:val="22"/>
        </w:rPr>
        <w:t>VÄIKEHANKE ALUSDOKUMENT</w:t>
      </w:r>
    </w:p>
    <w:p w14:paraId="10B135D7" w14:textId="77777777" w:rsidR="00D93E7D" w:rsidRPr="00A905CE" w:rsidRDefault="00D93E7D" w:rsidP="00D93E7D">
      <w:pPr>
        <w:jc w:val="center"/>
        <w:rPr>
          <w:rFonts w:ascii="Cambria" w:hAnsi="Cambria"/>
          <w:sz w:val="22"/>
        </w:rPr>
      </w:pPr>
    </w:p>
    <w:p w14:paraId="0AA68260" w14:textId="1D1F4A76" w:rsidR="00D93E7D" w:rsidRPr="00A905CE" w:rsidRDefault="00D93E7D" w:rsidP="00A905CE">
      <w:pPr>
        <w:rPr>
          <w:rFonts w:ascii="Cambria" w:hAnsi="Cambria"/>
          <w:sz w:val="22"/>
        </w:rPr>
      </w:pPr>
      <w:r w:rsidRPr="00A905CE">
        <w:rPr>
          <w:rFonts w:ascii="Cambria" w:hAnsi="Cambria"/>
          <w:sz w:val="22"/>
        </w:rPr>
        <w:t xml:space="preserve">Alla lihthanke piirmäära jääv hange „Külaliste toitlustamine </w:t>
      </w:r>
      <w:r w:rsidR="00B5681B">
        <w:rPr>
          <w:rFonts w:ascii="Cambria" w:hAnsi="Cambria"/>
          <w:sz w:val="22"/>
        </w:rPr>
        <w:t>Eesti Vabariigi aastapäeva tähistamise</w:t>
      </w:r>
      <w:r w:rsidR="00426FF9" w:rsidRPr="00A905CE">
        <w:rPr>
          <w:rFonts w:ascii="Cambria" w:hAnsi="Cambria"/>
          <w:sz w:val="22"/>
        </w:rPr>
        <w:t xml:space="preserve"> üritusel</w:t>
      </w:r>
      <w:r w:rsidR="000C7C7C">
        <w:rPr>
          <w:rFonts w:ascii="Cambria" w:hAnsi="Cambria"/>
          <w:sz w:val="22"/>
        </w:rPr>
        <w:t xml:space="preserve"> Laagri City Motorsi ruumides</w:t>
      </w:r>
      <w:r w:rsidRPr="00A905CE">
        <w:rPr>
          <w:rFonts w:ascii="Cambria" w:hAnsi="Cambria"/>
          <w:sz w:val="22"/>
        </w:rPr>
        <w:t>“</w:t>
      </w:r>
    </w:p>
    <w:p w14:paraId="0B6C8ACA" w14:textId="177DFB2A" w:rsidR="00EE7A75" w:rsidRPr="00A905CE" w:rsidRDefault="00EE7A75">
      <w:pPr>
        <w:rPr>
          <w:rFonts w:ascii="Cambria" w:hAnsi="Cambria"/>
          <w:sz w:val="22"/>
        </w:rPr>
      </w:pPr>
    </w:p>
    <w:p w14:paraId="4237B9C7" w14:textId="0D395A43" w:rsidR="009420F0" w:rsidRPr="00A905CE" w:rsidRDefault="00FA66CB" w:rsidP="009420F0">
      <w:pPr>
        <w:rPr>
          <w:rFonts w:ascii="Cambria" w:hAnsi="Cambria"/>
          <w:sz w:val="22"/>
        </w:rPr>
      </w:pPr>
      <w:r w:rsidRPr="00A905CE">
        <w:rPr>
          <w:rFonts w:ascii="Cambria" w:hAnsi="Cambria"/>
          <w:sz w:val="22"/>
        </w:rPr>
        <w:t>Väikehange kuulutatakse välja</w:t>
      </w:r>
      <w:r w:rsidR="000D088F" w:rsidRPr="00A905CE">
        <w:rPr>
          <w:rFonts w:ascii="Cambria" w:hAnsi="Cambria"/>
          <w:sz w:val="22"/>
        </w:rPr>
        <w:t xml:space="preserve"> külaliste </w:t>
      </w:r>
      <w:r w:rsidRPr="00A905CE">
        <w:rPr>
          <w:rFonts w:ascii="Cambria" w:hAnsi="Cambria"/>
          <w:sz w:val="22"/>
        </w:rPr>
        <w:t>toitlustami</w:t>
      </w:r>
      <w:r w:rsidR="000D088F" w:rsidRPr="00A905CE">
        <w:rPr>
          <w:rFonts w:ascii="Cambria" w:hAnsi="Cambria"/>
          <w:sz w:val="22"/>
        </w:rPr>
        <w:t>sel</w:t>
      </w:r>
      <w:r w:rsidRPr="00A905CE">
        <w:rPr>
          <w:rFonts w:ascii="Cambria" w:hAnsi="Cambria"/>
          <w:sz w:val="22"/>
        </w:rPr>
        <w:t xml:space="preserve">e </w:t>
      </w:r>
      <w:r w:rsidR="00493191">
        <w:rPr>
          <w:rFonts w:ascii="Cambria" w:hAnsi="Cambria"/>
          <w:sz w:val="22"/>
        </w:rPr>
        <w:t xml:space="preserve">Saue valla pidulikule vastuvõtule, mis korraldatakse Eesti Vabariigi aastapäeva puhul Laagri City Motorsi </w:t>
      </w:r>
      <w:r w:rsidR="00BA69D5">
        <w:rPr>
          <w:rFonts w:ascii="Cambria" w:hAnsi="Cambria"/>
          <w:sz w:val="22"/>
        </w:rPr>
        <w:t xml:space="preserve">autosalongi </w:t>
      </w:r>
      <w:r w:rsidR="00493191">
        <w:rPr>
          <w:rFonts w:ascii="Cambria" w:hAnsi="Cambria"/>
          <w:sz w:val="22"/>
        </w:rPr>
        <w:t>ruumides</w:t>
      </w:r>
      <w:r w:rsidR="00252EB5" w:rsidRPr="00A905CE">
        <w:rPr>
          <w:rFonts w:ascii="Cambria" w:hAnsi="Cambria"/>
          <w:sz w:val="22"/>
        </w:rPr>
        <w:t>.</w:t>
      </w:r>
    </w:p>
    <w:p w14:paraId="09A7DBCE" w14:textId="77777777" w:rsidR="00FA66CB" w:rsidRPr="00A905CE" w:rsidRDefault="00FA66CB" w:rsidP="001518A9">
      <w:pPr>
        <w:shd w:val="clear" w:color="auto" w:fill="FFFFFF"/>
        <w:textAlignment w:val="baseline"/>
        <w:rPr>
          <w:rFonts w:ascii="Cambria" w:eastAsia="Times New Roman" w:hAnsi="Cambria" w:cs="Calibri"/>
          <w:sz w:val="22"/>
          <w:lang w:eastAsia="et-EE"/>
        </w:rPr>
      </w:pPr>
    </w:p>
    <w:p w14:paraId="1AD55534" w14:textId="33611857" w:rsidR="00D93E7D" w:rsidRPr="00A905CE" w:rsidRDefault="00A23B07" w:rsidP="001518A9">
      <w:pPr>
        <w:shd w:val="clear" w:color="auto" w:fill="FFFFFF"/>
        <w:textAlignment w:val="baseline"/>
        <w:rPr>
          <w:rFonts w:ascii="Cambria" w:eastAsia="Times New Roman" w:hAnsi="Cambria" w:cs="Calibri"/>
          <w:sz w:val="22"/>
          <w:lang w:eastAsia="et-EE"/>
        </w:rPr>
      </w:pPr>
      <w:r w:rsidRPr="00A905CE">
        <w:rPr>
          <w:rFonts w:ascii="Cambria" w:eastAsia="Times New Roman" w:hAnsi="Cambria" w:cs="Calibri"/>
          <w:sz w:val="22"/>
          <w:lang w:eastAsia="et-EE"/>
        </w:rPr>
        <w:t xml:space="preserve">Saue </w:t>
      </w:r>
      <w:r w:rsidR="00493191">
        <w:rPr>
          <w:rFonts w:ascii="Cambria" w:eastAsia="Times New Roman" w:hAnsi="Cambria" w:cs="Calibri"/>
          <w:sz w:val="22"/>
          <w:lang w:eastAsia="et-EE"/>
        </w:rPr>
        <w:t>Vallavaltisus</w:t>
      </w:r>
      <w:r w:rsidR="00D93E7D" w:rsidRPr="00A905CE">
        <w:rPr>
          <w:rFonts w:ascii="Cambria" w:eastAsia="Times New Roman" w:hAnsi="Cambria" w:cs="Calibri"/>
          <w:sz w:val="22"/>
          <w:lang w:eastAsia="et-EE"/>
        </w:rPr>
        <w:t xml:space="preserve"> valmistab </w:t>
      </w:r>
      <w:r w:rsidR="00493191">
        <w:rPr>
          <w:rFonts w:ascii="Cambria" w:eastAsia="Times New Roman" w:hAnsi="Cambria" w:cs="Calibri"/>
          <w:sz w:val="22"/>
          <w:lang w:eastAsia="et-EE"/>
        </w:rPr>
        <w:t>Eesti Vabariigi aastapäeva tähistamise</w:t>
      </w:r>
      <w:r w:rsidR="00252EB5" w:rsidRPr="00A905CE">
        <w:rPr>
          <w:rFonts w:ascii="Cambria" w:eastAsia="Times New Roman" w:hAnsi="Cambria" w:cs="Calibri"/>
          <w:sz w:val="22"/>
          <w:lang w:eastAsia="et-EE"/>
        </w:rPr>
        <w:t xml:space="preserve"> </w:t>
      </w:r>
      <w:r w:rsidR="00D93E7D" w:rsidRPr="00A905CE">
        <w:rPr>
          <w:rFonts w:ascii="Cambria" w:eastAsia="Times New Roman" w:hAnsi="Cambria" w:cs="Calibri"/>
          <w:sz w:val="22"/>
          <w:lang w:eastAsia="et-EE"/>
        </w:rPr>
        <w:t xml:space="preserve">pidulikku </w:t>
      </w:r>
      <w:r w:rsidR="00493191">
        <w:rPr>
          <w:rFonts w:ascii="Cambria" w:eastAsia="Times New Roman" w:hAnsi="Cambria" w:cs="Calibri"/>
          <w:sz w:val="22"/>
          <w:lang w:eastAsia="et-EE"/>
        </w:rPr>
        <w:t>ü</w:t>
      </w:r>
      <w:r w:rsidR="00206404">
        <w:rPr>
          <w:rFonts w:ascii="Cambria" w:eastAsia="Times New Roman" w:hAnsi="Cambria" w:cs="Calibri"/>
          <w:sz w:val="22"/>
          <w:lang w:eastAsia="et-EE"/>
        </w:rPr>
        <w:t>ritust</w:t>
      </w:r>
      <w:r w:rsidR="00D93E7D" w:rsidRPr="00A905CE">
        <w:rPr>
          <w:rFonts w:ascii="Cambria" w:eastAsia="Times New Roman" w:hAnsi="Cambria" w:cs="Calibri"/>
          <w:sz w:val="22"/>
          <w:lang w:eastAsia="et-EE"/>
        </w:rPr>
        <w:t xml:space="preserve">, mis toimub </w:t>
      </w:r>
      <w:r w:rsidR="00206404">
        <w:rPr>
          <w:rFonts w:ascii="Cambria" w:eastAsia="Times New Roman" w:hAnsi="Cambria" w:cs="Calibri"/>
          <w:sz w:val="22"/>
          <w:lang w:eastAsia="et-EE"/>
        </w:rPr>
        <w:t>23. veebruaril</w:t>
      </w:r>
      <w:r w:rsidR="00D93E7D" w:rsidRPr="00A905CE">
        <w:rPr>
          <w:rFonts w:ascii="Cambria" w:eastAsia="Times New Roman" w:hAnsi="Cambria" w:cs="Calibri"/>
          <w:sz w:val="22"/>
          <w:lang w:eastAsia="et-EE"/>
        </w:rPr>
        <w:t xml:space="preserve"> 202</w:t>
      </w:r>
      <w:r w:rsidR="00206404">
        <w:rPr>
          <w:rFonts w:ascii="Cambria" w:eastAsia="Times New Roman" w:hAnsi="Cambria" w:cs="Calibri"/>
          <w:sz w:val="22"/>
          <w:lang w:eastAsia="et-EE"/>
        </w:rPr>
        <w:t>4</w:t>
      </w:r>
      <w:r w:rsidR="00D93E7D" w:rsidRPr="00A905CE">
        <w:rPr>
          <w:rFonts w:ascii="Cambria" w:eastAsia="Times New Roman" w:hAnsi="Cambria" w:cs="Calibri"/>
          <w:sz w:val="22"/>
          <w:lang w:eastAsia="et-EE"/>
        </w:rPr>
        <w:t xml:space="preserve"> kell </w:t>
      </w:r>
      <w:r w:rsidR="00206404">
        <w:rPr>
          <w:rFonts w:ascii="Cambria" w:eastAsia="Times New Roman" w:hAnsi="Cambria" w:cs="Calibri"/>
          <w:sz w:val="22"/>
          <w:lang w:eastAsia="et-EE"/>
        </w:rPr>
        <w:t>18.30-24.00</w:t>
      </w:r>
      <w:r w:rsidR="001518A9" w:rsidRPr="00A905CE">
        <w:rPr>
          <w:rFonts w:ascii="Cambria" w:eastAsia="Times New Roman" w:hAnsi="Cambria" w:cs="Calibri"/>
          <w:sz w:val="22"/>
          <w:lang w:eastAsia="et-EE"/>
        </w:rPr>
        <w:t xml:space="preserve"> </w:t>
      </w:r>
      <w:r w:rsidR="00206404">
        <w:rPr>
          <w:rFonts w:ascii="Cambria" w:eastAsia="Times New Roman" w:hAnsi="Cambria" w:cs="Calibri"/>
          <w:sz w:val="22"/>
          <w:lang w:eastAsia="et-EE"/>
        </w:rPr>
        <w:t>Laagri City Motorsi autosalongis</w:t>
      </w:r>
      <w:r w:rsidR="001518A9" w:rsidRPr="00A905CE">
        <w:rPr>
          <w:rFonts w:ascii="Cambria" w:eastAsia="Times New Roman" w:hAnsi="Cambria" w:cs="Calibri"/>
          <w:sz w:val="22"/>
          <w:lang w:eastAsia="et-EE"/>
        </w:rPr>
        <w:t xml:space="preserve"> (</w:t>
      </w:r>
      <w:r w:rsidR="00CE52E3" w:rsidRPr="00A905CE">
        <w:rPr>
          <w:rFonts w:ascii="Cambria" w:eastAsia="Times New Roman" w:hAnsi="Cambria" w:cs="Calibri"/>
          <w:sz w:val="22"/>
          <w:lang w:eastAsia="et-EE"/>
        </w:rPr>
        <w:t>Pärnu mnt 5</w:t>
      </w:r>
      <w:r w:rsidR="00206404">
        <w:rPr>
          <w:rFonts w:ascii="Cambria" w:eastAsia="Times New Roman" w:hAnsi="Cambria" w:cs="Calibri"/>
          <w:sz w:val="22"/>
          <w:lang w:eastAsia="et-EE"/>
        </w:rPr>
        <w:t>41</w:t>
      </w:r>
      <w:r w:rsidR="00CE52E3" w:rsidRPr="00A905CE">
        <w:rPr>
          <w:rFonts w:ascii="Cambria" w:eastAsia="Times New Roman" w:hAnsi="Cambria" w:cs="Calibri"/>
          <w:sz w:val="22"/>
          <w:lang w:eastAsia="et-EE"/>
        </w:rPr>
        <w:t>, Tallinn</w:t>
      </w:r>
      <w:r w:rsidR="00D93E7D" w:rsidRPr="00A905CE">
        <w:rPr>
          <w:rFonts w:ascii="Cambria" w:eastAsia="Times New Roman" w:hAnsi="Cambria" w:cs="Calibri"/>
          <w:sz w:val="22"/>
          <w:lang w:eastAsia="et-EE"/>
        </w:rPr>
        <w:t>). </w:t>
      </w:r>
    </w:p>
    <w:p w14:paraId="1AFA496B" w14:textId="1819FCDD" w:rsidR="00D93E7D" w:rsidRPr="00A905CE" w:rsidRDefault="00D93E7D">
      <w:pPr>
        <w:rPr>
          <w:rFonts w:ascii="Cambria" w:hAnsi="Cambria"/>
          <w:sz w:val="22"/>
        </w:rPr>
      </w:pPr>
    </w:p>
    <w:p w14:paraId="380679DC" w14:textId="77777777" w:rsidR="0096667D" w:rsidRPr="00A905CE" w:rsidRDefault="0096667D">
      <w:pPr>
        <w:rPr>
          <w:rFonts w:ascii="Cambria" w:hAnsi="Cambria"/>
          <w:sz w:val="22"/>
        </w:rPr>
      </w:pPr>
    </w:p>
    <w:p w14:paraId="5F7C8F85" w14:textId="6196BB88" w:rsidR="008C72A7" w:rsidRPr="00A905CE" w:rsidRDefault="00EE2D9A" w:rsidP="00031879">
      <w:pPr>
        <w:jc w:val="center"/>
        <w:rPr>
          <w:rFonts w:ascii="Cambria" w:hAnsi="Cambria"/>
          <w:b/>
          <w:sz w:val="22"/>
        </w:rPr>
      </w:pPr>
      <w:r w:rsidRPr="00A905CE">
        <w:rPr>
          <w:rFonts w:ascii="Cambria" w:hAnsi="Cambria"/>
          <w:b/>
          <w:sz w:val="22"/>
        </w:rPr>
        <w:t>T</w:t>
      </w:r>
      <w:r w:rsidR="008C72A7" w:rsidRPr="00A905CE">
        <w:rPr>
          <w:rFonts w:ascii="Cambria" w:hAnsi="Cambria"/>
          <w:b/>
          <w:sz w:val="22"/>
        </w:rPr>
        <w:t xml:space="preserve">oitlustamine </w:t>
      </w:r>
      <w:r w:rsidR="000C04B3">
        <w:rPr>
          <w:rFonts w:ascii="Cambria" w:hAnsi="Cambria"/>
          <w:b/>
          <w:sz w:val="22"/>
        </w:rPr>
        <w:t>Eesti Vabariigi aastapäeva üritusel</w:t>
      </w:r>
    </w:p>
    <w:p w14:paraId="57FAC364" w14:textId="77777777" w:rsidR="008C72A7" w:rsidRPr="00A905CE" w:rsidRDefault="008C72A7">
      <w:pPr>
        <w:rPr>
          <w:rFonts w:ascii="Cambria" w:hAnsi="Cambria"/>
          <w:b/>
          <w:sz w:val="22"/>
          <w:u w:val="single"/>
        </w:rPr>
      </w:pPr>
    </w:p>
    <w:p w14:paraId="3BF495EE" w14:textId="7E44FC88" w:rsidR="00F73091" w:rsidRPr="00801661" w:rsidRDefault="00801661">
      <w:pPr>
        <w:rPr>
          <w:rFonts w:ascii="Cambria" w:hAnsi="Cambria"/>
          <w:b/>
          <w:sz w:val="22"/>
        </w:rPr>
      </w:pPr>
      <w:r w:rsidRPr="00801661">
        <w:rPr>
          <w:rFonts w:ascii="Cambria" w:hAnsi="Cambria"/>
          <w:b/>
          <w:sz w:val="22"/>
        </w:rPr>
        <w:t>Ürituse ajakava</w:t>
      </w:r>
      <w:r w:rsidR="00BA69D5">
        <w:rPr>
          <w:rFonts w:ascii="Cambria" w:hAnsi="Cambria"/>
          <w:b/>
          <w:sz w:val="22"/>
        </w:rPr>
        <w:t xml:space="preserve"> 23.02.2024</w:t>
      </w:r>
    </w:p>
    <w:p w14:paraId="123D6FF5" w14:textId="77777777" w:rsidR="00801661" w:rsidRDefault="00801661">
      <w:pPr>
        <w:rPr>
          <w:rFonts w:ascii="Cambria" w:hAnsi="Cambria"/>
          <w:b/>
          <w:sz w:val="22"/>
          <w:u w:val="single"/>
        </w:rPr>
      </w:pPr>
    </w:p>
    <w:p w14:paraId="53C0DE08" w14:textId="6AED1743" w:rsidR="00801661" w:rsidRDefault="003F3D18">
      <w:pPr>
        <w:rPr>
          <w:rFonts w:ascii="Cambria" w:hAnsi="Cambria"/>
          <w:sz w:val="22"/>
        </w:rPr>
      </w:pPr>
      <w:r w:rsidRPr="00AF0CE5">
        <w:rPr>
          <w:rFonts w:ascii="Cambria" w:hAnsi="Cambria"/>
          <w:sz w:val="22"/>
        </w:rPr>
        <w:t>Autosalong vabastab ruumid 23.02.2024 kell 13, seega täismahus ettevalmistusi saab alustada kell 13</w:t>
      </w:r>
      <w:r w:rsidR="00AF0CE5" w:rsidRPr="00AF0CE5">
        <w:rPr>
          <w:rFonts w:ascii="Cambria" w:hAnsi="Cambria"/>
          <w:sz w:val="22"/>
        </w:rPr>
        <w:t>.</w:t>
      </w:r>
      <w:r w:rsidR="00867321">
        <w:rPr>
          <w:rFonts w:ascii="Cambria" w:hAnsi="Cambria"/>
          <w:sz w:val="22"/>
        </w:rPr>
        <w:t xml:space="preserve"> </w:t>
      </w:r>
    </w:p>
    <w:p w14:paraId="2483E33D" w14:textId="77777777" w:rsidR="00867321" w:rsidRDefault="00867321">
      <w:pPr>
        <w:rPr>
          <w:rFonts w:ascii="Cambria" w:hAnsi="Cambria"/>
          <w:sz w:val="22"/>
        </w:rPr>
      </w:pPr>
    </w:p>
    <w:p w14:paraId="0F91C5E6" w14:textId="79DE2B48" w:rsidR="00AF56D6" w:rsidRDefault="00AF56D6">
      <w:pPr>
        <w:rPr>
          <w:rFonts w:ascii="Cambria" w:hAnsi="Cambria"/>
          <w:sz w:val="22"/>
        </w:rPr>
      </w:pPr>
      <w:r>
        <w:rPr>
          <w:rFonts w:ascii="Cambria" w:hAnsi="Cambria"/>
          <w:sz w:val="22"/>
        </w:rPr>
        <w:t>Kell 18.30 külaliste saabumine ja tervitusjook</w:t>
      </w:r>
    </w:p>
    <w:p w14:paraId="430F7595" w14:textId="179CC85C" w:rsidR="00AF56D6" w:rsidRDefault="00AF56D6">
      <w:pPr>
        <w:rPr>
          <w:rFonts w:ascii="Cambria" w:hAnsi="Cambria"/>
          <w:sz w:val="22"/>
        </w:rPr>
      </w:pPr>
      <w:r>
        <w:rPr>
          <w:rFonts w:ascii="Cambria" w:hAnsi="Cambria"/>
          <w:sz w:val="22"/>
        </w:rPr>
        <w:t xml:space="preserve">Kell 19 soe </w:t>
      </w:r>
      <w:proofErr w:type="spellStart"/>
      <w:r>
        <w:rPr>
          <w:rFonts w:ascii="Cambria" w:hAnsi="Cambria"/>
          <w:sz w:val="22"/>
        </w:rPr>
        <w:t>bufee</w:t>
      </w:r>
      <w:proofErr w:type="spellEnd"/>
    </w:p>
    <w:p w14:paraId="6616A4C8" w14:textId="7F9F656E" w:rsidR="00AF56D6" w:rsidRDefault="00AF56D6">
      <w:pPr>
        <w:rPr>
          <w:rFonts w:ascii="Cambria" w:hAnsi="Cambria"/>
          <w:sz w:val="22"/>
        </w:rPr>
      </w:pPr>
      <w:r>
        <w:rPr>
          <w:rFonts w:ascii="Cambria" w:hAnsi="Cambria"/>
          <w:sz w:val="22"/>
        </w:rPr>
        <w:t>Kell 20-21 aktus, vapimärkide andmine</w:t>
      </w:r>
    </w:p>
    <w:p w14:paraId="1238F263" w14:textId="182F1D46" w:rsidR="00AF56D6" w:rsidRDefault="00AF56D6">
      <w:pPr>
        <w:rPr>
          <w:rFonts w:ascii="Cambria" w:hAnsi="Cambria"/>
          <w:sz w:val="22"/>
        </w:rPr>
      </w:pPr>
      <w:r>
        <w:rPr>
          <w:rFonts w:ascii="Cambria" w:hAnsi="Cambria"/>
          <w:sz w:val="22"/>
        </w:rPr>
        <w:t>Kell 20 külm laud</w:t>
      </w:r>
    </w:p>
    <w:p w14:paraId="4E6D3092" w14:textId="4167478F" w:rsidR="00AF56D6" w:rsidRDefault="00AF56D6">
      <w:pPr>
        <w:rPr>
          <w:rFonts w:ascii="Cambria" w:hAnsi="Cambria"/>
          <w:sz w:val="22"/>
        </w:rPr>
      </w:pPr>
      <w:r>
        <w:rPr>
          <w:rFonts w:ascii="Cambria" w:hAnsi="Cambria"/>
          <w:sz w:val="22"/>
        </w:rPr>
        <w:t>Kell 21</w:t>
      </w:r>
      <w:r w:rsidR="000F76DB">
        <w:rPr>
          <w:rFonts w:ascii="Cambria" w:hAnsi="Cambria"/>
          <w:sz w:val="22"/>
        </w:rPr>
        <w:t xml:space="preserve">-24 bänd ja tants </w:t>
      </w:r>
    </w:p>
    <w:p w14:paraId="1D8599C2" w14:textId="57537F50" w:rsidR="0039188B" w:rsidRDefault="0039188B">
      <w:pPr>
        <w:rPr>
          <w:rFonts w:ascii="Cambria" w:hAnsi="Cambria"/>
          <w:sz w:val="22"/>
        </w:rPr>
      </w:pPr>
      <w:r w:rsidRPr="0039188B">
        <w:rPr>
          <w:rFonts w:ascii="Cambria" w:hAnsi="Cambria"/>
          <w:i/>
          <w:iCs/>
          <w:sz w:val="22"/>
        </w:rPr>
        <w:t>Ca</w:t>
      </w:r>
      <w:r>
        <w:rPr>
          <w:rFonts w:ascii="Cambria" w:hAnsi="Cambria"/>
          <w:sz w:val="22"/>
        </w:rPr>
        <w:t xml:space="preserve"> kell 22 dessert, kohv ja tee</w:t>
      </w:r>
    </w:p>
    <w:p w14:paraId="4024CD3B" w14:textId="77777777" w:rsidR="002E720F" w:rsidRDefault="002E720F">
      <w:pPr>
        <w:rPr>
          <w:rFonts w:ascii="Cambria" w:hAnsi="Cambria"/>
          <w:sz w:val="22"/>
        </w:rPr>
      </w:pPr>
    </w:p>
    <w:p w14:paraId="265CC704" w14:textId="5DB3B07A" w:rsidR="002E720F" w:rsidRDefault="002E720F">
      <w:pPr>
        <w:rPr>
          <w:rFonts w:ascii="Cambria" w:hAnsi="Cambria"/>
          <w:sz w:val="22"/>
        </w:rPr>
      </w:pPr>
      <w:r>
        <w:rPr>
          <w:rFonts w:ascii="Cambria" w:hAnsi="Cambria"/>
          <w:sz w:val="22"/>
        </w:rPr>
        <w:t xml:space="preserve">Ürituse lõppedes on võimalik ruume koristada kuni </w:t>
      </w:r>
      <w:r w:rsidR="003E781D">
        <w:rPr>
          <w:rFonts w:ascii="Cambria" w:hAnsi="Cambria"/>
          <w:sz w:val="22"/>
        </w:rPr>
        <w:t>24.02.2024 kell 2.00 või alates 24.03.2024 kell 10.00.</w:t>
      </w:r>
    </w:p>
    <w:p w14:paraId="4637F20E" w14:textId="77777777" w:rsidR="000F76DB" w:rsidRPr="00AF0CE5" w:rsidRDefault="000F76DB">
      <w:pPr>
        <w:rPr>
          <w:rFonts w:ascii="Cambria" w:hAnsi="Cambria"/>
          <w:sz w:val="22"/>
        </w:rPr>
      </w:pPr>
    </w:p>
    <w:p w14:paraId="1FC4F3A7" w14:textId="77777777" w:rsidR="00F73091" w:rsidRDefault="00F73091">
      <w:pPr>
        <w:rPr>
          <w:rFonts w:ascii="Cambria" w:hAnsi="Cambria"/>
          <w:b/>
          <w:sz w:val="22"/>
          <w:u w:val="single"/>
        </w:rPr>
      </w:pPr>
    </w:p>
    <w:p w14:paraId="20A23186" w14:textId="0E38453D" w:rsidR="00B02E98" w:rsidRPr="00A905CE" w:rsidRDefault="00EE7A75">
      <w:pPr>
        <w:rPr>
          <w:rFonts w:ascii="Cambria" w:hAnsi="Cambria"/>
          <w:b/>
          <w:sz w:val="22"/>
          <w:u w:val="single"/>
        </w:rPr>
      </w:pPr>
      <w:r w:rsidRPr="00A905CE">
        <w:rPr>
          <w:rFonts w:ascii="Cambria" w:hAnsi="Cambria"/>
          <w:b/>
          <w:sz w:val="22"/>
          <w:u w:val="single"/>
        </w:rPr>
        <w:t>Hanke objekti</w:t>
      </w:r>
      <w:r w:rsidR="00B02E98" w:rsidRPr="00A905CE">
        <w:rPr>
          <w:rFonts w:ascii="Cambria" w:hAnsi="Cambria"/>
          <w:b/>
          <w:sz w:val="22"/>
          <w:u w:val="single"/>
        </w:rPr>
        <w:t xml:space="preserve"> kirjeldus:</w:t>
      </w:r>
    </w:p>
    <w:p w14:paraId="20A23187" w14:textId="3C2DBA1F" w:rsidR="004544BE" w:rsidRPr="00A905CE" w:rsidRDefault="004544BE" w:rsidP="004544BE">
      <w:pPr>
        <w:rPr>
          <w:rFonts w:ascii="Cambria" w:hAnsi="Cambria"/>
          <w:sz w:val="22"/>
        </w:rPr>
      </w:pPr>
      <w:r w:rsidRPr="00A905CE">
        <w:rPr>
          <w:rFonts w:ascii="Cambria" w:hAnsi="Cambria"/>
          <w:sz w:val="22"/>
        </w:rPr>
        <w:t>Hankija soovib tel</w:t>
      </w:r>
      <w:r w:rsidR="00D93E7D" w:rsidRPr="00A905CE">
        <w:rPr>
          <w:rFonts w:ascii="Cambria" w:hAnsi="Cambria"/>
          <w:sz w:val="22"/>
        </w:rPr>
        <w:t xml:space="preserve">lida toitlustuse </w:t>
      </w:r>
      <w:r w:rsidR="000C04B3" w:rsidRPr="00AA1B43">
        <w:rPr>
          <w:rFonts w:ascii="Cambria" w:hAnsi="Cambria"/>
          <w:sz w:val="22"/>
        </w:rPr>
        <w:t>Eesti</w:t>
      </w:r>
      <w:r w:rsidR="000C04B3">
        <w:rPr>
          <w:rFonts w:ascii="Cambria" w:hAnsi="Cambria"/>
          <w:sz w:val="22"/>
        </w:rPr>
        <w:t xml:space="preserve"> Vabariigi aastapäeva</w:t>
      </w:r>
      <w:r w:rsidR="00E6183B" w:rsidRPr="00A905CE">
        <w:rPr>
          <w:rFonts w:ascii="Cambria" w:hAnsi="Cambria"/>
          <w:sz w:val="22"/>
        </w:rPr>
        <w:t xml:space="preserve"> </w:t>
      </w:r>
      <w:r w:rsidR="004B71C2" w:rsidRPr="00A905CE">
        <w:rPr>
          <w:rFonts w:ascii="Cambria" w:hAnsi="Cambria"/>
          <w:sz w:val="22"/>
        </w:rPr>
        <w:t xml:space="preserve">üritusel </w:t>
      </w:r>
      <w:r w:rsidR="00D93E7D" w:rsidRPr="00A905CE">
        <w:rPr>
          <w:rFonts w:ascii="Cambria" w:hAnsi="Cambria"/>
          <w:sz w:val="22"/>
        </w:rPr>
        <w:t>osalevate külaliste toitlustamiseks.</w:t>
      </w:r>
    </w:p>
    <w:p w14:paraId="7A655C5E" w14:textId="05701B90" w:rsidR="001518A9" w:rsidRPr="00A905CE" w:rsidRDefault="001518A9" w:rsidP="001518A9">
      <w:pPr>
        <w:pStyle w:val="Loendilik"/>
        <w:numPr>
          <w:ilvl w:val="0"/>
          <w:numId w:val="11"/>
        </w:numPr>
        <w:shd w:val="clear" w:color="auto" w:fill="FFFFFF"/>
        <w:textAlignment w:val="baseline"/>
        <w:rPr>
          <w:rFonts w:ascii="Cambria" w:eastAsia="Times New Roman" w:hAnsi="Cambria" w:cs="Calibri"/>
          <w:color w:val="000000"/>
          <w:sz w:val="22"/>
          <w:lang w:eastAsia="et-EE"/>
        </w:rPr>
      </w:pPr>
      <w:r w:rsidRPr="00A905CE">
        <w:rPr>
          <w:rFonts w:ascii="Cambria" w:eastAsia="Times New Roman" w:hAnsi="Cambria" w:cs="Calibri"/>
          <w:color w:val="000000"/>
          <w:sz w:val="22"/>
          <w:lang w:eastAsia="et-EE"/>
        </w:rPr>
        <w:t>Eeldatav külaliste arv 3</w:t>
      </w:r>
      <w:r w:rsidR="000C04B3">
        <w:rPr>
          <w:rFonts w:ascii="Cambria" w:eastAsia="Times New Roman" w:hAnsi="Cambria" w:cs="Calibri"/>
          <w:color w:val="000000"/>
          <w:sz w:val="22"/>
          <w:lang w:eastAsia="et-EE"/>
        </w:rPr>
        <w:t>0</w:t>
      </w:r>
      <w:r w:rsidRPr="00A905CE">
        <w:rPr>
          <w:rFonts w:ascii="Cambria" w:eastAsia="Times New Roman" w:hAnsi="Cambria" w:cs="Calibri"/>
          <w:color w:val="000000"/>
          <w:sz w:val="22"/>
          <w:lang w:eastAsia="et-EE"/>
        </w:rPr>
        <w:t>0</w:t>
      </w:r>
    </w:p>
    <w:p w14:paraId="0CC375E3" w14:textId="52486BBC" w:rsidR="001518A9" w:rsidRDefault="00DC61EB" w:rsidP="001518A9">
      <w:pPr>
        <w:pStyle w:val="Loendilik"/>
        <w:numPr>
          <w:ilvl w:val="0"/>
          <w:numId w:val="11"/>
        </w:numPr>
        <w:textAlignment w:val="baseline"/>
        <w:rPr>
          <w:rFonts w:ascii="Cambria" w:eastAsia="Times New Roman" w:hAnsi="Cambria" w:cs="Times New Roman"/>
          <w:color w:val="000000"/>
          <w:sz w:val="22"/>
          <w:lang w:eastAsia="et-EE"/>
        </w:rPr>
      </w:pPr>
      <w:r w:rsidRPr="00A905CE">
        <w:rPr>
          <w:rFonts w:ascii="Cambria" w:eastAsia="Times New Roman" w:hAnsi="Cambria" w:cs="Times New Roman"/>
          <w:color w:val="000000"/>
          <w:sz w:val="22"/>
          <w:lang w:eastAsia="et-EE"/>
        </w:rPr>
        <w:t>Külaliste s</w:t>
      </w:r>
      <w:r w:rsidR="001518A9" w:rsidRPr="00A905CE">
        <w:rPr>
          <w:rFonts w:ascii="Cambria" w:eastAsia="Times New Roman" w:hAnsi="Cambria" w:cs="Times New Roman"/>
          <w:color w:val="000000"/>
          <w:sz w:val="22"/>
          <w:lang w:eastAsia="et-EE"/>
        </w:rPr>
        <w:t xml:space="preserve">aabumine </w:t>
      </w:r>
      <w:r w:rsidR="00E91A82">
        <w:rPr>
          <w:rFonts w:ascii="Cambria" w:eastAsia="Times New Roman" w:hAnsi="Cambria" w:cs="Times New Roman"/>
          <w:color w:val="000000"/>
          <w:sz w:val="22"/>
          <w:lang w:eastAsia="et-EE"/>
        </w:rPr>
        <w:t>kell 18.30</w:t>
      </w:r>
    </w:p>
    <w:p w14:paraId="770B9DA2" w14:textId="6109F68F" w:rsidR="00E91A82" w:rsidRDefault="00E91A82" w:rsidP="001518A9">
      <w:pPr>
        <w:pStyle w:val="Loendilik"/>
        <w:numPr>
          <w:ilvl w:val="0"/>
          <w:numId w:val="11"/>
        </w:numPr>
        <w:textAlignment w:val="baseline"/>
        <w:rPr>
          <w:rFonts w:ascii="Cambria" w:eastAsia="Times New Roman" w:hAnsi="Cambria" w:cs="Times New Roman"/>
          <w:color w:val="000000"/>
          <w:sz w:val="22"/>
          <w:lang w:eastAsia="et-EE"/>
        </w:rPr>
      </w:pPr>
      <w:r>
        <w:rPr>
          <w:rFonts w:ascii="Cambria" w:eastAsia="Times New Roman" w:hAnsi="Cambria" w:cs="Times New Roman"/>
          <w:color w:val="000000"/>
          <w:sz w:val="22"/>
          <w:lang w:eastAsia="et-EE"/>
        </w:rPr>
        <w:t>Õhtusöök kell 19.00</w:t>
      </w:r>
    </w:p>
    <w:p w14:paraId="26CEF78F" w14:textId="5BCC099F" w:rsidR="00E91A82" w:rsidRDefault="00E91A82" w:rsidP="001518A9">
      <w:pPr>
        <w:pStyle w:val="Loendilik"/>
        <w:numPr>
          <w:ilvl w:val="0"/>
          <w:numId w:val="11"/>
        </w:numPr>
        <w:textAlignment w:val="baseline"/>
        <w:rPr>
          <w:rFonts w:ascii="Cambria" w:eastAsia="Times New Roman" w:hAnsi="Cambria" w:cs="Times New Roman"/>
          <w:color w:val="000000"/>
          <w:sz w:val="22"/>
          <w:lang w:eastAsia="et-EE"/>
        </w:rPr>
      </w:pPr>
      <w:r>
        <w:rPr>
          <w:rFonts w:ascii="Cambria" w:eastAsia="Times New Roman" w:hAnsi="Cambria" w:cs="Times New Roman"/>
          <w:color w:val="000000"/>
          <w:sz w:val="22"/>
          <w:lang w:eastAsia="et-EE"/>
        </w:rPr>
        <w:t>Külm laud, suupisted kell 20</w:t>
      </w:r>
    </w:p>
    <w:p w14:paraId="198D407D" w14:textId="53B49653" w:rsidR="005C290C" w:rsidRDefault="005C290C" w:rsidP="001518A9">
      <w:pPr>
        <w:pStyle w:val="Loendilik"/>
        <w:numPr>
          <w:ilvl w:val="0"/>
          <w:numId w:val="11"/>
        </w:numPr>
        <w:textAlignment w:val="baseline"/>
        <w:rPr>
          <w:rFonts w:ascii="Cambria" w:eastAsia="Times New Roman" w:hAnsi="Cambria" w:cs="Times New Roman"/>
          <w:color w:val="000000"/>
          <w:sz w:val="22"/>
          <w:lang w:eastAsia="et-EE"/>
        </w:rPr>
      </w:pPr>
      <w:r>
        <w:rPr>
          <w:rFonts w:ascii="Cambria" w:eastAsia="Times New Roman" w:hAnsi="Cambria" w:cs="Times New Roman"/>
          <w:color w:val="000000"/>
          <w:sz w:val="22"/>
          <w:lang w:eastAsia="et-EE"/>
        </w:rPr>
        <w:t>Dessert, kohv/tee kell 22</w:t>
      </w:r>
    </w:p>
    <w:p w14:paraId="2CF08838" w14:textId="77777777" w:rsidR="005C290C" w:rsidRDefault="005C290C" w:rsidP="005C290C">
      <w:pPr>
        <w:pStyle w:val="Loendilik"/>
        <w:ind w:left="360"/>
        <w:textAlignment w:val="baseline"/>
        <w:rPr>
          <w:rFonts w:ascii="Cambria" w:eastAsia="Times New Roman" w:hAnsi="Cambria" w:cs="Times New Roman"/>
          <w:color w:val="000000"/>
          <w:sz w:val="22"/>
          <w:lang w:eastAsia="et-EE"/>
        </w:rPr>
      </w:pPr>
    </w:p>
    <w:p w14:paraId="6B458D25" w14:textId="77777777" w:rsidR="005C290C" w:rsidRDefault="005C290C" w:rsidP="005C290C">
      <w:pPr>
        <w:pStyle w:val="Loendilik"/>
        <w:ind w:left="360"/>
        <w:textAlignment w:val="baseline"/>
        <w:rPr>
          <w:rFonts w:ascii="Cambria" w:eastAsia="Times New Roman" w:hAnsi="Cambria" w:cs="Times New Roman"/>
          <w:color w:val="000000"/>
          <w:sz w:val="22"/>
          <w:lang w:eastAsia="et-EE"/>
        </w:rPr>
      </w:pPr>
    </w:p>
    <w:p w14:paraId="20A23188" w14:textId="6E7590A3" w:rsidR="004544BE" w:rsidRPr="00A905CE" w:rsidRDefault="001518A9" w:rsidP="004544BE">
      <w:pPr>
        <w:rPr>
          <w:rFonts w:ascii="Cambria" w:hAnsi="Cambria"/>
          <w:b/>
          <w:sz w:val="22"/>
        </w:rPr>
      </w:pPr>
      <w:r w:rsidRPr="00A905CE">
        <w:rPr>
          <w:rFonts w:ascii="Cambria" w:hAnsi="Cambria"/>
          <w:b/>
          <w:sz w:val="22"/>
        </w:rPr>
        <w:t xml:space="preserve">Toitlustuse sisu: </w:t>
      </w:r>
    </w:p>
    <w:p w14:paraId="40B60B71" w14:textId="147BBB1F" w:rsidR="001518A9" w:rsidRDefault="00516B04" w:rsidP="00FA66CB">
      <w:pPr>
        <w:pStyle w:val="Loendilik"/>
        <w:numPr>
          <w:ilvl w:val="0"/>
          <w:numId w:val="13"/>
        </w:numPr>
        <w:textAlignment w:val="baseline"/>
        <w:rPr>
          <w:rFonts w:ascii="Cambria" w:eastAsia="Times New Roman" w:hAnsi="Cambria" w:cs="Times New Roman"/>
          <w:sz w:val="22"/>
          <w:lang w:eastAsia="et-EE"/>
        </w:rPr>
      </w:pPr>
      <w:r>
        <w:rPr>
          <w:rFonts w:ascii="Cambria" w:eastAsia="Times New Roman" w:hAnsi="Cambria" w:cs="Times New Roman"/>
          <w:sz w:val="22"/>
          <w:lang w:eastAsia="et-EE"/>
        </w:rPr>
        <w:t xml:space="preserve">Saabumisel </w:t>
      </w:r>
      <w:r w:rsidR="00D6334B">
        <w:rPr>
          <w:rFonts w:ascii="Cambria" w:eastAsia="Times New Roman" w:hAnsi="Cambria" w:cs="Times New Roman"/>
          <w:sz w:val="22"/>
          <w:lang w:eastAsia="et-EE"/>
        </w:rPr>
        <w:t xml:space="preserve">alkoholivaba </w:t>
      </w:r>
      <w:r>
        <w:rPr>
          <w:rFonts w:ascii="Cambria" w:eastAsia="Times New Roman" w:hAnsi="Cambria" w:cs="Times New Roman"/>
          <w:sz w:val="22"/>
          <w:lang w:eastAsia="et-EE"/>
        </w:rPr>
        <w:t>t</w:t>
      </w:r>
      <w:r w:rsidR="00E6643B" w:rsidRPr="00A905CE">
        <w:rPr>
          <w:rFonts w:ascii="Cambria" w:eastAsia="Times New Roman" w:hAnsi="Cambria" w:cs="Times New Roman"/>
          <w:sz w:val="22"/>
          <w:lang w:eastAsia="et-EE"/>
        </w:rPr>
        <w:t>ervitusjook</w:t>
      </w:r>
      <w:r w:rsidR="00C55BBE" w:rsidRPr="00A905CE">
        <w:rPr>
          <w:rFonts w:ascii="Cambria" w:eastAsia="Times New Roman" w:hAnsi="Cambria" w:cs="Times New Roman"/>
          <w:sz w:val="22"/>
          <w:lang w:eastAsia="et-EE"/>
        </w:rPr>
        <w:t xml:space="preserve">, </w:t>
      </w:r>
      <w:r w:rsidR="00CF529D" w:rsidRPr="00A905CE">
        <w:rPr>
          <w:rFonts w:ascii="Cambria" w:eastAsia="Times New Roman" w:hAnsi="Cambria" w:cs="Times New Roman"/>
          <w:sz w:val="22"/>
          <w:lang w:eastAsia="et-EE"/>
        </w:rPr>
        <w:t>1 pokaal</w:t>
      </w:r>
      <w:r w:rsidR="00C55BBE" w:rsidRPr="00A905CE">
        <w:rPr>
          <w:rFonts w:ascii="Cambria" w:eastAsia="Times New Roman" w:hAnsi="Cambria" w:cs="Times New Roman"/>
          <w:sz w:val="22"/>
          <w:lang w:eastAsia="et-EE"/>
        </w:rPr>
        <w:t xml:space="preserve"> külastaja kohta</w:t>
      </w:r>
    </w:p>
    <w:p w14:paraId="5F4CD9B1" w14:textId="780DAC66" w:rsidR="005C290C" w:rsidRPr="00A905CE" w:rsidRDefault="005C290C" w:rsidP="00FA66CB">
      <w:pPr>
        <w:pStyle w:val="Loendilik"/>
        <w:numPr>
          <w:ilvl w:val="0"/>
          <w:numId w:val="13"/>
        </w:numPr>
        <w:textAlignment w:val="baseline"/>
        <w:rPr>
          <w:rFonts w:ascii="Cambria" w:eastAsia="Times New Roman" w:hAnsi="Cambria" w:cs="Times New Roman"/>
          <w:sz w:val="22"/>
          <w:lang w:eastAsia="et-EE"/>
        </w:rPr>
      </w:pPr>
      <w:r>
        <w:t xml:space="preserve">Soe õhtusöögi </w:t>
      </w:r>
      <w:proofErr w:type="spellStart"/>
      <w:r w:rsidRPr="00AA1B43">
        <w:rPr>
          <w:i/>
          <w:iCs/>
        </w:rPr>
        <w:t>buffee</w:t>
      </w:r>
      <w:proofErr w:type="spellEnd"/>
      <w:r w:rsidR="00AB6038">
        <w:t xml:space="preserve"> (sh taimne valik)</w:t>
      </w:r>
      <w:r>
        <w:t>, kogus inimese kohta mitte vähem kui 510 grammi</w:t>
      </w:r>
    </w:p>
    <w:p w14:paraId="4842FEA1" w14:textId="77777777" w:rsidR="005C290C" w:rsidRDefault="005C290C" w:rsidP="00FA66CB">
      <w:pPr>
        <w:pStyle w:val="Loendilik"/>
        <w:numPr>
          <w:ilvl w:val="0"/>
          <w:numId w:val="13"/>
        </w:numPr>
        <w:textAlignment w:val="baseline"/>
        <w:rPr>
          <w:rFonts w:ascii="Cambria" w:eastAsia="Times New Roman" w:hAnsi="Cambria" w:cs="Times New Roman"/>
          <w:sz w:val="22"/>
          <w:lang w:eastAsia="et-EE"/>
        </w:rPr>
      </w:pPr>
      <w:r>
        <w:t>Külmad suupisted, kogus inimese kohta mitte vähem kui 4</w:t>
      </w:r>
      <w:r>
        <w:t>5</w:t>
      </w:r>
      <w:r>
        <w:t>0 grammi</w:t>
      </w:r>
      <w:r w:rsidRPr="00A905CE">
        <w:rPr>
          <w:rFonts w:ascii="Cambria" w:eastAsia="Times New Roman" w:hAnsi="Cambria" w:cs="Times New Roman"/>
          <w:sz w:val="22"/>
          <w:lang w:eastAsia="et-EE"/>
        </w:rPr>
        <w:t xml:space="preserve"> </w:t>
      </w:r>
    </w:p>
    <w:p w14:paraId="7EDC1C55" w14:textId="21C339AB" w:rsidR="00C004C6" w:rsidRPr="00A905CE" w:rsidRDefault="00C004C6" w:rsidP="00FA66CB">
      <w:pPr>
        <w:pStyle w:val="Loendilik"/>
        <w:numPr>
          <w:ilvl w:val="0"/>
          <w:numId w:val="13"/>
        </w:numPr>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 xml:space="preserve">Dessert, kogus </w:t>
      </w:r>
      <w:r w:rsidR="00CC0EDD" w:rsidRPr="00A905CE">
        <w:rPr>
          <w:rFonts w:ascii="Cambria" w:eastAsia="Times New Roman" w:hAnsi="Cambria" w:cs="Times New Roman"/>
          <w:sz w:val="22"/>
          <w:lang w:eastAsia="et-EE"/>
        </w:rPr>
        <w:t>inimese kohta mitte vähem kui 1</w:t>
      </w:r>
      <w:r w:rsidR="0089111D">
        <w:rPr>
          <w:rFonts w:ascii="Cambria" w:eastAsia="Times New Roman" w:hAnsi="Cambria" w:cs="Times New Roman"/>
          <w:sz w:val="22"/>
          <w:lang w:eastAsia="et-EE"/>
        </w:rPr>
        <w:t>0</w:t>
      </w:r>
      <w:r w:rsidRPr="00A905CE">
        <w:rPr>
          <w:rFonts w:ascii="Cambria" w:eastAsia="Times New Roman" w:hAnsi="Cambria" w:cs="Times New Roman"/>
          <w:sz w:val="22"/>
          <w:lang w:eastAsia="et-EE"/>
        </w:rPr>
        <w:t>0 grammi</w:t>
      </w:r>
    </w:p>
    <w:p w14:paraId="496DF6A1" w14:textId="098BD3EA" w:rsidR="001518A9" w:rsidRDefault="00A905CE" w:rsidP="00FA66CB">
      <w:pPr>
        <w:pStyle w:val="Loendilik"/>
        <w:numPr>
          <w:ilvl w:val="0"/>
          <w:numId w:val="13"/>
        </w:numPr>
        <w:textAlignment w:val="baseline"/>
        <w:rPr>
          <w:rFonts w:ascii="Cambria" w:eastAsia="Times New Roman" w:hAnsi="Cambria" w:cs="Times New Roman"/>
          <w:sz w:val="22"/>
          <w:lang w:eastAsia="et-EE"/>
        </w:rPr>
      </w:pPr>
      <w:r>
        <w:rPr>
          <w:rFonts w:ascii="Cambria" w:eastAsia="Times New Roman" w:hAnsi="Cambria" w:cs="Times New Roman"/>
          <w:sz w:val="22"/>
          <w:lang w:eastAsia="et-EE"/>
        </w:rPr>
        <w:t>K</w:t>
      </w:r>
      <w:r w:rsidR="00FA66CB" w:rsidRPr="00A905CE">
        <w:rPr>
          <w:rFonts w:ascii="Cambria" w:eastAsia="Times New Roman" w:hAnsi="Cambria" w:cs="Times New Roman"/>
          <w:sz w:val="22"/>
          <w:lang w:eastAsia="et-EE"/>
        </w:rPr>
        <w:t>ohv/tee</w:t>
      </w:r>
    </w:p>
    <w:p w14:paraId="33FF2861" w14:textId="151BDBB0" w:rsidR="00A637EC" w:rsidRPr="00A905CE" w:rsidRDefault="00A637EC" w:rsidP="00FA66CB">
      <w:pPr>
        <w:pStyle w:val="Loendilik"/>
        <w:numPr>
          <w:ilvl w:val="0"/>
          <w:numId w:val="13"/>
        </w:numPr>
        <w:textAlignment w:val="baseline"/>
        <w:rPr>
          <w:rFonts w:ascii="Cambria" w:eastAsia="Times New Roman" w:hAnsi="Cambria" w:cs="Times New Roman"/>
          <w:sz w:val="22"/>
          <w:lang w:eastAsia="et-EE"/>
        </w:rPr>
      </w:pPr>
      <w:r>
        <w:rPr>
          <w:rFonts w:ascii="Cambria" w:eastAsia="Times New Roman" w:hAnsi="Cambria" w:cs="Times New Roman"/>
          <w:sz w:val="22"/>
          <w:lang w:eastAsia="et-EE"/>
        </w:rPr>
        <w:t xml:space="preserve">Punane </w:t>
      </w:r>
      <w:r w:rsidR="00A2317E">
        <w:rPr>
          <w:rFonts w:ascii="Cambria" w:eastAsia="Times New Roman" w:hAnsi="Cambria" w:cs="Times New Roman"/>
          <w:sz w:val="22"/>
          <w:lang w:eastAsia="et-EE"/>
        </w:rPr>
        <w:t xml:space="preserve">vein 60 </w:t>
      </w:r>
      <w:proofErr w:type="spellStart"/>
      <w:r w:rsidR="00A2317E">
        <w:rPr>
          <w:rFonts w:ascii="Cambria" w:eastAsia="Times New Roman" w:hAnsi="Cambria" w:cs="Times New Roman"/>
          <w:sz w:val="22"/>
          <w:lang w:eastAsia="et-EE"/>
        </w:rPr>
        <w:t>pdl</w:t>
      </w:r>
      <w:proofErr w:type="spellEnd"/>
      <w:r w:rsidR="00A2317E">
        <w:rPr>
          <w:rFonts w:ascii="Cambria" w:eastAsia="Times New Roman" w:hAnsi="Cambria" w:cs="Times New Roman"/>
          <w:sz w:val="22"/>
          <w:lang w:eastAsia="et-EE"/>
        </w:rPr>
        <w:t xml:space="preserve">, </w:t>
      </w:r>
      <w:r>
        <w:rPr>
          <w:rFonts w:ascii="Cambria" w:eastAsia="Times New Roman" w:hAnsi="Cambria" w:cs="Times New Roman"/>
          <w:sz w:val="22"/>
          <w:lang w:eastAsia="et-EE"/>
        </w:rPr>
        <w:t>valge vein</w:t>
      </w:r>
      <w:r w:rsidR="00A2317E">
        <w:rPr>
          <w:rFonts w:ascii="Cambria" w:eastAsia="Times New Roman" w:hAnsi="Cambria" w:cs="Times New Roman"/>
          <w:sz w:val="22"/>
          <w:lang w:eastAsia="et-EE"/>
        </w:rPr>
        <w:t xml:space="preserve"> </w:t>
      </w:r>
      <w:r w:rsidR="00783DED">
        <w:rPr>
          <w:rFonts w:ascii="Cambria" w:eastAsia="Times New Roman" w:hAnsi="Cambria" w:cs="Times New Roman"/>
          <w:sz w:val="22"/>
          <w:lang w:eastAsia="et-EE"/>
        </w:rPr>
        <w:t>6</w:t>
      </w:r>
      <w:r w:rsidR="00A2317E">
        <w:rPr>
          <w:rFonts w:ascii="Cambria" w:eastAsia="Times New Roman" w:hAnsi="Cambria" w:cs="Times New Roman"/>
          <w:sz w:val="22"/>
          <w:lang w:eastAsia="et-EE"/>
        </w:rPr>
        <w:t xml:space="preserve">0 </w:t>
      </w:r>
      <w:proofErr w:type="spellStart"/>
      <w:r w:rsidR="00A2317E">
        <w:rPr>
          <w:rFonts w:ascii="Cambria" w:eastAsia="Times New Roman" w:hAnsi="Cambria" w:cs="Times New Roman"/>
          <w:sz w:val="22"/>
          <w:lang w:eastAsia="et-EE"/>
        </w:rPr>
        <w:t>pdl</w:t>
      </w:r>
      <w:proofErr w:type="spellEnd"/>
    </w:p>
    <w:p w14:paraId="46F8C746" w14:textId="0FD26921" w:rsidR="00D8183C" w:rsidRDefault="001518A9" w:rsidP="00D8183C">
      <w:pPr>
        <w:pStyle w:val="Loendilik"/>
        <w:numPr>
          <w:ilvl w:val="0"/>
          <w:numId w:val="13"/>
        </w:numPr>
        <w:rPr>
          <w:rFonts w:ascii="Cambria" w:hAnsi="Cambria"/>
          <w:sz w:val="22"/>
        </w:rPr>
      </w:pPr>
      <w:r w:rsidRPr="00A905CE">
        <w:rPr>
          <w:rFonts w:ascii="Cambria" w:hAnsi="Cambria"/>
          <w:sz w:val="22"/>
        </w:rPr>
        <w:t>Maitsevesi</w:t>
      </w:r>
    </w:p>
    <w:p w14:paraId="2C1AADBF" w14:textId="77777777" w:rsidR="00D8183C" w:rsidRDefault="00D8183C" w:rsidP="00D8183C">
      <w:pPr>
        <w:rPr>
          <w:rFonts w:ascii="Cambria" w:hAnsi="Cambria"/>
          <w:sz w:val="22"/>
        </w:rPr>
      </w:pPr>
    </w:p>
    <w:p w14:paraId="11100CEB" w14:textId="01DF997A" w:rsidR="00D8183C" w:rsidRDefault="007503E6" w:rsidP="00E316F5">
      <w:pPr>
        <w:textAlignment w:val="baseline"/>
        <w:rPr>
          <w:rFonts w:ascii="Cambria" w:hAnsi="Cambria"/>
          <w:sz w:val="22"/>
        </w:rPr>
      </w:pPr>
      <w:r w:rsidRPr="00E316F5">
        <w:rPr>
          <w:rFonts w:ascii="Cambria" w:eastAsia="Times New Roman" w:hAnsi="Cambria" w:cs="Times New Roman"/>
          <w:b/>
          <w:sz w:val="22"/>
          <w:lang w:eastAsia="et-EE"/>
        </w:rPr>
        <w:t>Baar</w:t>
      </w:r>
    </w:p>
    <w:p w14:paraId="4329E8A9" w14:textId="77777777" w:rsidR="00E316F5" w:rsidRDefault="00E316F5" w:rsidP="00D8183C">
      <w:pPr>
        <w:rPr>
          <w:rFonts w:ascii="Cambria" w:hAnsi="Cambria"/>
          <w:sz w:val="22"/>
        </w:rPr>
      </w:pPr>
    </w:p>
    <w:p w14:paraId="6CEB4EBF" w14:textId="77777777" w:rsidR="007503E6" w:rsidRPr="00E316F5" w:rsidRDefault="007503E6" w:rsidP="00E316F5">
      <w:pPr>
        <w:pStyle w:val="Loendilik"/>
        <w:numPr>
          <w:ilvl w:val="0"/>
          <w:numId w:val="13"/>
        </w:numPr>
        <w:textAlignment w:val="baseline"/>
        <w:rPr>
          <w:rFonts w:ascii="Cambria" w:eastAsia="Times New Roman" w:hAnsi="Cambria" w:cs="Times New Roman"/>
          <w:sz w:val="22"/>
          <w:lang w:eastAsia="et-EE"/>
        </w:rPr>
      </w:pPr>
      <w:r w:rsidRPr="00E316F5">
        <w:rPr>
          <w:rFonts w:ascii="Cambria" w:eastAsia="Times New Roman" w:hAnsi="Cambria" w:cs="Times New Roman"/>
          <w:sz w:val="22"/>
          <w:lang w:eastAsia="et-EE"/>
        </w:rPr>
        <w:t>Võimekus pakkuda baari teenust</w:t>
      </w:r>
    </w:p>
    <w:p w14:paraId="001CE0DE" w14:textId="66009600" w:rsidR="007503E6" w:rsidRPr="00E316F5" w:rsidRDefault="007503E6" w:rsidP="00E316F5">
      <w:pPr>
        <w:pStyle w:val="Loendilik"/>
        <w:numPr>
          <w:ilvl w:val="0"/>
          <w:numId w:val="13"/>
        </w:numPr>
        <w:textAlignment w:val="baseline"/>
        <w:rPr>
          <w:rFonts w:ascii="Cambria" w:eastAsia="Times New Roman" w:hAnsi="Cambria" w:cs="Times New Roman"/>
          <w:sz w:val="22"/>
          <w:lang w:eastAsia="et-EE"/>
        </w:rPr>
      </w:pPr>
      <w:r w:rsidRPr="00E316F5">
        <w:rPr>
          <w:rFonts w:ascii="Cambria" w:eastAsia="Times New Roman" w:hAnsi="Cambria" w:cs="Times New Roman"/>
          <w:sz w:val="22"/>
          <w:lang w:eastAsia="et-EE"/>
        </w:rPr>
        <w:t>Baarist ostavad jooke külastajad oma raha eest</w:t>
      </w:r>
    </w:p>
    <w:p w14:paraId="48D9A6E7" w14:textId="054AC3D5" w:rsidR="00E316F5" w:rsidRPr="00E316F5" w:rsidRDefault="00E316F5" w:rsidP="00E316F5">
      <w:pPr>
        <w:pStyle w:val="Loendilik"/>
        <w:numPr>
          <w:ilvl w:val="0"/>
          <w:numId w:val="13"/>
        </w:numPr>
        <w:textAlignment w:val="baseline"/>
        <w:rPr>
          <w:rFonts w:ascii="Cambria" w:eastAsia="Times New Roman" w:hAnsi="Cambria" w:cs="Times New Roman"/>
          <w:sz w:val="22"/>
          <w:lang w:eastAsia="et-EE"/>
        </w:rPr>
      </w:pPr>
      <w:r w:rsidRPr="00E316F5">
        <w:rPr>
          <w:rFonts w:ascii="Cambria" w:eastAsia="Times New Roman" w:hAnsi="Cambria" w:cs="Times New Roman"/>
          <w:sz w:val="22"/>
          <w:lang w:eastAsia="et-EE"/>
        </w:rPr>
        <w:t>Baaris peab olema võimalik tasuda nii sularahas kui kaardiga</w:t>
      </w:r>
    </w:p>
    <w:p w14:paraId="29891007" w14:textId="77777777" w:rsidR="001518A9" w:rsidRPr="00A905CE" w:rsidRDefault="001518A9" w:rsidP="001518A9">
      <w:pPr>
        <w:textAlignment w:val="baseline"/>
        <w:rPr>
          <w:rFonts w:ascii="Cambria" w:eastAsia="Times New Roman" w:hAnsi="Cambria" w:cs="Times New Roman"/>
          <w:sz w:val="22"/>
          <w:lang w:eastAsia="et-EE"/>
        </w:rPr>
      </w:pPr>
    </w:p>
    <w:p w14:paraId="32527276" w14:textId="77777777" w:rsidR="00BA69D5" w:rsidRDefault="00BA69D5">
      <w:pPr>
        <w:spacing w:after="200" w:line="276" w:lineRule="auto"/>
        <w:jc w:val="left"/>
        <w:rPr>
          <w:rFonts w:ascii="Cambria" w:eastAsia="Times New Roman" w:hAnsi="Cambria" w:cs="Times New Roman"/>
          <w:b/>
          <w:sz w:val="22"/>
          <w:lang w:eastAsia="et-EE"/>
        </w:rPr>
      </w:pPr>
      <w:r>
        <w:rPr>
          <w:rFonts w:ascii="Cambria" w:eastAsia="Times New Roman" w:hAnsi="Cambria" w:cs="Times New Roman"/>
          <w:b/>
          <w:sz w:val="22"/>
          <w:lang w:eastAsia="et-EE"/>
        </w:rPr>
        <w:br w:type="page"/>
      </w:r>
    </w:p>
    <w:p w14:paraId="0A38A2C1" w14:textId="6C487236" w:rsidR="001518A9" w:rsidRPr="00A905CE" w:rsidRDefault="001518A9" w:rsidP="00250B56">
      <w:pPr>
        <w:textAlignment w:val="baseline"/>
        <w:rPr>
          <w:rFonts w:ascii="Cambria" w:eastAsia="Times New Roman" w:hAnsi="Cambria" w:cs="Times New Roman"/>
          <w:b/>
          <w:sz w:val="22"/>
          <w:lang w:eastAsia="et-EE"/>
        </w:rPr>
      </w:pPr>
      <w:r w:rsidRPr="00A905CE">
        <w:rPr>
          <w:rFonts w:ascii="Cambria" w:eastAsia="Times New Roman" w:hAnsi="Cambria" w:cs="Times New Roman"/>
          <w:b/>
          <w:sz w:val="22"/>
          <w:lang w:eastAsia="et-EE"/>
        </w:rPr>
        <w:lastRenderedPageBreak/>
        <w:t>Inventar</w:t>
      </w:r>
    </w:p>
    <w:p w14:paraId="0C87DB28" w14:textId="0D89FE6D" w:rsidR="000360F2" w:rsidRDefault="000621FC" w:rsidP="00D8183C">
      <w:pPr>
        <w:pStyle w:val="Loendilik"/>
        <w:numPr>
          <w:ilvl w:val="0"/>
          <w:numId w:val="15"/>
        </w:numPr>
        <w:ind w:left="360"/>
        <w:textAlignment w:val="baseline"/>
        <w:rPr>
          <w:rFonts w:ascii="Cambria" w:eastAsia="Times New Roman" w:hAnsi="Cambria" w:cs="Times New Roman"/>
          <w:sz w:val="22"/>
          <w:lang w:eastAsia="et-EE"/>
        </w:rPr>
      </w:pPr>
      <w:r>
        <w:rPr>
          <w:rFonts w:ascii="Cambria" w:eastAsia="Times New Roman" w:hAnsi="Cambria" w:cs="Times New Roman"/>
          <w:sz w:val="22"/>
          <w:lang w:eastAsia="et-EE"/>
        </w:rPr>
        <w:t>Ümmargused lauad (10-12 inimesele üks laud)</w:t>
      </w:r>
      <w:r w:rsidR="00D8183C">
        <w:rPr>
          <w:rFonts w:ascii="Cambria" w:eastAsia="Times New Roman" w:hAnsi="Cambria" w:cs="Times New Roman"/>
          <w:sz w:val="22"/>
          <w:lang w:eastAsia="et-EE"/>
        </w:rPr>
        <w:t>,</w:t>
      </w:r>
      <w:r>
        <w:rPr>
          <w:rFonts w:ascii="Cambria" w:eastAsia="Times New Roman" w:hAnsi="Cambria" w:cs="Times New Roman"/>
          <w:sz w:val="22"/>
          <w:lang w:eastAsia="et-EE"/>
        </w:rPr>
        <w:t xml:space="preserve"> toolid</w:t>
      </w:r>
    </w:p>
    <w:p w14:paraId="79696512" w14:textId="61BA8ADD" w:rsidR="005922D6" w:rsidRPr="00D8183C" w:rsidRDefault="005922D6" w:rsidP="00D8183C">
      <w:pPr>
        <w:pStyle w:val="Loendilik"/>
        <w:numPr>
          <w:ilvl w:val="0"/>
          <w:numId w:val="15"/>
        </w:numPr>
        <w:ind w:left="360"/>
        <w:textAlignment w:val="baseline"/>
        <w:rPr>
          <w:rFonts w:ascii="Cambria" w:eastAsia="Times New Roman" w:hAnsi="Cambria" w:cs="Times New Roman"/>
          <w:sz w:val="22"/>
          <w:lang w:eastAsia="et-EE"/>
        </w:rPr>
      </w:pPr>
      <w:r>
        <w:rPr>
          <w:rFonts w:ascii="Cambria" w:eastAsia="Times New Roman" w:hAnsi="Cambria" w:cs="Times New Roman"/>
          <w:sz w:val="22"/>
          <w:lang w:eastAsia="et-EE"/>
        </w:rPr>
        <w:t>Lau</w:t>
      </w:r>
      <w:r w:rsidR="006C49CA">
        <w:rPr>
          <w:rFonts w:ascii="Cambria" w:eastAsia="Times New Roman" w:hAnsi="Cambria" w:cs="Times New Roman"/>
          <w:sz w:val="22"/>
          <w:lang w:eastAsia="et-EE"/>
        </w:rPr>
        <w:t>dlinad</w:t>
      </w:r>
    </w:p>
    <w:p w14:paraId="0810E7B8" w14:textId="121C4E5C" w:rsidR="00FA66CB" w:rsidRDefault="00D8183C" w:rsidP="00E43316">
      <w:pPr>
        <w:pStyle w:val="Loendilik"/>
        <w:numPr>
          <w:ilvl w:val="0"/>
          <w:numId w:val="15"/>
        </w:numPr>
        <w:ind w:left="360"/>
        <w:textAlignment w:val="baseline"/>
        <w:rPr>
          <w:rFonts w:ascii="Cambria" w:eastAsia="Times New Roman" w:hAnsi="Cambria" w:cs="Times New Roman"/>
          <w:sz w:val="22"/>
          <w:lang w:eastAsia="et-EE"/>
        </w:rPr>
      </w:pPr>
      <w:r>
        <w:rPr>
          <w:rFonts w:ascii="Cambria" w:eastAsia="Times New Roman" w:hAnsi="Cambria" w:cs="Times New Roman"/>
          <w:sz w:val="22"/>
          <w:lang w:eastAsia="et-EE"/>
        </w:rPr>
        <w:t>Toidu ja joogi s</w:t>
      </w:r>
      <w:r w:rsidR="00FA66CB" w:rsidRPr="00A905CE">
        <w:rPr>
          <w:rFonts w:ascii="Cambria" w:eastAsia="Times New Roman" w:hAnsi="Cambria" w:cs="Times New Roman"/>
          <w:sz w:val="22"/>
          <w:lang w:eastAsia="et-EE"/>
        </w:rPr>
        <w:t>erveerimiseks vajalik inventar (</w:t>
      </w:r>
      <w:proofErr w:type="spellStart"/>
      <w:r w:rsidR="006C49CA">
        <w:rPr>
          <w:rFonts w:ascii="Cambria" w:eastAsia="Times New Roman" w:hAnsi="Cambria" w:cs="Times New Roman"/>
          <w:sz w:val="22"/>
          <w:lang w:eastAsia="et-EE"/>
        </w:rPr>
        <w:t>buffee</w:t>
      </w:r>
      <w:proofErr w:type="spellEnd"/>
      <w:r w:rsidR="006C49CA">
        <w:rPr>
          <w:rFonts w:ascii="Cambria" w:eastAsia="Times New Roman" w:hAnsi="Cambria" w:cs="Times New Roman"/>
          <w:sz w:val="22"/>
          <w:lang w:eastAsia="et-EE"/>
        </w:rPr>
        <w:t xml:space="preserve"> serveerimiseks lauad ja laudlinad, vajadusel tervitusjoogi serveerimiseks pukklauad koos katetega, </w:t>
      </w:r>
      <w:r w:rsidR="00FA66CB" w:rsidRPr="00A905CE">
        <w:rPr>
          <w:rFonts w:ascii="Cambria" w:eastAsia="Times New Roman" w:hAnsi="Cambria" w:cs="Times New Roman"/>
          <w:sz w:val="22"/>
          <w:lang w:eastAsia="et-EE"/>
        </w:rPr>
        <w:t>nõud, klaasid, pokaalid)</w:t>
      </w:r>
    </w:p>
    <w:p w14:paraId="71DA14B5" w14:textId="1CAFE6ED" w:rsidR="00E316F5" w:rsidRPr="00A905CE" w:rsidRDefault="00E316F5" w:rsidP="00E43316">
      <w:pPr>
        <w:pStyle w:val="Loendilik"/>
        <w:numPr>
          <w:ilvl w:val="0"/>
          <w:numId w:val="15"/>
        </w:numPr>
        <w:ind w:left="360"/>
        <w:textAlignment w:val="baseline"/>
        <w:rPr>
          <w:rFonts w:ascii="Cambria" w:eastAsia="Times New Roman" w:hAnsi="Cambria" w:cs="Times New Roman"/>
          <w:sz w:val="22"/>
          <w:lang w:eastAsia="et-EE"/>
        </w:rPr>
      </w:pPr>
      <w:r>
        <w:rPr>
          <w:rFonts w:ascii="Cambria" w:eastAsia="Times New Roman" w:hAnsi="Cambria" w:cs="Times New Roman"/>
          <w:sz w:val="22"/>
          <w:lang w:eastAsia="et-EE"/>
        </w:rPr>
        <w:t>2-3 pukklauda koos kattega baari nurka</w:t>
      </w:r>
      <w:r w:rsidR="006C49CA">
        <w:rPr>
          <w:rFonts w:ascii="Cambria" w:eastAsia="Times New Roman" w:hAnsi="Cambria" w:cs="Times New Roman"/>
          <w:sz w:val="22"/>
          <w:lang w:eastAsia="et-EE"/>
        </w:rPr>
        <w:t>, baarilett</w:t>
      </w:r>
      <w:r w:rsidR="001B520C">
        <w:rPr>
          <w:rFonts w:ascii="Cambria" w:eastAsia="Times New Roman" w:hAnsi="Cambria" w:cs="Times New Roman"/>
          <w:sz w:val="22"/>
          <w:lang w:eastAsia="et-EE"/>
        </w:rPr>
        <w:t>/laud</w:t>
      </w:r>
    </w:p>
    <w:p w14:paraId="41D46798" w14:textId="29AC4672" w:rsidR="001518A9" w:rsidRPr="00A905CE" w:rsidRDefault="001518A9" w:rsidP="00B27531">
      <w:pPr>
        <w:pStyle w:val="Loendilik"/>
        <w:ind w:left="360"/>
        <w:textAlignment w:val="baseline"/>
        <w:rPr>
          <w:rFonts w:ascii="Cambria" w:eastAsia="Times New Roman" w:hAnsi="Cambria" w:cs="Times New Roman"/>
          <w:color w:val="000000"/>
          <w:sz w:val="22"/>
          <w:lang w:eastAsia="et-EE"/>
        </w:rPr>
      </w:pPr>
    </w:p>
    <w:p w14:paraId="20A23190" w14:textId="532E1B85" w:rsidR="00674628" w:rsidRPr="00A905CE" w:rsidRDefault="00674628" w:rsidP="00B02E98">
      <w:pPr>
        <w:rPr>
          <w:rFonts w:ascii="Cambria" w:hAnsi="Cambria"/>
          <w:sz w:val="22"/>
        </w:rPr>
      </w:pPr>
    </w:p>
    <w:p w14:paraId="2AE2A817" w14:textId="313016E6" w:rsidR="00250B56" w:rsidRPr="00A905CE" w:rsidRDefault="00250B56" w:rsidP="00B02E98">
      <w:pPr>
        <w:rPr>
          <w:rFonts w:ascii="Cambria" w:hAnsi="Cambria"/>
          <w:b/>
          <w:sz w:val="22"/>
        </w:rPr>
      </w:pPr>
      <w:r w:rsidRPr="00A905CE">
        <w:rPr>
          <w:rFonts w:ascii="Cambria" w:hAnsi="Cambria"/>
          <w:b/>
          <w:sz w:val="22"/>
        </w:rPr>
        <w:t>Teenuse sisu</w:t>
      </w:r>
    </w:p>
    <w:p w14:paraId="1CEB4E46" w14:textId="544D5B13" w:rsidR="00250B56" w:rsidRPr="00A905CE" w:rsidRDefault="00B13448" w:rsidP="00250B56">
      <w:pPr>
        <w:pStyle w:val="Loendilik"/>
        <w:numPr>
          <w:ilvl w:val="0"/>
          <w:numId w:val="19"/>
        </w:numPr>
        <w:rPr>
          <w:rFonts w:ascii="Cambria" w:hAnsi="Cambria"/>
          <w:sz w:val="22"/>
        </w:rPr>
      </w:pPr>
      <w:r w:rsidRPr="00A905CE">
        <w:rPr>
          <w:rFonts w:ascii="Cambria" w:hAnsi="Cambria"/>
          <w:sz w:val="22"/>
        </w:rPr>
        <w:t>Inventari üürimine, tarnimine ja paigutamine ehk vastuvõturuumi sisustamine toitlustusteenuse osutamisega seotud ulatuses ning peojärgne äraviimine</w:t>
      </w:r>
      <w:r w:rsidR="00A905CE">
        <w:rPr>
          <w:rFonts w:ascii="Cambria" w:hAnsi="Cambria"/>
          <w:sz w:val="22"/>
        </w:rPr>
        <w:t>.</w:t>
      </w:r>
    </w:p>
    <w:p w14:paraId="15DBBB3C" w14:textId="36ABC20B" w:rsidR="00B13448" w:rsidRPr="00A905CE" w:rsidRDefault="00B13448" w:rsidP="00250B56">
      <w:pPr>
        <w:pStyle w:val="Loendilik"/>
        <w:numPr>
          <w:ilvl w:val="0"/>
          <w:numId w:val="19"/>
        </w:numPr>
        <w:rPr>
          <w:rFonts w:ascii="Cambria" w:hAnsi="Cambria"/>
          <w:sz w:val="22"/>
        </w:rPr>
      </w:pPr>
      <w:r w:rsidRPr="00A905CE">
        <w:rPr>
          <w:rFonts w:ascii="Cambria" w:hAnsi="Cambria"/>
          <w:sz w:val="22"/>
        </w:rPr>
        <w:t xml:space="preserve">Toidu </w:t>
      </w:r>
      <w:r w:rsidR="00E84472" w:rsidRPr="00A905CE">
        <w:rPr>
          <w:rFonts w:ascii="Cambria" w:hAnsi="Cambria"/>
          <w:sz w:val="22"/>
        </w:rPr>
        <w:t xml:space="preserve">ja jookide </w:t>
      </w:r>
      <w:r w:rsidRPr="00A905CE">
        <w:rPr>
          <w:rFonts w:ascii="Cambria" w:hAnsi="Cambria"/>
          <w:sz w:val="22"/>
        </w:rPr>
        <w:t>serveerimine</w:t>
      </w:r>
      <w:r w:rsidR="00A905CE">
        <w:rPr>
          <w:rFonts w:ascii="Cambria" w:hAnsi="Cambria"/>
          <w:sz w:val="22"/>
        </w:rPr>
        <w:t>.</w:t>
      </w:r>
    </w:p>
    <w:p w14:paraId="3BA49622" w14:textId="192A8FA4" w:rsidR="00B13448" w:rsidRPr="00A905CE" w:rsidRDefault="00B13448" w:rsidP="00B13448">
      <w:pPr>
        <w:pStyle w:val="Loendilik"/>
        <w:numPr>
          <w:ilvl w:val="0"/>
          <w:numId w:val="19"/>
        </w:numPr>
        <w:rPr>
          <w:rFonts w:ascii="Cambria" w:hAnsi="Cambria"/>
          <w:sz w:val="22"/>
        </w:rPr>
      </w:pPr>
      <w:r w:rsidRPr="00A905CE">
        <w:rPr>
          <w:rFonts w:ascii="Cambria" w:hAnsi="Cambria"/>
          <w:sz w:val="22"/>
        </w:rPr>
        <w:t xml:space="preserve">Peoteenindusteenuse osutamine (toidu ja nõude paigutamine ja </w:t>
      </w:r>
      <w:r w:rsidR="002D4A60" w:rsidRPr="00A905CE">
        <w:rPr>
          <w:rFonts w:ascii="Cambria" w:hAnsi="Cambria"/>
          <w:sz w:val="22"/>
        </w:rPr>
        <w:t xml:space="preserve">jooksev </w:t>
      </w:r>
      <w:r w:rsidRPr="00A905CE">
        <w:rPr>
          <w:rFonts w:ascii="Cambria" w:hAnsi="Cambria"/>
          <w:sz w:val="22"/>
        </w:rPr>
        <w:t>koristamine jms).</w:t>
      </w:r>
    </w:p>
    <w:p w14:paraId="1B8FCFFD" w14:textId="77777777" w:rsidR="00250B56" w:rsidRPr="00A905CE" w:rsidRDefault="00250B56" w:rsidP="00B02E98">
      <w:pPr>
        <w:rPr>
          <w:rFonts w:ascii="Cambria" w:hAnsi="Cambria"/>
          <w:sz w:val="22"/>
        </w:rPr>
      </w:pPr>
    </w:p>
    <w:p w14:paraId="20A23199" w14:textId="3068DD76" w:rsidR="004544BE" w:rsidRPr="00A905CE" w:rsidRDefault="004544BE">
      <w:pPr>
        <w:rPr>
          <w:rFonts w:ascii="Cambria" w:hAnsi="Cambria"/>
          <w:b/>
          <w:sz w:val="22"/>
          <w:u w:val="single"/>
        </w:rPr>
      </w:pPr>
      <w:r w:rsidRPr="00A905CE">
        <w:rPr>
          <w:rFonts w:ascii="Cambria" w:hAnsi="Cambria"/>
          <w:b/>
          <w:sz w:val="22"/>
          <w:u w:val="single"/>
        </w:rPr>
        <w:t>Pakkumuse koostamise juhis</w:t>
      </w:r>
      <w:r w:rsidR="008C476F" w:rsidRPr="00A905CE">
        <w:rPr>
          <w:rFonts w:ascii="Cambria" w:hAnsi="Cambria"/>
          <w:b/>
          <w:sz w:val="22"/>
          <w:u w:val="single"/>
        </w:rPr>
        <w:t xml:space="preserve"> toitlustusele</w:t>
      </w:r>
      <w:r w:rsidRPr="00A905CE">
        <w:rPr>
          <w:rFonts w:ascii="Cambria" w:hAnsi="Cambria"/>
          <w:b/>
          <w:sz w:val="22"/>
          <w:u w:val="single"/>
        </w:rPr>
        <w:t>:</w:t>
      </w:r>
    </w:p>
    <w:p w14:paraId="20A2319A" w14:textId="690D6915" w:rsidR="00674628" w:rsidRPr="00A905CE" w:rsidRDefault="00674628">
      <w:pPr>
        <w:rPr>
          <w:rFonts w:ascii="Cambria" w:hAnsi="Cambria"/>
          <w:sz w:val="22"/>
        </w:rPr>
      </w:pPr>
      <w:r w:rsidRPr="00A905CE">
        <w:rPr>
          <w:rFonts w:ascii="Cambria" w:hAnsi="Cambria"/>
          <w:sz w:val="22"/>
        </w:rPr>
        <w:t>Hankija palub esitada pakkumuse koosseisus:</w:t>
      </w:r>
    </w:p>
    <w:p w14:paraId="034795C2" w14:textId="0C94989F" w:rsidR="001518A9" w:rsidRPr="00A905CE" w:rsidRDefault="001518A9" w:rsidP="0060571B">
      <w:pPr>
        <w:pStyle w:val="Loendilik"/>
        <w:numPr>
          <w:ilvl w:val="0"/>
          <w:numId w:val="16"/>
        </w:numPr>
        <w:rPr>
          <w:rFonts w:ascii="Cambria" w:hAnsi="Cambria"/>
          <w:sz w:val="22"/>
        </w:rPr>
      </w:pPr>
      <w:r w:rsidRPr="00A905CE">
        <w:rPr>
          <w:rFonts w:ascii="Cambria" w:hAnsi="Cambria"/>
          <w:sz w:val="22"/>
        </w:rPr>
        <w:t>Külmade suupistete kirjeldus</w:t>
      </w:r>
      <w:r w:rsidR="006E30E2" w:rsidRPr="00A905CE">
        <w:rPr>
          <w:rFonts w:ascii="Cambria" w:hAnsi="Cambria"/>
          <w:sz w:val="22"/>
        </w:rPr>
        <w:t xml:space="preserve">, </w:t>
      </w:r>
      <w:r w:rsidR="0060571B" w:rsidRPr="00A905CE">
        <w:rPr>
          <w:rFonts w:ascii="Cambria" w:hAnsi="Cambria"/>
          <w:sz w:val="22"/>
        </w:rPr>
        <w:t>toidu kogus (grammides) ja maksumus inimese kohta</w:t>
      </w:r>
      <w:r w:rsidR="00A905CE">
        <w:rPr>
          <w:rFonts w:ascii="Cambria" w:hAnsi="Cambria"/>
          <w:sz w:val="22"/>
        </w:rPr>
        <w:t>.</w:t>
      </w:r>
    </w:p>
    <w:p w14:paraId="15F41DCB" w14:textId="5EC72A29" w:rsidR="00B13448" w:rsidRPr="00A905CE" w:rsidRDefault="001518A9" w:rsidP="00B13448">
      <w:pPr>
        <w:pStyle w:val="Loendilik"/>
        <w:numPr>
          <w:ilvl w:val="0"/>
          <w:numId w:val="16"/>
        </w:numPr>
        <w:rPr>
          <w:rFonts w:ascii="Cambria" w:hAnsi="Cambria"/>
          <w:sz w:val="22"/>
        </w:rPr>
      </w:pPr>
      <w:r w:rsidRPr="00A905CE">
        <w:rPr>
          <w:rFonts w:ascii="Cambria" w:hAnsi="Cambria"/>
          <w:sz w:val="22"/>
        </w:rPr>
        <w:t>Desserdi kirjeldus</w:t>
      </w:r>
      <w:r w:rsidR="006E30E2" w:rsidRPr="00A905CE">
        <w:rPr>
          <w:rFonts w:ascii="Cambria" w:hAnsi="Cambria"/>
          <w:sz w:val="22"/>
        </w:rPr>
        <w:t xml:space="preserve">, </w:t>
      </w:r>
      <w:r w:rsidR="0060571B" w:rsidRPr="00A905CE">
        <w:rPr>
          <w:rFonts w:ascii="Cambria" w:hAnsi="Cambria"/>
          <w:sz w:val="22"/>
        </w:rPr>
        <w:t>toidu kogus (grammides) ja maksumus inimese kohta</w:t>
      </w:r>
      <w:r w:rsidR="00A905CE">
        <w:rPr>
          <w:rFonts w:ascii="Cambria" w:hAnsi="Cambria"/>
          <w:sz w:val="22"/>
        </w:rPr>
        <w:t>.</w:t>
      </w:r>
    </w:p>
    <w:p w14:paraId="56724C67" w14:textId="19A94F6C" w:rsidR="001518A9" w:rsidRPr="00A905CE" w:rsidRDefault="001518A9" w:rsidP="00E43316">
      <w:pPr>
        <w:pStyle w:val="Loendilik"/>
        <w:numPr>
          <w:ilvl w:val="0"/>
          <w:numId w:val="16"/>
        </w:numPr>
        <w:rPr>
          <w:rFonts w:ascii="Cambria" w:hAnsi="Cambria"/>
          <w:sz w:val="22"/>
        </w:rPr>
      </w:pPr>
      <w:r w:rsidRPr="00A905CE">
        <w:rPr>
          <w:rFonts w:ascii="Cambria" w:hAnsi="Cambria"/>
          <w:sz w:val="22"/>
        </w:rPr>
        <w:t>Jookide kirjeldus</w:t>
      </w:r>
      <w:r w:rsidR="0060571B" w:rsidRPr="00A905CE">
        <w:rPr>
          <w:rFonts w:ascii="Cambria" w:hAnsi="Cambria"/>
          <w:sz w:val="22"/>
        </w:rPr>
        <w:t xml:space="preserve">, </w:t>
      </w:r>
      <w:r w:rsidR="00C004C6" w:rsidRPr="00A905CE">
        <w:rPr>
          <w:rFonts w:ascii="Cambria" w:hAnsi="Cambria"/>
          <w:sz w:val="22"/>
        </w:rPr>
        <w:t>kogus (tass/pokaal/klaas)</w:t>
      </w:r>
      <w:r w:rsidR="0060571B" w:rsidRPr="00A905CE">
        <w:rPr>
          <w:rFonts w:ascii="Cambria" w:hAnsi="Cambria"/>
          <w:sz w:val="22"/>
        </w:rPr>
        <w:t xml:space="preserve"> ja maksumus inimese kohta</w:t>
      </w:r>
      <w:r w:rsidR="00A905CE">
        <w:rPr>
          <w:rFonts w:ascii="Cambria" w:hAnsi="Cambria"/>
          <w:sz w:val="22"/>
        </w:rPr>
        <w:t>.</w:t>
      </w:r>
    </w:p>
    <w:p w14:paraId="2C7AAB1C" w14:textId="0F58A4A0" w:rsidR="001518A9" w:rsidRPr="00A905CE" w:rsidRDefault="002B4465" w:rsidP="00E43316">
      <w:pPr>
        <w:pStyle w:val="Loendilik"/>
        <w:numPr>
          <w:ilvl w:val="0"/>
          <w:numId w:val="12"/>
        </w:numPr>
        <w:ind w:left="360"/>
        <w:rPr>
          <w:rFonts w:ascii="Cambria" w:hAnsi="Cambria"/>
          <w:sz w:val="22"/>
        </w:rPr>
      </w:pPr>
      <w:r w:rsidRPr="00A905CE">
        <w:rPr>
          <w:rFonts w:ascii="Cambria" w:hAnsi="Cambria"/>
          <w:sz w:val="22"/>
        </w:rPr>
        <w:t>Inventari ülevaade</w:t>
      </w:r>
      <w:r w:rsidR="00A905CE">
        <w:rPr>
          <w:rFonts w:ascii="Cambria" w:hAnsi="Cambria"/>
          <w:sz w:val="22"/>
        </w:rPr>
        <w:t>.</w:t>
      </w:r>
    </w:p>
    <w:p w14:paraId="653B5F87" w14:textId="56B03F0D" w:rsidR="002B4465" w:rsidRPr="00A905CE" w:rsidRDefault="002B4465"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 xml:space="preserve">Teeninduse (sh ettevalmistus, teenindus, koristus) ajakava ning maksumus, sh </w:t>
      </w:r>
      <w:r w:rsidR="006E30E2" w:rsidRPr="00A905CE">
        <w:rPr>
          <w:rFonts w:ascii="Cambria" w:eastAsia="Times New Roman" w:hAnsi="Cambria" w:cs="Times New Roman"/>
          <w:sz w:val="22"/>
          <w:lang w:eastAsia="et-EE"/>
        </w:rPr>
        <w:t xml:space="preserve">inimeste arv, töötundide arv, </w:t>
      </w:r>
      <w:r w:rsidRPr="00A905CE">
        <w:rPr>
          <w:rFonts w:ascii="Cambria" w:eastAsia="Times New Roman" w:hAnsi="Cambria" w:cs="Times New Roman"/>
          <w:sz w:val="22"/>
          <w:lang w:eastAsia="et-EE"/>
        </w:rPr>
        <w:t>tunnihind ja maksumus kokku</w:t>
      </w:r>
      <w:r w:rsidR="00A905CE">
        <w:rPr>
          <w:rFonts w:ascii="Cambria" w:eastAsia="Times New Roman" w:hAnsi="Cambria" w:cs="Times New Roman"/>
          <w:sz w:val="22"/>
          <w:lang w:eastAsia="et-EE"/>
        </w:rPr>
        <w:t>.</w:t>
      </w:r>
    </w:p>
    <w:p w14:paraId="15888D47" w14:textId="426FC704" w:rsidR="002B4465" w:rsidRPr="00A905CE" w:rsidRDefault="002B4465"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T</w:t>
      </w:r>
      <w:r w:rsidR="00E43316" w:rsidRPr="00A905CE">
        <w:rPr>
          <w:rFonts w:ascii="Cambria" w:eastAsia="Times New Roman" w:hAnsi="Cambria" w:cs="Times New Roman"/>
          <w:sz w:val="22"/>
          <w:lang w:eastAsia="et-EE"/>
        </w:rPr>
        <w:t>ranspordi maksumus</w:t>
      </w:r>
      <w:r w:rsidR="00A905CE">
        <w:rPr>
          <w:rFonts w:ascii="Cambria" w:eastAsia="Times New Roman" w:hAnsi="Cambria" w:cs="Times New Roman"/>
          <w:sz w:val="22"/>
          <w:lang w:eastAsia="et-EE"/>
        </w:rPr>
        <w:t>.</w:t>
      </w:r>
    </w:p>
    <w:p w14:paraId="32A098F6" w14:textId="5532B081" w:rsidR="002B4465" w:rsidRPr="00A905CE" w:rsidRDefault="002B4465"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Hinnas sisalduvad</w:t>
      </w:r>
      <w:r w:rsidR="00E43316" w:rsidRPr="00A905CE">
        <w:rPr>
          <w:rFonts w:ascii="Cambria" w:eastAsia="Times New Roman" w:hAnsi="Cambria" w:cs="Times New Roman"/>
          <w:sz w:val="22"/>
          <w:lang w:eastAsia="et-EE"/>
        </w:rPr>
        <w:t xml:space="preserve"> teenused</w:t>
      </w:r>
      <w:r w:rsidR="00A905CE">
        <w:rPr>
          <w:rFonts w:ascii="Cambria" w:eastAsia="Times New Roman" w:hAnsi="Cambria" w:cs="Times New Roman"/>
          <w:sz w:val="22"/>
          <w:lang w:eastAsia="et-EE"/>
        </w:rPr>
        <w:t>.</w:t>
      </w:r>
    </w:p>
    <w:p w14:paraId="6947F851" w14:textId="14AA2CB8" w:rsidR="004D1DAF" w:rsidRPr="00A905CE" w:rsidRDefault="004D1DAF"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Kinnitus, et pakkujal ei esine kõrvaldamise aluseid</w:t>
      </w:r>
      <w:r w:rsidR="00A905CE">
        <w:rPr>
          <w:rFonts w:ascii="Cambria" w:eastAsia="Times New Roman" w:hAnsi="Cambria" w:cs="Times New Roman"/>
          <w:sz w:val="22"/>
          <w:lang w:eastAsia="et-EE"/>
        </w:rPr>
        <w:t>.</w:t>
      </w:r>
    </w:p>
    <w:p w14:paraId="1731EDA5" w14:textId="5F8238E0" w:rsidR="004D1DAF" w:rsidRPr="00A905CE" w:rsidRDefault="004D1DAF" w:rsidP="00E43316">
      <w:pPr>
        <w:pStyle w:val="Loendilik"/>
        <w:numPr>
          <w:ilvl w:val="0"/>
          <w:numId w:val="6"/>
        </w:numPr>
        <w:ind w:left="360"/>
        <w:textAlignment w:val="baseline"/>
        <w:rPr>
          <w:rFonts w:ascii="Cambria" w:eastAsia="Times New Roman" w:hAnsi="Cambria" w:cs="Times New Roman"/>
          <w:sz w:val="22"/>
          <w:lang w:eastAsia="et-EE"/>
        </w:rPr>
      </w:pPr>
      <w:r w:rsidRPr="00A905CE">
        <w:rPr>
          <w:rFonts w:ascii="Cambria" w:eastAsia="Times New Roman" w:hAnsi="Cambria" w:cs="Times New Roman"/>
          <w:sz w:val="22"/>
          <w:lang w:eastAsia="et-EE"/>
        </w:rPr>
        <w:t>Varasema sarnase mahuga ürituse toitlustamise kogemuse kirjeldus</w:t>
      </w:r>
      <w:r w:rsidR="00A905CE">
        <w:rPr>
          <w:rFonts w:ascii="Cambria" w:eastAsia="Times New Roman" w:hAnsi="Cambria" w:cs="Times New Roman"/>
          <w:sz w:val="22"/>
          <w:lang w:eastAsia="et-EE"/>
        </w:rPr>
        <w:t>.</w:t>
      </w:r>
    </w:p>
    <w:p w14:paraId="4976D932" w14:textId="21CCE5C2" w:rsidR="002B4465" w:rsidRPr="00A905CE" w:rsidRDefault="002B4465" w:rsidP="00E43316">
      <w:pPr>
        <w:pStyle w:val="Loendilik"/>
        <w:numPr>
          <w:ilvl w:val="0"/>
          <w:numId w:val="6"/>
        </w:numPr>
        <w:ind w:left="360"/>
        <w:rPr>
          <w:rFonts w:ascii="Cambria" w:hAnsi="Cambria"/>
          <w:sz w:val="22"/>
        </w:rPr>
      </w:pPr>
      <w:r w:rsidRPr="00A905CE">
        <w:rPr>
          <w:rFonts w:ascii="Cambria" w:hAnsi="Cambria"/>
          <w:sz w:val="22"/>
        </w:rPr>
        <w:t xml:space="preserve">Kinnitus, et esitatud pakkumus on jõus vähemalt </w:t>
      </w:r>
      <w:r w:rsidR="00250B56" w:rsidRPr="00A905CE">
        <w:rPr>
          <w:rFonts w:ascii="Cambria" w:hAnsi="Cambria"/>
          <w:sz w:val="22"/>
        </w:rPr>
        <w:t>30</w:t>
      </w:r>
      <w:r w:rsidRPr="00A905CE">
        <w:rPr>
          <w:rFonts w:ascii="Cambria" w:hAnsi="Cambria"/>
          <w:sz w:val="22"/>
        </w:rPr>
        <w:t xml:space="preserve"> kalendripäeva</w:t>
      </w:r>
      <w:r w:rsidR="00A905CE">
        <w:rPr>
          <w:rFonts w:ascii="Cambria" w:hAnsi="Cambria"/>
          <w:sz w:val="22"/>
        </w:rPr>
        <w:t>.</w:t>
      </w:r>
    </w:p>
    <w:p w14:paraId="20A231A1" w14:textId="2E64CB87" w:rsidR="004544BE" w:rsidRPr="00A905CE" w:rsidRDefault="004544BE">
      <w:pPr>
        <w:rPr>
          <w:rFonts w:ascii="Cambria" w:hAnsi="Cambria"/>
          <w:sz w:val="22"/>
        </w:rPr>
      </w:pPr>
    </w:p>
    <w:p w14:paraId="3F670F3A" w14:textId="77777777" w:rsidR="00F60738" w:rsidRPr="00A905CE" w:rsidRDefault="00F60738">
      <w:pPr>
        <w:rPr>
          <w:rFonts w:ascii="Cambria" w:hAnsi="Cambria"/>
          <w:sz w:val="22"/>
        </w:rPr>
      </w:pPr>
    </w:p>
    <w:p w14:paraId="7C75820A" w14:textId="64C8B533" w:rsidR="00EE7A75" w:rsidRPr="00A905CE" w:rsidRDefault="00EE7A75">
      <w:pPr>
        <w:rPr>
          <w:rFonts w:ascii="Cambria" w:hAnsi="Cambria"/>
          <w:b/>
          <w:sz w:val="22"/>
          <w:u w:val="single"/>
        </w:rPr>
      </w:pPr>
      <w:r w:rsidRPr="00A905CE">
        <w:rPr>
          <w:rFonts w:ascii="Cambria" w:hAnsi="Cambria"/>
          <w:b/>
          <w:sz w:val="22"/>
          <w:u w:val="single"/>
        </w:rPr>
        <w:t>Nõuded pakkuja</w:t>
      </w:r>
      <w:r w:rsidR="0041060D" w:rsidRPr="00A905CE">
        <w:rPr>
          <w:rFonts w:ascii="Cambria" w:hAnsi="Cambria"/>
          <w:b/>
          <w:sz w:val="22"/>
          <w:u w:val="single"/>
        </w:rPr>
        <w:t>le</w:t>
      </w:r>
      <w:r w:rsidRPr="00A905CE">
        <w:rPr>
          <w:rFonts w:ascii="Cambria" w:hAnsi="Cambria"/>
          <w:b/>
          <w:sz w:val="22"/>
          <w:u w:val="single"/>
        </w:rPr>
        <w:t>:</w:t>
      </w:r>
    </w:p>
    <w:p w14:paraId="5F51BE36" w14:textId="46B131E9" w:rsidR="00EE7A75" w:rsidRPr="00A905CE" w:rsidRDefault="00EE7A75" w:rsidP="004E507A">
      <w:pPr>
        <w:pStyle w:val="Loendilik"/>
        <w:numPr>
          <w:ilvl w:val="0"/>
          <w:numId w:val="10"/>
        </w:numPr>
        <w:rPr>
          <w:rFonts w:ascii="Cambria" w:hAnsi="Cambria"/>
          <w:sz w:val="22"/>
        </w:rPr>
      </w:pPr>
      <w:r w:rsidRPr="00A905CE">
        <w:rPr>
          <w:rFonts w:ascii="Cambria" w:hAnsi="Cambria"/>
          <w:sz w:val="22"/>
        </w:rPr>
        <w:t>Pakkujal ei tohi esineda</w:t>
      </w:r>
      <w:r w:rsidR="004E507A" w:rsidRPr="00A905CE">
        <w:t xml:space="preserve"> </w:t>
      </w:r>
      <w:r w:rsidR="004E507A" w:rsidRPr="00A905CE">
        <w:rPr>
          <w:rFonts w:ascii="Cambria" w:hAnsi="Cambria"/>
          <w:sz w:val="22"/>
        </w:rPr>
        <w:t>Lisas 1 toodud</w:t>
      </w:r>
      <w:r w:rsidRPr="00A905CE">
        <w:rPr>
          <w:rFonts w:ascii="Cambria" w:hAnsi="Cambria"/>
          <w:sz w:val="22"/>
        </w:rPr>
        <w:t xml:space="preserve"> riigihangete seaduse § 95 lõikes 1 ega lõikes 4 sätestatud kõrvaldamise aluseid.</w:t>
      </w:r>
    </w:p>
    <w:p w14:paraId="3E341430" w14:textId="2AD9FBD1" w:rsidR="00EE7A75" w:rsidRPr="00A905CE" w:rsidRDefault="00C81B61" w:rsidP="00EE7A75">
      <w:pPr>
        <w:pStyle w:val="Loendilik"/>
        <w:numPr>
          <w:ilvl w:val="0"/>
          <w:numId w:val="10"/>
        </w:numPr>
        <w:rPr>
          <w:rFonts w:ascii="Cambria" w:hAnsi="Cambria"/>
          <w:sz w:val="22"/>
        </w:rPr>
      </w:pPr>
      <w:r w:rsidRPr="00A905CE">
        <w:rPr>
          <w:rFonts w:ascii="Cambria" w:hAnsi="Cambria"/>
          <w:sz w:val="22"/>
        </w:rPr>
        <w:t>Pakkujal peab olema varasem sarnase mahuga ürituse toitlustamise ja peoteenindamise kogemus.</w:t>
      </w:r>
    </w:p>
    <w:p w14:paraId="7353897D" w14:textId="77777777" w:rsidR="00EE7A75" w:rsidRPr="00A905CE" w:rsidRDefault="00EE7A75" w:rsidP="00EE7A75">
      <w:pPr>
        <w:pStyle w:val="Loendilik"/>
        <w:rPr>
          <w:rFonts w:ascii="Cambria" w:hAnsi="Cambria"/>
          <w:sz w:val="22"/>
        </w:rPr>
      </w:pPr>
    </w:p>
    <w:p w14:paraId="213D4105" w14:textId="77777777" w:rsidR="00970EAF" w:rsidRPr="00A905CE" w:rsidRDefault="000B2274">
      <w:pPr>
        <w:rPr>
          <w:rFonts w:ascii="Cambria" w:hAnsi="Cambria"/>
          <w:b/>
          <w:sz w:val="22"/>
        </w:rPr>
      </w:pPr>
      <w:r w:rsidRPr="00A905CE">
        <w:rPr>
          <w:rFonts w:ascii="Cambria" w:hAnsi="Cambria"/>
          <w:b/>
          <w:sz w:val="22"/>
          <w:u w:val="single"/>
        </w:rPr>
        <w:t>Pak</w:t>
      </w:r>
      <w:r w:rsidR="006E30E2" w:rsidRPr="00A905CE">
        <w:rPr>
          <w:rFonts w:ascii="Cambria" w:hAnsi="Cambria"/>
          <w:b/>
          <w:sz w:val="22"/>
          <w:u w:val="single"/>
        </w:rPr>
        <w:t>kumuste hindamise kriteeriumid:</w:t>
      </w:r>
      <w:r w:rsidR="006E30E2" w:rsidRPr="00A905CE">
        <w:rPr>
          <w:rFonts w:ascii="Cambria" w:hAnsi="Cambria"/>
          <w:b/>
          <w:sz w:val="22"/>
        </w:rPr>
        <w:t xml:space="preserve"> </w:t>
      </w:r>
    </w:p>
    <w:p w14:paraId="5BA7E3D9" w14:textId="4C970B08" w:rsidR="00220027" w:rsidRPr="00A905CE" w:rsidRDefault="00220027" w:rsidP="00220027">
      <w:pPr>
        <w:pStyle w:val="Loendilik"/>
        <w:numPr>
          <w:ilvl w:val="0"/>
          <w:numId w:val="23"/>
        </w:numPr>
        <w:ind w:left="567" w:hanging="567"/>
        <w:rPr>
          <w:rFonts w:ascii="Cambria" w:hAnsi="Cambria"/>
          <w:sz w:val="22"/>
        </w:rPr>
      </w:pPr>
      <w:r w:rsidRPr="00A905CE">
        <w:rPr>
          <w:rFonts w:ascii="Cambria" w:hAnsi="Cambria"/>
          <w:sz w:val="22"/>
        </w:rPr>
        <w:t>M</w:t>
      </w:r>
      <w:r w:rsidR="000B2274" w:rsidRPr="00A905CE">
        <w:rPr>
          <w:rFonts w:ascii="Cambria" w:hAnsi="Cambria"/>
          <w:sz w:val="22"/>
        </w:rPr>
        <w:t>adalaim hind</w:t>
      </w:r>
      <w:r w:rsidR="00970EAF" w:rsidRPr="00A905CE">
        <w:rPr>
          <w:rFonts w:ascii="Cambria" w:hAnsi="Cambria"/>
          <w:sz w:val="22"/>
        </w:rPr>
        <w:t xml:space="preserve"> </w:t>
      </w:r>
      <w:r w:rsidRPr="00A905CE">
        <w:rPr>
          <w:rFonts w:ascii="Cambria" w:hAnsi="Cambria"/>
          <w:sz w:val="22"/>
        </w:rPr>
        <w:t>ehk kogu teenuse madalam kogumaksumus</w:t>
      </w:r>
      <w:r w:rsidR="00A905CE">
        <w:rPr>
          <w:rFonts w:ascii="Cambria" w:hAnsi="Cambria"/>
          <w:sz w:val="22"/>
        </w:rPr>
        <w:t>.</w:t>
      </w:r>
    </w:p>
    <w:p w14:paraId="386505FE" w14:textId="33A9F30E" w:rsidR="00970EAF" w:rsidRPr="00A905CE" w:rsidRDefault="00220027" w:rsidP="00220027">
      <w:pPr>
        <w:pStyle w:val="Loendilik"/>
        <w:numPr>
          <w:ilvl w:val="0"/>
          <w:numId w:val="23"/>
        </w:numPr>
        <w:ind w:left="567" w:hanging="567"/>
        <w:rPr>
          <w:rFonts w:ascii="Cambria" w:hAnsi="Cambria"/>
          <w:sz w:val="22"/>
        </w:rPr>
      </w:pPr>
      <w:r w:rsidRPr="00A905CE">
        <w:rPr>
          <w:rFonts w:ascii="Cambria" w:hAnsi="Cambria"/>
          <w:sz w:val="22"/>
        </w:rPr>
        <w:t>N</w:t>
      </w:r>
      <w:r w:rsidR="00970EAF" w:rsidRPr="00A905CE">
        <w:rPr>
          <w:rFonts w:ascii="Cambria" w:hAnsi="Cambria"/>
          <w:sz w:val="22"/>
        </w:rPr>
        <w:t>aturaalse tooraine kasutamine</w:t>
      </w:r>
      <w:r w:rsidRPr="00A905CE">
        <w:rPr>
          <w:rFonts w:ascii="Cambria" w:hAnsi="Cambria"/>
          <w:sz w:val="22"/>
        </w:rPr>
        <w:t xml:space="preserve"> (kvaliteedikriteerium) ehk eelistatud on menüü, kus </w:t>
      </w:r>
      <w:r w:rsidR="00970EAF" w:rsidRPr="00A905CE">
        <w:rPr>
          <w:rFonts w:ascii="Cambria" w:hAnsi="Cambria"/>
          <w:sz w:val="22"/>
        </w:rPr>
        <w:t xml:space="preserve"> toidus on kasutatud rohkem naturaalseid tooraineid (nt margariini asemel </w:t>
      </w:r>
      <w:r w:rsidR="00A45F32" w:rsidRPr="00A905CE">
        <w:rPr>
          <w:rFonts w:ascii="Cambria" w:hAnsi="Cambria"/>
          <w:sz w:val="22"/>
        </w:rPr>
        <w:t xml:space="preserve">naturaalne </w:t>
      </w:r>
      <w:r w:rsidR="00970EAF" w:rsidRPr="00A905CE">
        <w:rPr>
          <w:rFonts w:ascii="Cambria" w:hAnsi="Cambria"/>
          <w:sz w:val="22"/>
        </w:rPr>
        <w:t xml:space="preserve">või, hüdrogeenitud taimerasvast kreemi asemel </w:t>
      </w:r>
      <w:r w:rsidR="00A45F32" w:rsidRPr="00A905CE">
        <w:rPr>
          <w:rFonts w:ascii="Cambria" w:hAnsi="Cambria"/>
          <w:sz w:val="22"/>
        </w:rPr>
        <w:t xml:space="preserve">naturaalne </w:t>
      </w:r>
      <w:r w:rsidRPr="00A905CE">
        <w:rPr>
          <w:rFonts w:ascii="Cambria" w:hAnsi="Cambria"/>
          <w:sz w:val="22"/>
        </w:rPr>
        <w:t>vahukoor jmt)</w:t>
      </w:r>
      <w:r w:rsidR="00A905CE">
        <w:rPr>
          <w:rFonts w:ascii="Cambria" w:hAnsi="Cambria"/>
          <w:sz w:val="22"/>
        </w:rPr>
        <w:t>.</w:t>
      </w:r>
    </w:p>
    <w:p w14:paraId="20A231A2" w14:textId="04CD7602" w:rsidR="000B2274" w:rsidRPr="00A905CE" w:rsidRDefault="00220027" w:rsidP="00220027">
      <w:pPr>
        <w:pStyle w:val="Loendilik"/>
        <w:numPr>
          <w:ilvl w:val="0"/>
          <w:numId w:val="23"/>
        </w:numPr>
        <w:ind w:left="567" w:hanging="567"/>
        <w:rPr>
          <w:rFonts w:ascii="Cambria" w:hAnsi="Cambria"/>
          <w:sz w:val="22"/>
        </w:rPr>
      </w:pPr>
      <w:r w:rsidRPr="00A905CE">
        <w:rPr>
          <w:rFonts w:ascii="Cambria" w:hAnsi="Cambria"/>
          <w:sz w:val="22"/>
        </w:rPr>
        <w:t>M</w:t>
      </w:r>
      <w:r w:rsidR="006E30E2" w:rsidRPr="00A905CE">
        <w:rPr>
          <w:rFonts w:ascii="Cambria" w:hAnsi="Cambria"/>
          <w:sz w:val="22"/>
        </w:rPr>
        <w:t>enüü mitmekesisus</w:t>
      </w:r>
      <w:r w:rsidR="00970EAF" w:rsidRPr="00A905CE">
        <w:rPr>
          <w:rFonts w:ascii="Cambria" w:hAnsi="Cambria"/>
          <w:sz w:val="22"/>
        </w:rPr>
        <w:t xml:space="preserve"> </w:t>
      </w:r>
      <w:r w:rsidRPr="00A905CE">
        <w:rPr>
          <w:rFonts w:ascii="Cambria" w:hAnsi="Cambria"/>
          <w:sz w:val="22"/>
        </w:rPr>
        <w:t xml:space="preserve">(kvaliteedikriteerium) </w:t>
      </w:r>
      <w:r w:rsidR="00BF3E86" w:rsidRPr="00A905CE">
        <w:rPr>
          <w:rFonts w:ascii="Cambria" w:hAnsi="Cambria"/>
          <w:sz w:val="22"/>
        </w:rPr>
        <w:t>ja toidu kogus</w:t>
      </w:r>
      <w:r w:rsidR="00F60738" w:rsidRPr="00A905CE">
        <w:rPr>
          <w:rFonts w:ascii="Cambria" w:hAnsi="Cambria"/>
          <w:sz w:val="22"/>
        </w:rPr>
        <w:t>.</w:t>
      </w:r>
    </w:p>
    <w:p w14:paraId="20A231A3" w14:textId="0DD18ECC" w:rsidR="000B2274" w:rsidRPr="00A905CE" w:rsidRDefault="00220027">
      <w:pPr>
        <w:rPr>
          <w:rFonts w:ascii="Cambria" w:hAnsi="Cambria"/>
          <w:sz w:val="22"/>
        </w:rPr>
      </w:pPr>
      <w:r w:rsidRPr="00A905CE">
        <w:rPr>
          <w:rFonts w:ascii="Cambria" w:hAnsi="Cambria"/>
          <w:sz w:val="22"/>
        </w:rPr>
        <w:t>Hankija hindab pakkumust majandusliku soodsuse, mitte ainult madala hinna alusel. See tähendab, et hankija võib eelistada ja edukaks tunnistada pakkumus</w:t>
      </w:r>
      <w:r w:rsidR="00A905CE">
        <w:rPr>
          <w:rFonts w:ascii="Cambria" w:hAnsi="Cambria"/>
          <w:sz w:val="22"/>
        </w:rPr>
        <w:t>e</w:t>
      </w:r>
      <w:r w:rsidRPr="00A905CE">
        <w:rPr>
          <w:rFonts w:ascii="Cambria" w:hAnsi="Cambria"/>
          <w:sz w:val="22"/>
        </w:rPr>
        <w:t>, mis on paremini täitnud eeltoodud kvaliteedikriteeriumid, kuigi on hinnalt mitte</w:t>
      </w:r>
      <w:r w:rsidR="00A905CE">
        <w:rPr>
          <w:rFonts w:ascii="Cambria" w:hAnsi="Cambria"/>
          <w:sz w:val="22"/>
        </w:rPr>
        <w:t xml:space="preserve"> </w:t>
      </w:r>
      <w:r w:rsidRPr="00A905CE">
        <w:rPr>
          <w:rFonts w:ascii="Cambria" w:hAnsi="Cambria"/>
          <w:sz w:val="22"/>
        </w:rPr>
        <w:t>olulisel määral kallim.</w:t>
      </w:r>
    </w:p>
    <w:p w14:paraId="6601B9BE" w14:textId="77777777" w:rsidR="0060571B" w:rsidRPr="00A905CE" w:rsidRDefault="0060571B">
      <w:pPr>
        <w:rPr>
          <w:rFonts w:ascii="Cambria" w:hAnsi="Cambria"/>
          <w:b/>
          <w:sz w:val="22"/>
          <w:u w:val="single"/>
        </w:rPr>
      </w:pPr>
    </w:p>
    <w:p w14:paraId="20A231A4" w14:textId="609742D0" w:rsidR="009E1F46" w:rsidRPr="00A905CE" w:rsidRDefault="009E1F46" w:rsidP="009E1F46">
      <w:pPr>
        <w:rPr>
          <w:rFonts w:ascii="Cambria" w:hAnsi="Cambria"/>
          <w:sz w:val="22"/>
        </w:rPr>
      </w:pPr>
      <w:r w:rsidRPr="00A905CE">
        <w:rPr>
          <w:rFonts w:ascii="Cambria" w:hAnsi="Cambria"/>
          <w:b/>
          <w:sz w:val="22"/>
          <w:u w:val="single"/>
        </w:rPr>
        <w:t xml:space="preserve">Pakkumuse esitamise </w:t>
      </w:r>
      <w:r w:rsidR="0041060D" w:rsidRPr="00A905CE">
        <w:rPr>
          <w:rFonts w:ascii="Cambria" w:hAnsi="Cambria"/>
          <w:b/>
          <w:sz w:val="22"/>
          <w:u w:val="single"/>
        </w:rPr>
        <w:t xml:space="preserve">viis ja </w:t>
      </w:r>
      <w:r w:rsidRPr="00A905CE">
        <w:rPr>
          <w:rFonts w:ascii="Cambria" w:hAnsi="Cambria"/>
          <w:b/>
          <w:sz w:val="22"/>
          <w:u w:val="single"/>
        </w:rPr>
        <w:t>tähtaeg</w:t>
      </w:r>
      <w:r w:rsidRPr="00A905CE">
        <w:rPr>
          <w:rFonts w:ascii="Cambria" w:hAnsi="Cambria"/>
          <w:sz w:val="22"/>
        </w:rPr>
        <w:t xml:space="preserve">: </w:t>
      </w:r>
    </w:p>
    <w:p w14:paraId="20A231A5" w14:textId="0A93ACA8" w:rsidR="009E1F46" w:rsidRPr="00A905CE" w:rsidRDefault="009E1F46" w:rsidP="009E1F46">
      <w:pPr>
        <w:rPr>
          <w:rFonts w:ascii="Cambria" w:hAnsi="Cambria"/>
          <w:b/>
          <w:sz w:val="22"/>
          <w:u w:val="single"/>
        </w:rPr>
      </w:pPr>
      <w:r w:rsidRPr="00A905CE">
        <w:rPr>
          <w:rFonts w:ascii="Cambria" w:hAnsi="Cambria"/>
          <w:sz w:val="22"/>
        </w:rPr>
        <w:t>Pakkumus esitada</w:t>
      </w:r>
      <w:r w:rsidR="00EE7A75" w:rsidRPr="00A905CE">
        <w:rPr>
          <w:rFonts w:ascii="Cambria" w:hAnsi="Cambria"/>
          <w:sz w:val="22"/>
        </w:rPr>
        <w:t xml:space="preserve"> e-posti</w:t>
      </w:r>
      <w:r w:rsidR="00A23B07" w:rsidRPr="00A905CE">
        <w:rPr>
          <w:rFonts w:ascii="Cambria" w:hAnsi="Cambria"/>
          <w:sz w:val="22"/>
        </w:rPr>
        <w:t xml:space="preserve"> aadressile </w:t>
      </w:r>
      <w:hyperlink r:id="rId9" w:history="1">
        <w:r w:rsidR="00512096" w:rsidRPr="0015354B">
          <w:rPr>
            <w:rStyle w:val="Hperlink"/>
            <w:rFonts w:ascii="Cambria" w:hAnsi="Cambria"/>
            <w:sz w:val="22"/>
          </w:rPr>
          <w:t>info@sauevald.ee</w:t>
        </w:r>
      </w:hyperlink>
      <w:r w:rsidR="00640F7C" w:rsidRPr="00A905CE">
        <w:rPr>
          <w:rFonts w:ascii="Cambria" w:hAnsi="Cambria"/>
          <w:sz w:val="22"/>
        </w:rPr>
        <w:t xml:space="preserve"> </w:t>
      </w:r>
      <w:r w:rsidRPr="00A905CE">
        <w:rPr>
          <w:rFonts w:ascii="Cambria" w:hAnsi="Cambria"/>
          <w:sz w:val="22"/>
        </w:rPr>
        <w:t xml:space="preserve">hiljemalt </w:t>
      </w:r>
      <w:r w:rsidR="008809F1">
        <w:rPr>
          <w:rFonts w:ascii="Cambria" w:hAnsi="Cambria"/>
          <w:sz w:val="22"/>
        </w:rPr>
        <w:t>29</w:t>
      </w:r>
      <w:r w:rsidR="00A23B07" w:rsidRPr="00A905CE">
        <w:rPr>
          <w:rFonts w:ascii="Cambria" w:hAnsi="Cambria"/>
          <w:sz w:val="22"/>
        </w:rPr>
        <w:t xml:space="preserve">. </w:t>
      </w:r>
      <w:r w:rsidR="008809F1">
        <w:rPr>
          <w:rFonts w:ascii="Cambria" w:hAnsi="Cambria"/>
          <w:sz w:val="22"/>
        </w:rPr>
        <w:t>jaanuar</w:t>
      </w:r>
      <w:r w:rsidR="00A23B07" w:rsidRPr="00A905CE">
        <w:rPr>
          <w:rFonts w:ascii="Cambria" w:hAnsi="Cambria"/>
          <w:sz w:val="22"/>
        </w:rPr>
        <w:t xml:space="preserve"> 20</w:t>
      </w:r>
      <w:r w:rsidR="00C52985" w:rsidRPr="00A905CE">
        <w:rPr>
          <w:rFonts w:ascii="Cambria" w:hAnsi="Cambria"/>
          <w:sz w:val="22"/>
        </w:rPr>
        <w:t>2</w:t>
      </w:r>
      <w:r w:rsidR="008809F1">
        <w:rPr>
          <w:rFonts w:ascii="Cambria" w:hAnsi="Cambria"/>
          <w:sz w:val="22"/>
        </w:rPr>
        <w:t>4</w:t>
      </w:r>
      <w:r w:rsidR="00A23B07" w:rsidRPr="00A905CE">
        <w:rPr>
          <w:rFonts w:ascii="Cambria" w:hAnsi="Cambria"/>
          <w:sz w:val="22"/>
        </w:rPr>
        <w:t xml:space="preserve"> kell 1</w:t>
      </w:r>
      <w:r w:rsidR="008809F1">
        <w:rPr>
          <w:rFonts w:ascii="Cambria" w:hAnsi="Cambria"/>
          <w:sz w:val="22"/>
        </w:rPr>
        <w:t>7</w:t>
      </w:r>
      <w:r w:rsidR="00A23B07" w:rsidRPr="00A905CE">
        <w:rPr>
          <w:rFonts w:ascii="Cambria" w:hAnsi="Cambria"/>
          <w:sz w:val="22"/>
        </w:rPr>
        <w:t>.00</w:t>
      </w:r>
      <w:r w:rsidRPr="00A905CE">
        <w:rPr>
          <w:rFonts w:ascii="Cambria" w:hAnsi="Cambria"/>
          <w:sz w:val="22"/>
        </w:rPr>
        <w:t xml:space="preserve"> (k.a).</w:t>
      </w:r>
    </w:p>
    <w:p w14:paraId="20A231A6" w14:textId="6F33F450" w:rsidR="009E1F46" w:rsidRPr="00A905CE" w:rsidRDefault="009E1F46" w:rsidP="009E1F46">
      <w:pPr>
        <w:rPr>
          <w:rFonts w:ascii="Cambria" w:hAnsi="Cambria"/>
          <w:sz w:val="22"/>
        </w:rPr>
      </w:pPr>
      <w:r w:rsidRPr="00A905CE">
        <w:rPr>
          <w:rFonts w:ascii="Cambria" w:hAnsi="Cambria"/>
          <w:sz w:val="22"/>
        </w:rPr>
        <w:t xml:space="preserve">Lisainfo: </w:t>
      </w:r>
      <w:r w:rsidR="008809F1">
        <w:rPr>
          <w:rFonts w:ascii="Cambria" w:hAnsi="Cambria"/>
          <w:sz w:val="22"/>
        </w:rPr>
        <w:t>Kaija Velmet;</w:t>
      </w:r>
      <w:r w:rsidR="002B4465" w:rsidRPr="00A905CE">
        <w:rPr>
          <w:rFonts w:ascii="Cambria" w:hAnsi="Cambria"/>
          <w:sz w:val="22"/>
        </w:rPr>
        <w:t xml:space="preserve"> </w:t>
      </w:r>
      <w:r w:rsidRPr="00A905CE">
        <w:rPr>
          <w:rFonts w:ascii="Cambria" w:hAnsi="Cambria"/>
          <w:sz w:val="22"/>
        </w:rPr>
        <w:t xml:space="preserve">e-post: </w:t>
      </w:r>
      <w:r w:rsidR="008809F1">
        <w:rPr>
          <w:rFonts w:ascii="Cambria" w:hAnsi="Cambria"/>
          <w:sz w:val="22"/>
        </w:rPr>
        <w:t>kaija.velmet@sauevald</w:t>
      </w:r>
      <w:r w:rsidR="00F8487C" w:rsidRPr="00A905CE">
        <w:rPr>
          <w:rFonts w:ascii="Cambria" w:hAnsi="Cambria"/>
          <w:sz w:val="22"/>
        </w:rPr>
        <w:t>.ee</w:t>
      </w:r>
      <w:r w:rsidRPr="00A905CE">
        <w:rPr>
          <w:rFonts w:ascii="Cambria" w:hAnsi="Cambria"/>
          <w:sz w:val="22"/>
        </w:rPr>
        <w:t xml:space="preserve">, telefon </w:t>
      </w:r>
      <w:r w:rsidR="00F8487C" w:rsidRPr="00A905CE">
        <w:rPr>
          <w:rFonts w:ascii="Cambria" w:hAnsi="Cambria"/>
          <w:sz w:val="22"/>
        </w:rPr>
        <w:t xml:space="preserve">+372 </w:t>
      </w:r>
      <w:r w:rsidR="008809F1">
        <w:rPr>
          <w:rFonts w:ascii="Cambria" w:hAnsi="Cambria"/>
          <w:sz w:val="22"/>
        </w:rPr>
        <w:t>5563 4407.</w:t>
      </w:r>
    </w:p>
    <w:p w14:paraId="20A231A7" w14:textId="77777777" w:rsidR="009E1F46" w:rsidRPr="00A905CE" w:rsidRDefault="009E1F46" w:rsidP="009E1F46">
      <w:pPr>
        <w:rPr>
          <w:rFonts w:ascii="Cambria" w:hAnsi="Cambria"/>
          <w:sz w:val="22"/>
        </w:rPr>
      </w:pPr>
    </w:p>
    <w:p w14:paraId="20A231A8" w14:textId="77777777" w:rsidR="009E1F46" w:rsidRPr="00A905CE" w:rsidRDefault="009E1F46">
      <w:pPr>
        <w:rPr>
          <w:rFonts w:ascii="Cambria" w:hAnsi="Cambria"/>
          <w:b/>
          <w:sz w:val="22"/>
          <w:u w:val="single"/>
        </w:rPr>
      </w:pPr>
      <w:r w:rsidRPr="00A905CE">
        <w:rPr>
          <w:rFonts w:ascii="Cambria" w:hAnsi="Cambria"/>
          <w:b/>
          <w:sz w:val="22"/>
          <w:u w:val="single"/>
        </w:rPr>
        <w:t>Küsimused pakkujatele ja l</w:t>
      </w:r>
      <w:r w:rsidR="000B2274" w:rsidRPr="00A905CE">
        <w:rPr>
          <w:rFonts w:ascii="Cambria" w:hAnsi="Cambria"/>
          <w:b/>
          <w:sz w:val="22"/>
          <w:u w:val="single"/>
        </w:rPr>
        <w:t xml:space="preserve">äbirääkimised: </w:t>
      </w:r>
    </w:p>
    <w:p w14:paraId="20A231A9" w14:textId="443B2E32" w:rsidR="009E1F46" w:rsidRPr="00A905CE" w:rsidRDefault="009E1F46" w:rsidP="009E1F46">
      <w:pPr>
        <w:rPr>
          <w:rFonts w:ascii="Cambria" w:hAnsi="Cambria"/>
          <w:sz w:val="22"/>
        </w:rPr>
      </w:pPr>
      <w:r w:rsidRPr="00A905CE">
        <w:rPr>
          <w:rFonts w:ascii="Cambria" w:hAnsi="Cambria"/>
          <w:sz w:val="22"/>
        </w:rPr>
        <w:t>Hankijal on õigus esitada pakkujatele küsimusi ning paluda pakkujatel täpsustada pakkumuste andmeid. Kui pakkuja jätab hankija küsimusele vastamata</w:t>
      </w:r>
      <w:r w:rsidR="005E0C0C" w:rsidRPr="00A905CE">
        <w:rPr>
          <w:rFonts w:ascii="Cambria" w:hAnsi="Cambria"/>
          <w:sz w:val="22"/>
        </w:rPr>
        <w:t xml:space="preserve"> või ei vasta sisuliselt</w:t>
      </w:r>
      <w:r w:rsidRPr="00A905CE">
        <w:rPr>
          <w:rFonts w:ascii="Cambria" w:hAnsi="Cambria"/>
          <w:sz w:val="22"/>
        </w:rPr>
        <w:t>, siis on hankijal õigus pakkuja hankemenetlusest kõrvaldada ning menetluses pakkuja pakkumist mitte arvestada.</w:t>
      </w:r>
    </w:p>
    <w:p w14:paraId="20A231AA" w14:textId="77777777" w:rsidR="005E0C0C" w:rsidRPr="00A905CE" w:rsidRDefault="009E1F46" w:rsidP="009E1F46">
      <w:pPr>
        <w:rPr>
          <w:rFonts w:ascii="Cambria" w:hAnsi="Cambria"/>
          <w:sz w:val="22"/>
        </w:rPr>
      </w:pPr>
      <w:r w:rsidRPr="00A905CE">
        <w:rPr>
          <w:rFonts w:ascii="Cambria" w:hAnsi="Cambria"/>
          <w:sz w:val="22"/>
        </w:rPr>
        <w:t>H</w:t>
      </w:r>
      <w:r w:rsidR="000B2274" w:rsidRPr="00A905CE">
        <w:rPr>
          <w:rFonts w:ascii="Cambria" w:hAnsi="Cambria"/>
          <w:sz w:val="22"/>
        </w:rPr>
        <w:t>ankija võib pidada pakkujatega läbirääkimisi pakkumuse hinna ja sisu osas</w:t>
      </w:r>
      <w:r w:rsidR="005E0C0C" w:rsidRPr="00A905CE">
        <w:rPr>
          <w:rFonts w:ascii="Cambria" w:hAnsi="Cambria"/>
          <w:sz w:val="22"/>
        </w:rPr>
        <w:t xml:space="preserve"> ning anda</w:t>
      </w:r>
      <w:r w:rsidR="00F958A2" w:rsidRPr="00A905CE">
        <w:rPr>
          <w:rFonts w:ascii="Cambria" w:hAnsi="Cambria"/>
          <w:sz w:val="22"/>
        </w:rPr>
        <w:t xml:space="preserve"> kõigile pakkujatele </w:t>
      </w:r>
      <w:r w:rsidR="005E0C0C" w:rsidRPr="00A905CE">
        <w:rPr>
          <w:rFonts w:ascii="Cambria" w:hAnsi="Cambria"/>
          <w:sz w:val="22"/>
        </w:rPr>
        <w:t xml:space="preserve">võrdselt </w:t>
      </w:r>
      <w:r w:rsidR="00F958A2" w:rsidRPr="00A905CE">
        <w:rPr>
          <w:rFonts w:ascii="Cambria" w:hAnsi="Cambria"/>
          <w:sz w:val="22"/>
        </w:rPr>
        <w:t>võimaluse esitata uus täpsustatud pakkumus hankija nimetatud</w:t>
      </w:r>
      <w:r w:rsidR="005E0C0C" w:rsidRPr="00A905CE">
        <w:rPr>
          <w:rFonts w:ascii="Cambria" w:hAnsi="Cambria"/>
          <w:sz w:val="22"/>
        </w:rPr>
        <w:t xml:space="preserve"> tingimuste osas hankija määratud</w:t>
      </w:r>
      <w:r w:rsidR="00F958A2" w:rsidRPr="00A905CE">
        <w:rPr>
          <w:rFonts w:ascii="Cambria" w:hAnsi="Cambria"/>
          <w:sz w:val="22"/>
        </w:rPr>
        <w:t xml:space="preserve"> tähtajaks. </w:t>
      </w:r>
    </w:p>
    <w:p w14:paraId="20A231AB" w14:textId="77777777" w:rsidR="005E0C0C" w:rsidRPr="00A905CE" w:rsidRDefault="005E0C0C" w:rsidP="009E1F46">
      <w:pPr>
        <w:rPr>
          <w:rFonts w:ascii="Cambria" w:hAnsi="Cambria"/>
          <w:sz w:val="22"/>
        </w:rPr>
      </w:pPr>
    </w:p>
    <w:p w14:paraId="20A231AC" w14:textId="77777777" w:rsidR="00F958A2" w:rsidRPr="00A905CE" w:rsidRDefault="0014574A" w:rsidP="0014574A">
      <w:pPr>
        <w:rPr>
          <w:rFonts w:ascii="Cambria" w:hAnsi="Cambria"/>
          <w:i/>
          <w:sz w:val="22"/>
        </w:rPr>
      </w:pPr>
      <w:r w:rsidRPr="00A905CE">
        <w:rPr>
          <w:rFonts w:ascii="Cambria" w:hAnsi="Cambria"/>
          <w:i/>
          <w:sz w:val="22"/>
        </w:rPr>
        <w:t>*Hankija ei avalda pakkujatele teiste pakkujate pakkumuste sisu ega hinda. Pärast hankemenetluse tulemuste kinnitamist edastab hankija kõigile pakkujatele info hankemenetluse tulemuse kohta (nt eduka pakkuja nim</w:t>
      </w:r>
      <w:r w:rsidR="0003250F" w:rsidRPr="00A905CE">
        <w:rPr>
          <w:rFonts w:ascii="Cambria" w:hAnsi="Cambria"/>
          <w:i/>
          <w:sz w:val="22"/>
        </w:rPr>
        <w:t>i</w:t>
      </w:r>
      <w:r w:rsidRPr="00A905CE">
        <w:rPr>
          <w:rFonts w:ascii="Cambria" w:hAnsi="Cambria"/>
          <w:i/>
          <w:sz w:val="22"/>
        </w:rPr>
        <w:t xml:space="preserve"> ja </w:t>
      </w:r>
      <w:r w:rsidR="0003250F" w:rsidRPr="00A905CE">
        <w:rPr>
          <w:rFonts w:ascii="Cambria" w:hAnsi="Cambria"/>
          <w:i/>
          <w:sz w:val="22"/>
        </w:rPr>
        <w:t>edukaks tunnistamise põhjendus, sh eduka pakkumuse hind</w:t>
      </w:r>
      <w:r w:rsidRPr="00A905CE">
        <w:rPr>
          <w:rFonts w:ascii="Cambria" w:hAnsi="Cambria"/>
          <w:i/>
          <w:sz w:val="22"/>
        </w:rPr>
        <w:t>).</w:t>
      </w:r>
    </w:p>
    <w:p w14:paraId="20A231AD" w14:textId="77777777" w:rsidR="0014574A" w:rsidRPr="00A905CE" w:rsidRDefault="0014574A">
      <w:pPr>
        <w:rPr>
          <w:rFonts w:ascii="Cambria" w:hAnsi="Cambria"/>
          <w:b/>
          <w:sz w:val="22"/>
          <w:u w:val="single"/>
        </w:rPr>
      </w:pPr>
    </w:p>
    <w:p w14:paraId="20A231AE" w14:textId="77777777" w:rsidR="00F958A2" w:rsidRPr="00A905CE" w:rsidRDefault="005E0C0C">
      <w:pPr>
        <w:rPr>
          <w:rFonts w:ascii="Cambria" w:hAnsi="Cambria"/>
          <w:sz w:val="22"/>
        </w:rPr>
      </w:pPr>
      <w:r w:rsidRPr="00A905CE">
        <w:rPr>
          <w:rFonts w:ascii="Cambria" w:hAnsi="Cambria"/>
          <w:b/>
          <w:sz w:val="22"/>
          <w:u w:val="single"/>
        </w:rPr>
        <w:t>Hankemenetluse</w:t>
      </w:r>
      <w:r w:rsidR="00F958A2" w:rsidRPr="00A905CE">
        <w:rPr>
          <w:rFonts w:ascii="Cambria" w:hAnsi="Cambria"/>
          <w:b/>
          <w:sz w:val="22"/>
          <w:u w:val="single"/>
        </w:rPr>
        <w:t xml:space="preserve"> tulem</w:t>
      </w:r>
      <w:r w:rsidR="009E1F46" w:rsidRPr="00A905CE">
        <w:rPr>
          <w:rFonts w:ascii="Cambria" w:hAnsi="Cambria"/>
          <w:b/>
          <w:sz w:val="22"/>
          <w:u w:val="single"/>
        </w:rPr>
        <w:t>ustest teavitamine:</w:t>
      </w:r>
      <w:r w:rsidR="009E1F46" w:rsidRPr="00A905CE">
        <w:rPr>
          <w:rFonts w:ascii="Cambria" w:hAnsi="Cambria"/>
          <w:sz w:val="22"/>
        </w:rPr>
        <w:t xml:space="preserve"> hankija teavi</w:t>
      </w:r>
      <w:r w:rsidRPr="00A905CE">
        <w:rPr>
          <w:rFonts w:ascii="Cambria" w:hAnsi="Cambria"/>
          <w:sz w:val="22"/>
        </w:rPr>
        <w:t xml:space="preserve">tab </w:t>
      </w:r>
      <w:r w:rsidR="0003250F" w:rsidRPr="00A905CE">
        <w:rPr>
          <w:rFonts w:ascii="Cambria" w:hAnsi="Cambria"/>
          <w:sz w:val="22"/>
        </w:rPr>
        <w:t xml:space="preserve">hankemenetluse </w:t>
      </w:r>
      <w:r w:rsidRPr="00A905CE">
        <w:rPr>
          <w:rFonts w:ascii="Cambria" w:hAnsi="Cambria"/>
          <w:sz w:val="22"/>
        </w:rPr>
        <w:t>tulemustest kõiki</w:t>
      </w:r>
      <w:r w:rsidR="0003250F" w:rsidRPr="00A905CE">
        <w:rPr>
          <w:rFonts w:ascii="Cambria" w:hAnsi="Cambria"/>
          <w:sz w:val="22"/>
        </w:rPr>
        <w:t xml:space="preserve"> pakkumuse esitanud</w:t>
      </w:r>
      <w:r w:rsidRPr="00A905CE">
        <w:rPr>
          <w:rFonts w:ascii="Cambria" w:hAnsi="Cambria"/>
          <w:sz w:val="22"/>
        </w:rPr>
        <w:t xml:space="preserve"> pakkujaid e-kirja teel. </w:t>
      </w:r>
    </w:p>
    <w:p w14:paraId="20A231AF" w14:textId="77777777" w:rsidR="000B2274" w:rsidRPr="00A905CE" w:rsidRDefault="000B2274">
      <w:pPr>
        <w:rPr>
          <w:rFonts w:ascii="Cambria" w:hAnsi="Cambria"/>
          <w:b/>
          <w:sz w:val="22"/>
          <w:u w:val="single"/>
        </w:rPr>
      </w:pPr>
    </w:p>
    <w:p w14:paraId="20A231B0" w14:textId="3BC45841" w:rsidR="0014574A" w:rsidRPr="00A905CE" w:rsidRDefault="0014574A" w:rsidP="0014574A">
      <w:pPr>
        <w:rPr>
          <w:rFonts w:ascii="Cambria" w:hAnsi="Cambria"/>
          <w:sz w:val="22"/>
        </w:rPr>
      </w:pPr>
      <w:r w:rsidRPr="00A905CE">
        <w:rPr>
          <w:rFonts w:ascii="Cambria" w:hAnsi="Cambria"/>
          <w:b/>
          <w:sz w:val="22"/>
          <w:u w:val="single"/>
        </w:rPr>
        <w:t>Hankelepingu sõlmimine ja tingimused:</w:t>
      </w:r>
      <w:r w:rsidRPr="00A905CE">
        <w:rPr>
          <w:rFonts w:ascii="Cambria" w:hAnsi="Cambria"/>
          <w:sz w:val="22"/>
        </w:rPr>
        <w:t xml:space="preserve"> </w:t>
      </w:r>
    </w:p>
    <w:p w14:paraId="20A231B1" w14:textId="77777777" w:rsidR="0014574A" w:rsidRPr="00A905CE" w:rsidRDefault="0014574A" w:rsidP="0014574A">
      <w:pPr>
        <w:rPr>
          <w:rFonts w:ascii="Cambria" w:hAnsi="Cambria"/>
          <w:sz w:val="22"/>
        </w:rPr>
      </w:pPr>
      <w:r w:rsidRPr="00A905CE">
        <w:rPr>
          <w:rFonts w:ascii="Cambria" w:hAnsi="Cambria"/>
          <w:sz w:val="22"/>
        </w:rPr>
        <w:t xml:space="preserve">Hankija ei ole kohustatud ühegi pakkujaga </w:t>
      </w:r>
      <w:r w:rsidR="0003250F" w:rsidRPr="00A905CE">
        <w:rPr>
          <w:rFonts w:ascii="Cambria" w:hAnsi="Cambria"/>
          <w:sz w:val="22"/>
        </w:rPr>
        <w:t>hanke</w:t>
      </w:r>
      <w:r w:rsidRPr="00A905CE">
        <w:rPr>
          <w:rFonts w:ascii="Cambria" w:hAnsi="Cambria"/>
          <w:sz w:val="22"/>
        </w:rPr>
        <w:t>lepingut sõlmima</w:t>
      </w:r>
      <w:r w:rsidR="0003250F" w:rsidRPr="00A905CE">
        <w:rPr>
          <w:rFonts w:ascii="Cambria" w:hAnsi="Cambria"/>
          <w:sz w:val="22"/>
        </w:rPr>
        <w:t xml:space="preserve"> ja võib kõik pakkumused tagasi lükata olenemata põhjusest. </w:t>
      </w:r>
    </w:p>
    <w:p w14:paraId="20A231B4" w14:textId="77777777" w:rsidR="0014574A" w:rsidRPr="00A905CE" w:rsidRDefault="0014574A" w:rsidP="0014574A">
      <w:pPr>
        <w:rPr>
          <w:rFonts w:ascii="Cambria" w:hAnsi="Cambria"/>
          <w:sz w:val="22"/>
        </w:rPr>
      </w:pPr>
    </w:p>
    <w:p w14:paraId="208D325B" w14:textId="0B897AC1" w:rsidR="00F54ECF" w:rsidRPr="00A905CE" w:rsidRDefault="00F54ECF">
      <w:pPr>
        <w:rPr>
          <w:rFonts w:ascii="Cambria" w:hAnsi="Cambria"/>
          <w:sz w:val="22"/>
        </w:rPr>
      </w:pPr>
    </w:p>
    <w:p w14:paraId="70499840" w14:textId="60EE5881" w:rsidR="00F54ECF" w:rsidRPr="00A905CE" w:rsidRDefault="00F54ECF">
      <w:pPr>
        <w:rPr>
          <w:rFonts w:ascii="Cambria" w:hAnsi="Cambria"/>
          <w:sz w:val="22"/>
        </w:rPr>
      </w:pPr>
      <w:r w:rsidRPr="00A905CE">
        <w:rPr>
          <w:rFonts w:ascii="Cambria" w:hAnsi="Cambria"/>
          <w:sz w:val="22"/>
        </w:rPr>
        <w:t>Lisad:</w:t>
      </w:r>
    </w:p>
    <w:p w14:paraId="32C62402" w14:textId="6EFFB4C2" w:rsidR="00F54ECF" w:rsidRPr="00A905CE" w:rsidRDefault="00F54ECF">
      <w:pPr>
        <w:rPr>
          <w:rFonts w:ascii="Cambria" w:hAnsi="Cambria"/>
          <w:sz w:val="22"/>
        </w:rPr>
      </w:pPr>
      <w:r w:rsidRPr="00A905CE">
        <w:rPr>
          <w:rFonts w:ascii="Cambria" w:hAnsi="Cambria"/>
          <w:sz w:val="22"/>
        </w:rPr>
        <w:t xml:space="preserve">Lisa 1 – </w:t>
      </w:r>
      <w:r w:rsidR="004E507A" w:rsidRPr="00A905CE">
        <w:rPr>
          <w:rFonts w:ascii="Cambria" w:hAnsi="Cambria"/>
          <w:sz w:val="22"/>
        </w:rPr>
        <w:t>Kõrvaldamise aluste kirjeldus</w:t>
      </w:r>
    </w:p>
    <w:p w14:paraId="2BB8F7EE" w14:textId="7738DAAD" w:rsidR="00F54ECF" w:rsidRPr="00A905CE" w:rsidRDefault="00F54ECF">
      <w:pPr>
        <w:rPr>
          <w:rFonts w:ascii="Cambria" w:hAnsi="Cambria"/>
          <w:sz w:val="22"/>
        </w:rPr>
      </w:pPr>
      <w:r w:rsidRPr="00A905CE">
        <w:rPr>
          <w:rFonts w:ascii="Cambria" w:hAnsi="Cambria"/>
          <w:sz w:val="22"/>
        </w:rPr>
        <w:t>Lisa 2 – Hankelepingu projekt</w:t>
      </w:r>
    </w:p>
    <w:p w14:paraId="7D2EADCF" w14:textId="77777777" w:rsidR="00C70AB3" w:rsidRPr="00A905CE" w:rsidRDefault="00C70AB3">
      <w:pPr>
        <w:spacing w:after="200" w:line="276" w:lineRule="auto"/>
        <w:jc w:val="left"/>
        <w:rPr>
          <w:rFonts w:ascii="Cambria" w:hAnsi="Cambria"/>
          <w:sz w:val="22"/>
        </w:rPr>
      </w:pPr>
      <w:r w:rsidRPr="00A905CE">
        <w:rPr>
          <w:rFonts w:ascii="Cambria" w:hAnsi="Cambria"/>
          <w:sz w:val="22"/>
        </w:rPr>
        <w:br w:type="page"/>
      </w:r>
    </w:p>
    <w:p w14:paraId="3F91B00B" w14:textId="77777777" w:rsidR="00A431EF" w:rsidRPr="00A905CE" w:rsidRDefault="00A431EF" w:rsidP="00F54ECF">
      <w:pPr>
        <w:pStyle w:val="Pealkiri"/>
        <w:spacing w:line="280" w:lineRule="exact"/>
        <w:jc w:val="left"/>
        <w:rPr>
          <w:rFonts w:ascii="Cambria" w:hAnsi="Cambria"/>
          <w:sz w:val="22"/>
          <w:szCs w:val="22"/>
        </w:rPr>
      </w:pPr>
      <w:r w:rsidRPr="00A905CE">
        <w:rPr>
          <w:rFonts w:ascii="Cambria" w:hAnsi="Cambria"/>
          <w:sz w:val="22"/>
          <w:szCs w:val="22"/>
        </w:rPr>
        <w:lastRenderedPageBreak/>
        <w:t>Lisa 1</w:t>
      </w:r>
    </w:p>
    <w:p w14:paraId="5210CE95" w14:textId="77777777" w:rsidR="00A431EF" w:rsidRPr="00A905CE" w:rsidRDefault="00A431EF" w:rsidP="00A431EF">
      <w:pPr>
        <w:rPr>
          <w:rFonts w:ascii="Cambria" w:hAnsi="Cambria"/>
          <w:b/>
          <w:sz w:val="22"/>
          <w:u w:val="single"/>
        </w:rPr>
      </w:pPr>
    </w:p>
    <w:p w14:paraId="2341A4E0" w14:textId="6C4F0AFA" w:rsidR="00A431EF" w:rsidRPr="00A905CE" w:rsidRDefault="004E507A" w:rsidP="00A431EF">
      <w:pPr>
        <w:rPr>
          <w:rFonts w:ascii="Cambria" w:hAnsi="Cambria"/>
          <w:b/>
          <w:sz w:val="22"/>
          <w:u w:val="single"/>
        </w:rPr>
      </w:pPr>
      <w:r w:rsidRPr="00A905CE">
        <w:rPr>
          <w:rFonts w:ascii="Cambria" w:hAnsi="Cambria"/>
          <w:b/>
          <w:sz w:val="22"/>
          <w:u w:val="single"/>
        </w:rPr>
        <w:t>Kõrvaldamise alused</w:t>
      </w:r>
    </w:p>
    <w:p w14:paraId="285EF27A" w14:textId="77777777" w:rsidR="00A431EF" w:rsidRPr="00A905CE" w:rsidRDefault="00A431EF" w:rsidP="00A431EF">
      <w:pPr>
        <w:rPr>
          <w:rFonts w:ascii="Cambria" w:hAnsi="Cambria"/>
          <w:sz w:val="22"/>
        </w:rPr>
      </w:pPr>
    </w:p>
    <w:p w14:paraId="2E0B43A5" w14:textId="77777777" w:rsidR="00A431EF" w:rsidRPr="00A905CE" w:rsidRDefault="00A431EF" w:rsidP="00A431EF">
      <w:pPr>
        <w:rPr>
          <w:rFonts w:ascii="Cambria" w:hAnsi="Cambria"/>
          <w:sz w:val="22"/>
        </w:rPr>
      </w:pPr>
    </w:p>
    <w:p w14:paraId="5D8908A3" w14:textId="1C53F25E" w:rsidR="00A431EF" w:rsidRPr="00A905CE" w:rsidRDefault="00A431EF" w:rsidP="00A431EF">
      <w:pPr>
        <w:rPr>
          <w:rFonts w:ascii="Cambria" w:hAnsi="Cambria"/>
          <w:sz w:val="22"/>
        </w:rPr>
      </w:pPr>
      <w:r w:rsidRPr="00A905CE">
        <w:rPr>
          <w:rFonts w:ascii="Cambria" w:hAnsi="Cambria"/>
          <w:sz w:val="22"/>
        </w:rPr>
        <w:t xml:space="preserve">Hankija kõrvaldab hankemenetlusest pakkuja, kellel esinevad </w:t>
      </w:r>
      <w:r w:rsidR="004E507A" w:rsidRPr="00A905CE">
        <w:rPr>
          <w:rFonts w:ascii="Cambria" w:hAnsi="Cambria"/>
          <w:sz w:val="22"/>
        </w:rPr>
        <w:t xml:space="preserve">järgmised </w:t>
      </w:r>
      <w:r w:rsidRPr="00A905CE">
        <w:rPr>
          <w:rFonts w:ascii="Cambria" w:hAnsi="Cambria"/>
          <w:sz w:val="22"/>
        </w:rPr>
        <w:t>RHS § 95 lõikes 1 esinevad kõrvaldamise alused:</w:t>
      </w:r>
    </w:p>
    <w:p w14:paraId="6D1D38A4" w14:textId="77777777" w:rsidR="00A431EF" w:rsidRPr="00A905CE" w:rsidRDefault="00A431EF" w:rsidP="00A431EF">
      <w:pPr>
        <w:rPr>
          <w:rFonts w:ascii="Cambria" w:hAnsi="Cambria"/>
          <w:sz w:val="22"/>
        </w:rPr>
      </w:pPr>
      <w:r w:rsidRPr="00A905CE">
        <w:rPr>
          <w:rFonts w:ascii="Cambria" w:hAnsi="Cambria"/>
          <w:sz w:val="22"/>
        </w:rPr>
        <w:t>1) keda või kelle haldus-, juhtimis- või järelevalveorgani liiget või muud seaduslikku või asjaomase riigihankega seotud lepingulist esindajat on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1512ED35" w14:textId="77777777" w:rsidR="00A431EF" w:rsidRPr="00A905CE" w:rsidRDefault="00A431EF" w:rsidP="00A431EF">
      <w:pPr>
        <w:rPr>
          <w:rFonts w:ascii="Cambria" w:hAnsi="Cambria"/>
          <w:sz w:val="22"/>
        </w:rPr>
      </w:pPr>
      <w:r w:rsidRPr="00A905CE">
        <w:rPr>
          <w:rFonts w:ascii="Cambria" w:hAnsi="Cambria"/>
          <w:sz w:val="22"/>
        </w:rPr>
        <w:t xml:space="preserve"> 2) keda või kelle haldus-, juhtimis- või järelevalveorgani liiget või muud seaduslikku või asjaomase riigihankega seotud lepingulist esindajat on karistatud riigis ilma seadusliku aluseta viibivale välismaalasele töötamise võimaldamise või välismaalase Eestis töötamise tingimuste rikkumise võimaldamise, sealhulgas seaduses sätestatud töötasu määrast väiksema töötasu maksmise eest;</w:t>
      </w:r>
    </w:p>
    <w:p w14:paraId="1222C706" w14:textId="77777777" w:rsidR="00A431EF" w:rsidRPr="00A905CE" w:rsidRDefault="00A431EF" w:rsidP="00A431EF">
      <w:pPr>
        <w:rPr>
          <w:rFonts w:ascii="Cambria" w:hAnsi="Cambria"/>
          <w:sz w:val="22"/>
        </w:rPr>
      </w:pPr>
      <w:r w:rsidRPr="00A905CE">
        <w:rPr>
          <w:rFonts w:ascii="Cambria" w:hAnsi="Cambria"/>
          <w:sz w:val="22"/>
        </w:rPr>
        <w:t>3) keda või kelle haldus-, juhtimis- või järelevalveorgani liiget või muud seaduslikku või asjaomase riigihankega seotud lepingulist esindajat on karistatud laste tööjõu ebaseadusliku kasutamise või inimkaubandusega seotud teo eest;</w:t>
      </w:r>
    </w:p>
    <w:p w14:paraId="5B39F091" w14:textId="237D67D5" w:rsidR="00A431EF" w:rsidRPr="00A905CE" w:rsidRDefault="00A431EF" w:rsidP="00A431EF">
      <w:pPr>
        <w:rPr>
          <w:rFonts w:ascii="Cambria" w:hAnsi="Cambria"/>
          <w:sz w:val="22"/>
        </w:rPr>
      </w:pPr>
      <w:r w:rsidRPr="00A905CE">
        <w:rPr>
          <w:rFonts w:ascii="Cambria" w:hAnsi="Cambria"/>
          <w:sz w:val="22"/>
        </w:rPr>
        <w:t xml:space="preserve"> 4) kellel on riikliku maksu, makse või keskkonnatasu maksuvõlg maksukorralduse seaduse tähenduses või maksu- või sotsiaalkindlustusmaksete võlg tema asukohariigi õigusaktide kohaselt.</w:t>
      </w:r>
    </w:p>
    <w:p w14:paraId="1E7C0BF0" w14:textId="77777777" w:rsidR="00A431EF" w:rsidRPr="00A905CE" w:rsidRDefault="00A431EF" w:rsidP="00A431EF">
      <w:pPr>
        <w:rPr>
          <w:rFonts w:ascii="Cambria" w:hAnsi="Cambria"/>
          <w:sz w:val="22"/>
        </w:rPr>
      </w:pPr>
    </w:p>
    <w:p w14:paraId="17E2BA4D" w14:textId="2D98C6AE" w:rsidR="00A431EF" w:rsidRPr="00A905CE" w:rsidRDefault="00A431EF" w:rsidP="00A431EF">
      <w:pPr>
        <w:rPr>
          <w:rFonts w:ascii="Cambria" w:hAnsi="Cambria"/>
          <w:sz w:val="22"/>
        </w:rPr>
      </w:pPr>
      <w:r w:rsidRPr="00A905CE">
        <w:rPr>
          <w:rFonts w:ascii="Cambria" w:hAnsi="Cambria"/>
          <w:sz w:val="22"/>
        </w:rPr>
        <w:t>Hankijal on õigus kõrvaldada hankemenetlusest pakkuja, kellel esinevad</w:t>
      </w:r>
      <w:r w:rsidR="004E507A" w:rsidRPr="00A905CE">
        <w:rPr>
          <w:rFonts w:ascii="Cambria" w:hAnsi="Cambria"/>
          <w:sz w:val="22"/>
        </w:rPr>
        <w:t xml:space="preserve"> järgmised</w:t>
      </w:r>
      <w:r w:rsidRPr="00A905CE">
        <w:rPr>
          <w:rFonts w:ascii="Cambria" w:hAnsi="Cambria"/>
          <w:sz w:val="22"/>
        </w:rPr>
        <w:t xml:space="preserve"> RHS § 95 lõikes 4 sätestatud kõrvaldamise alused:</w:t>
      </w:r>
    </w:p>
    <w:p w14:paraId="0D72E903" w14:textId="5318E610" w:rsidR="00A431EF" w:rsidRPr="00A905CE" w:rsidRDefault="00A431EF" w:rsidP="00A431EF">
      <w:pPr>
        <w:rPr>
          <w:rFonts w:ascii="Cambria" w:hAnsi="Cambria"/>
          <w:sz w:val="22"/>
        </w:rPr>
      </w:pPr>
      <w:r w:rsidRPr="00A905CE">
        <w:rPr>
          <w:rFonts w:ascii="Cambria" w:hAnsi="Cambria"/>
          <w:sz w:val="22"/>
        </w:rPr>
        <w:t xml:space="preserve">3) kes on pankrotis või likvideerimisel, kelle suhtes on algatatud pankroti- või likvideerimismenetlus, kelle äritegevus on peatatud või kes on muus sellesarnases olukorras tema </w:t>
      </w:r>
      <w:r w:rsidR="00382989" w:rsidRPr="00A905CE">
        <w:rPr>
          <w:rFonts w:ascii="Cambria" w:hAnsi="Cambria"/>
          <w:sz w:val="22"/>
        </w:rPr>
        <w:t>asukohamaa õigusaktide kohaselt</w:t>
      </w:r>
      <w:r w:rsidRPr="00A905CE">
        <w:rPr>
          <w:rFonts w:ascii="Cambria" w:hAnsi="Cambria"/>
          <w:sz w:val="22"/>
        </w:rPr>
        <w:t>;</w:t>
      </w:r>
    </w:p>
    <w:p w14:paraId="346F49BC" w14:textId="01EF109E" w:rsidR="00A431EF" w:rsidRPr="00A905CE" w:rsidRDefault="00A431EF" w:rsidP="00A431EF">
      <w:pPr>
        <w:rPr>
          <w:rFonts w:ascii="Cambria" w:hAnsi="Cambria"/>
          <w:sz w:val="22"/>
        </w:rPr>
      </w:pPr>
      <w:r w:rsidRPr="00A905CE">
        <w:rPr>
          <w:rFonts w:ascii="Cambria" w:hAnsi="Cambria"/>
          <w:sz w:val="22"/>
        </w:rPr>
        <w:t>8) kes on oluliselt või pidevalt rikkunud eelnevalt sõlmitud hankelepingut või hankelepinguid nii, et rikkumise tulemusena on lepingust taganetud või leping üles öeldud, hinda alandatud, hüvitatud kahju või makstud leppetrahvi;</w:t>
      </w:r>
    </w:p>
    <w:p w14:paraId="2C6C715D" w14:textId="1DC93439" w:rsidR="00A431EF" w:rsidRPr="00A905CE" w:rsidRDefault="00A431EF" w:rsidP="00A431EF">
      <w:pPr>
        <w:rPr>
          <w:rFonts w:ascii="Cambria" w:hAnsi="Cambria"/>
          <w:sz w:val="22"/>
        </w:rPr>
      </w:pPr>
      <w:r w:rsidRPr="00A905CE">
        <w:rPr>
          <w:rFonts w:ascii="Cambria" w:hAnsi="Cambria"/>
          <w:sz w:val="22"/>
        </w:rPr>
        <w:t xml:space="preserve"> 9) kes on esitanud valeandmeid käesolevas paragrahvis sätestatud hankija kehtestatud kvalifitseerimise tingimustele vastavuse kohta või jätnud need andmed </w:t>
      </w:r>
      <w:r w:rsidR="004E507A" w:rsidRPr="00A905CE">
        <w:rPr>
          <w:rFonts w:ascii="Cambria" w:hAnsi="Cambria"/>
          <w:sz w:val="22"/>
        </w:rPr>
        <w:t xml:space="preserve">või </w:t>
      </w:r>
      <w:r w:rsidRPr="00A905CE">
        <w:rPr>
          <w:rFonts w:ascii="Cambria" w:hAnsi="Cambria"/>
          <w:sz w:val="22"/>
        </w:rPr>
        <w:t>hankija nõutud täiendavad dokumendid esitamata;</w:t>
      </w:r>
    </w:p>
    <w:p w14:paraId="66AB9456" w14:textId="15E04A56" w:rsidR="00A431EF" w:rsidRPr="00A905CE" w:rsidRDefault="00A431EF" w:rsidP="00A431EF">
      <w:pPr>
        <w:rPr>
          <w:rFonts w:ascii="Cambria" w:hAnsi="Cambria"/>
          <w:sz w:val="22"/>
        </w:rPr>
      </w:pPr>
      <w:r w:rsidRPr="00A905CE">
        <w:rPr>
          <w:rFonts w:ascii="Cambria" w:hAnsi="Cambria"/>
          <w:sz w:val="22"/>
        </w:rPr>
        <w:t>11) keda või kelle haldus-, juhtimis- või järelevalveorgani liiget või muud seaduslikku esindajat on karistatud maksualaste süütegude eest.</w:t>
      </w:r>
    </w:p>
    <w:p w14:paraId="5CA16D4E" w14:textId="77777777" w:rsidR="00A431EF" w:rsidRPr="00A905CE" w:rsidRDefault="00A431EF">
      <w:pPr>
        <w:spacing w:after="200" w:line="276" w:lineRule="auto"/>
        <w:jc w:val="left"/>
        <w:rPr>
          <w:rFonts w:ascii="Cambria" w:eastAsia="Times New Roman" w:hAnsi="Cambria" w:cs="Times New Roman"/>
          <w:sz w:val="22"/>
          <w:lang w:eastAsia="et-EE"/>
        </w:rPr>
      </w:pPr>
      <w:r w:rsidRPr="00A905CE">
        <w:rPr>
          <w:rFonts w:ascii="Cambria" w:hAnsi="Cambria"/>
          <w:sz w:val="22"/>
        </w:rPr>
        <w:br w:type="page"/>
      </w:r>
    </w:p>
    <w:p w14:paraId="78C5552D" w14:textId="531B6292" w:rsidR="00F54ECF" w:rsidRPr="00A905CE" w:rsidRDefault="00F54ECF" w:rsidP="00F54ECF">
      <w:pPr>
        <w:pStyle w:val="Pealkiri"/>
        <w:spacing w:line="280" w:lineRule="exact"/>
        <w:jc w:val="left"/>
        <w:rPr>
          <w:rFonts w:ascii="Cambria" w:hAnsi="Cambria"/>
          <w:sz w:val="22"/>
          <w:szCs w:val="22"/>
        </w:rPr>
      </w:pPr>
      <w:r w:rsidRPr="00A905CE">
        <w:rPr>
          <w:rFonts w:ascii="Cambria" w:hAnsi="Cambria"/>
          <w:sz w:val="22"/>
          <w:szCs w:val="22"/>
        </w:rPr>
        <w:lastRenderedPageBreak/>
        <w:t>Lisa 2</w:t>
      </w:r>
    </w:p>
    <w:p w14:paraId="77C8716D" w14:textId="77777777" w:rsidR="00F54ECF" w:rsidRPr="00A905CE" w:rsidRDefault="00F54ECF" w:rsidP="00F54ECF">
      <w:pPr>
        <w:pStyle w:val="Pealkiri"/>
        <w:spacing w:line="280" w:lineRule="exact"/>
        <w:jc w:val="left"/>
        <w:rPr>
          <w:rFonts w:ascii="Cambria" w:hAnsi="Cambria"/>
          <w:sz w:val="22"/>
          <w:szCs w:val="22"/>
        </w:rPr>
      </w:pPr>
    </w:p>
    <w:p w14:paraId="2CD68846" w14:textId="5B2A171B" w:rsidR="00C70AB3" w:rsidRPr="00A905CE" w:rsidRDefault="00C70AB3" w:rsidP="00C70AB3">
      <w:pPr>
        <w:pStyle w:val="Pealkiri"/>
        <w:spacing w:line="280" w:lineRule="exact"/>
        <w:rPr>
          <w:rFonts w:ascii="Cambria" w:hAnsi="Cambria"/>
          <w:sz w:val="22"/>
          <w:szCs w:val="22"/>
        </w:rPr>
      </w:pPr>
      <w:r w:rsidRPr="00A905CE">
        <w:rPr>
          <w:rFonts w:ascii="Cambria" w:hAnsi="Cambria"/>
          <w:sz w:val="22"/>
          <w:szCs w:val="22"/>
        </w:rPr>
        <w:t>TOITLUSTUS- ja PEOTEENINDUSTEENUSE LEPING</w:t>
      </w:r>
    </w:p>
    <w:p w14:paraId="3D369EAD" w14:textId="77777777" w:rsidR="00C70AB3" w:rsidRPr="00A905CE" w:rsidRDefault="00C70AB3" w:rsidP="00C70AB3">
      <w:pPr>
        <w:spacing w:line="280" w:lineRule="exact"/>
        <w:rPr>
          <w:rFonts w:ascii="Cambria" w:hAnsi="Cambria"/>
          <w:sz w:val="22"/>
        </w:rPr>
      </w:pPr>
    </w:p>
    <w:p w14:paraId="737223FE" w14:textId="77777777" w:rsidR="00C70AB3" w:rsidRPr="00A905CE" w:rsidRDefault="00C70AB3" w:rsidP="00C70AB3">
      <w:pPr>
        <w:spacing w:line="280" w:lineRule="exact"/>
        <w:rPr>
          <w:rFonts w:ascii="Cambria" w:hAnsi="Cambria"/>
          <w:sz w:val="22"/>
        </w:rPr>
      </w:pPr>
    </w:p>
    <w:p w14:paraId="7CDBBC9C" w14:textId="77777777" w:rsidR="00C70AB3" w:rsidRPr="00A905CE" w:rsidRDefault="00C70AB3" w:rsidP="00C70AB3">
      <w:pPr>
        <w:tabs>
          <w:tab w:val="left" w:pos="7380"/>
        </w:tabs>
        <w:spacing w:line="280" w:lineRule="exact"/>
        <w:rPr>
          <w:rFonts w:ascii="Cambria" w:hAnsi="Cambria"/>
          <w:i/>
          <w:sz w:val="22"/>
        </w:rPr>
      </w:pPr>
      <w:r w:rsidRPr="00A905CE">
        <w:rPr>
          <w:rFonts w:ascii="Cambria" w:hAnsi="Cambria"/>
          <w:i/>
          <w:sz w:val="22"/>
        </w:rPr>
        <w:t xml:space="preserve">Lepingu sõlmimise kuupäev digitaalallkirjas.                                                                                                                 </w:t>
      </w:r>
    </w:p>
    <w:p w14:paraId="14DF97E6" w14:textId="77777777" w:rsidR="00C70AB3" w:rsidRPr="00A905CE" w:rsidRDefault="00C70AB3" w:rsidP="00C70AB3">
      <w:pPr>
        <w:spacing w:line="280" w:lineRule="exact"/>
        <w:rPr>
          <w:rFonts w:ascii="Cambria" w:hAnsi="Cambria"/>
          <w:sz w:val="22"/>
        </w:rPr>
      </w:pPr>
    </w:p>
    <w:p w14:paraId="60D30355" w14:textId="32A0558C" w:rsidR="00C70AB3" w:rsidRPr="00A905CE" w:rsidRDefault="00C70AB3" w:rsidP="00C70AB3">
      <w:pPr>
        <w:spacing w:line="280" w:lineRule="exact"/>
        <w:rPr>
          <w:rFonts w:ascii="Cambria" w:hAnsi="Cambria"/>
          <w:sz w:val="22"/>
        </w:rPr>
      </w:pPr>
      <w:r w:rsidRPr="00A905CE">
        <w:rPr>
          <w:rFonts w:ascii="Cambria" w:hAnsi="Cambria"/>
          <w:b/>
          <w:sz w:val="22"/>
        </w:rPr>
        <w:t>Saue Vallavalit</w:t>
      </w:r>
      <w:r w:rsidR="00507F0F" w:rsidRPr="00A905CE">
        <w:rPr>
          <w:rFonts w:ascii="Cambria" w:hAnsi="Cambria"/>
          <w:b/>
          <w:sz w:val="22"/>
        </w:rPr>
        <w:t>sus</w:t>
      </w:r>
      <w:r w:rsidRPr="00A905CE">
        <w:rPr>
          <w:rFonts w:ascii="Cambria" w:hAnsi="Cambria"/>
          <w:b/>
          <w:sz w:val="22"/>
        </w:rPr>
        <w:t xml:space="preserve"> </w:t>
      </w:r>
      <w:r w:rsidRPr="00A905CE">
        <w:rPr>
          <w:rFonts w:ascii="Cambria" w:hAnsi="Cambria"/>
          <w:sz w:val="22"/>
        </w:rPr>
        <w:t xml:space="preserve">(edaspidi </w:t>
      </w:r>
      <w:r w:rsidRPr="00A905CE">
        <w:rPr>
          <w:rFonts w:ascii="Cambria" w:hAnsi="Cambria"/>
          <w:i/>
          <w:sz w:val="22"/>
        </w:rPr>
        <w:t>tellija</w:t>
      </w:r>
      <w:r w:rsidRPr="00A905CE">
        <w:rPr>
          <w:rFonts w:ascii="Cambria" w:hAnsi="Cambria"/>
          <w:sz w:val="22"/>
        </w:rPr>
        <w:t>), mida esindab Saue valla põhimääruse alusel vallavanem Andres Laisk, ja</w:t>
      </w:r>
    </w:p>
    <w:p w14:paraId="1A33B73D" w14:textId="77777777" w:rsidR="00C70AB3" w:rsidRPr="00A905CE" w:rsidRDefault="00C70AB3" w:rsidP="00C70AB3">
      <w:pPr>
        <w:spacing w:line="280" w:lineRule="exact"/>
        <w:rPr>
          <w:rFonts w:ascii="Cambria" w:hAnsi="Cambria"/>
          <w:sz w:val="22"/>
        </w:rPr>
      </w:pPr>
    </w:p>
    <w:p w14:paraId="4D094D17" w14:textId="77777777" w:rsidR="00C70AB3" w:rsidRPr="00A905CE" w:rsidRDefault="00C70AB3" w:rsidP="00C70AB3">
      <w:pPr>
        <w:spacing w:line="280" w:lineRule="exact"/>
        <w:rPr>
          <w:rFonts w:ascii="Cambria" w:hAnsi="Cambria"/>
          <w:sz w:val="22"/>
        </w:rPr>
      </w:pPr>
      <w:r w:rsidRPr="00A905CE">
        <w:rPr>
          <w:rFonts w:ascii="Cambria" w:hAnsi="Cambria"/>
          <w:b/>
          <w:sz w:val="22"/>
        </w:rPr>
        <w:t>XXX</w:t>
      </w:r>
      <w:r w:rsidRPr="00A905CE">
        <w:rPr>
          <w:rFonts w:ascii="Cambria" w:hAnsi="Cambria"/>
          <w:sz w:val="22"/>
        </w:rPr>
        <w:t xml:space="preserve"> (edaspidi </w:t>
      </w:r>
      <w:r w:rsidRPr="00A905CE">
        <w:rPr>
          <w:rFonts w:ascii="Cambria" w:hAnsi="Cambria"/>
          <w:i/>
          <w:sz w:val="22"/>
        </w:rPr>
        <w:t>täitja</w:t>
      </w:r>
      <w:r w:rsidRPr="00A905CE">
        <w:rPr>
          <w:rFonts w:ascii="Cambria" w:hAnsi="Cambria"/>
          <w:sz w:val="22"/>
        </w:rPr>
        <w:t>), mida esindab …. alusel ……,</w:t>
      </w:r>
    </w:p>
    <w:p w14:paraId="78DF5274" w14:textId="77777777" w:rsidR="00C70AB3" w:rsidRPr="00A905CE" w:rsidRDefault="00C70AB3" w:rsidP="00C70AB3">
      <w:pPr>
        <w:spacing w:line="280" w:lineRule="exact"/>
        <w:rPr>
          <w:rFonts w:ascii="Cambria" w:hAnsi="Cambria"/>
          <w:sz w:val="22"/>
        </w:rPr>
      </w:pPr>
    </w:p>
    <w:p w14:paraId="2A6B29F2" w14:textId="77777777" w:rsidR="00C70AB3" w:rsidRPr="00A905CE" w:rsidRDefault="00C70AB3" w:rsidP="00C70AB3">
      <w:pPr>
        <w:spacing w:line="280" w:lineRule="exact"/>
        <w:ind w:right="-61"/>
        <w:rPr>
          <w:rFonts w:ascii="Cambria" w:hAnsi="Cambria"/>
          <w:sz w:val="22"/>
        </w:rPr>
      </w:pPr>
      <w:r w:rsidRPr="00A905CE">
        <w:rPr>
          <w:rFonts w:ascii="Cambria" w:hAnsi="Cambria"/>
          <w:sz w:val="22"/>
        </w:rPr>
        <w:t xml:space="preserve">edaspidi pool või koos pooled, sõlmisid käesoleva toitlustus- ja peoteenindusteenuse lepingu (edaspidi </w:t>
      </w:r>
      <w:r w:rsidRPr="00A905CE">
        <w:rPr>
          <w:rFonts w:ascii="Cambria" w:hAnsi="Cambria"/>
          <w:i/>
          <w:sz w:val="22"/>
        </w:rPr>
        <w:t>leping</w:t>
      </w:r>
      <w:r w:rsidRPr="00A905CE">
        <w:rPr>
          <w:rFonts w:ascii="Cambria" w:hAnsi="Cambria"/>
          <w:sz w:val="22"/>
        </w:rPr>
        <w:t>) alljärgnevas:</w:t>
      </w:r>
    </w:p>
    <w:p w14:paraId="6C3501DA" w14:textId="77777777" w:rsidR="00C70AB3" w:rsidRPr="00A905CE" w:rsidRDefault="00C70AB3" w:rsidP="00C70AB3">
      <w:pPr>
        <w:spacing w:line="280" w:lineRule="exact"/>
        <w:ind w:left="709"/>
        <w:rPr>
          <w:rFonts w:ascii="Cambria" w:hAnsi="Cambria"/>
          <w:sz w:val="22"/>
        </w:rPr>
      </w:pPr>
    </w:p>
    <w:p w14:paraId="4894F956"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ÜLDSÄTTED</w:t>
      </w:r>
    </w:p>
    <w:p w14:paraId="162E3CE0" w14:textId="77777777" w:rsidR="00C70AB3" w:rsidRPr="00A905CE" w:rsidRDefault="00C70AB3" w:rsidP="00C70AB3">
      <w:pPr>
        <w:pStyle w:val="Loendilik"/>
        <w:numPr>
          <w:ilvl w:val="1"/>
          <w:numId w:val="20"/>
        </w:numPr>
        <w:ind w:left="709" w:hanging="709"/>
        <w:contextualSpacing w:val="0"/>
        <w:rPr>
          <w:rFonts w:ascii="Cambria" w:hAnsi="Cambria"/>
          <w:sz w:val="22"/>
        </w:rPr>
      </w:pPr>
      <w:r w:rsidRPr="00A905CE">
        <w:rPr>
          <w:rFonts w:ascii="Cambria" w:hAnsi="Cambria"/>
          <w:sz w:val="22"/>
        </w:rPr>
        <w:t>Leping on sõlmitud alla lihthanke piirmäära jääva väikehanke menetluse tulemusena.</w:t>
      </w:r>
    </w:p>
    <w:p w14:paraId="06E20EAE"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Pooled juhinduvad lepingu täitmisel lisaks lepingule ja selle lisadele ka Eesti Vabariigis kehtivatest lepingu objekti reguleerivatest õigusaktidest, eeskirjadest ja standarditest.</w:t>
      </w:r>
    </w:p>
    <w:p w14:paraId="2959F09F"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 xml:space="preserve">Täitja suhtleb tellija esindajatega eesti keeles. Kõik lepinguga seotud dokumendid vormistatakse eesti keeles. </w:t>
      </w:r>
    </w:p>
    <w:p w14:paraId="7A70BB35"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Kõik lepingu tõlgendamisest või täitmisest tulenevad vaidlused püütakse lahendada lepingupoolte vaheliste läbirääkimiste teel. Kokkuleppe mittesaavutamisel lahendatakse vaidlus Harju Maakohtus vastavalt Eesti Vabariigis kehtivatele õigusaktidele.</w:t>
      </w:r>
    </w:p>
    <w:p w14:paraId="51CAC9FA"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 xml:space="preserve">Käesolev lepingu dokument ei ole konfidentsiaalne ning kuulub avalikustamisele avaliku teabe seaduse alusel (teave on loodud avalikke ülesandeid täites). </w:t>
      </w:r>
    </w:p>
    <w:p w14:paraId="6BB3610C"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Leping on koostatud elektrooniliselt ja allkirjastatud digitaalselt. Lepingu igale poolele jääb kõigi poolte digitaalse allkirjaga lepingu fail.</w:t>
      </w:r>
    </w:p>
    <w:p w14:paraId="5B9EF268"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Lepingul on sõlmimise hetkel on lepingul järgmised lisad:</w:t>
      </w:r>
    </w:p>
    <w:p w14:paraId="7BC67318" w14:textId="77777777"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Lisa 1 – Väikehanke alusdokument;</w:t>
      </w:r>
    </w:p>
    <w:p w14:paraId="073A4E77" w14:textId="77777777"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Lisa 2 – Täitja  pakkumus.</w:t>
      </w:r>
    </w:p>
    <w:p w14:paraId="62E0F0B0" w14:textId="77777777" w:rsidR="00C70AB3" w:rsidRPr="00A905CE" w:rsidRDefault="00C70AB3" w:rsidP="00C70AB3">
      <w:pPr>
        <w:spacing w:line="280" w:lineRule="exact"/>
        <w:ind w:right="-61"/>
        <w:rPr>
          <w:rFonts w:ascii="Cambria" w:hAnsi="Cambria"/>
          <w:sz w:val="22"/>
        </w:rPr>
      </w:pPr>
    </w:p>
    <w:p w14:paraId="6A7E7863"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LEPINGU OBJEKT</w:t>
      </w:r>
    </w:p>
    <w:p w14:paraId="10DD4FC0" w14:textId="5C810726"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 xml:space="preserve">Lepingu objektiks on täitja poolt toitlustus- ja peoteenindusteenuse osutamine </w:t>
      </w:r>
      <w:r w:rsidR="00695C8A">
        <w:rPr>
          <w:rFonts w:ascii="Cambria" w:hAnsi="Cambria"/>
          <w:sz w:val="22"/>
        </w:rPr>
        <w:t>23</w:t>
      </w:r>
      <w:r w:rsidRPr="00A905CE">
        <w:rPr>
          <w:rFonts w:ascii="Cambria" w:hAnsi="Cambria"/>
          <w:sz w:val="22"/>
        </w:rPr>
        <w:t>.</w:t>
      </w:r>
      <w:r w:rsidR="00695C8A">
        <w:rPr>
          <w:rFonts w:ascii="Cambria" w:hAnsi="Cambria"/>
          <w:sz w:val="22"/>
        </w:rPr>
        <w:t> veebruaril</w:t>
      </w:r>
      <w:r w:rsidRPr="00A905CE">
        <w:rPr>
          <w:rFonts w:ascii="Cambria" w:hAnsi="Cambria"/>
          <w:sz w:val="22"/>
        </w:rPr>
        <w:t xml:space="preserve"> 202</w:t>
      </w:r>
      <w:r w:rsidR="00695C8A">
        <w:rPr>
          <w:rFonts w:ascii="Cambria" w:hAnsi="Cambria"/>
          <w:sz w:val="22"/>
        </w:rPr>
        <w:t>4</w:t>
      </w:r>
      <w:r w:rsidRPr="00A905CE">
        <w:rPr>
          <w:rFonts w:ascii="Cambria" w:hAnsi="Cambria"/>
          <w:sz w:val="22"/>
        </w:rPr>
        <w:t xml:space="preserve"> tellija korraldataval </w:t>
      </w:r>
      <w:r w:rsidR="00695C8A">
        <w:rPr>
          <w:rFonts w:ascii="Cambria" w:hAnsi="Cambria"/>
          <w:sz w:val="22"/>
        </w:rPr>
        <w:t>Eesti Vabariigi aastapäeva</w:t>
      </w:r>
      <w:r w:rsidR="000E3BF5" w:rsidRPr="00A905CE">
        <w:rPr>
          <w:rFonts w:ascii="Cambria" w:hAnsi="Cambria"/>
          <w:sz w:val="22"/>
        </w:rPr>
        <w:t xml:space="preserve"> üritusel</w:t>
      </w:r>
      <w:r w:rsidRPr="00A905CE">
        <w:rPr>
          <w:rFonts w:ascii="Cambria" w:hAnsi="Cambria"/>
          <w:sz w:val="22"/>
        </w:rPr>
        <w:t xml:space="preserve"> (edaspidi </w:t>
      </w:r>
      <w:r w:rsidRPr="00A905CE">
        <w:rPr>
          <w:rFonts w:ascii="Cambria" w:hAnsi="Cambria"/>
          <w:i/>
          <w:sz w:val="22"/>
        </w:rPr>
        <w:t>üritus</w:t>
      </w:r>
      <w:r w:rsidRPr="00A905CE">
        <w:rPr>
          <w:rFonts w:ascii="Cambria" w:hAnsi="Cambria"/>
          <w:sz w:val="22"/>
        </w:rPr>
        <w:t xml:space="preserve">) </w:t>
      </w:r>
      <w:r w:rsidR="00695C8A">
        <w:rPr>
          <w:rFonts w:ascii="Cambria" w:hAnsi="Cambria"/>
          <w:sz w:val="22"/>
        </w:rPr>
        <w:t>Laagri City Motorsi autosalongi ruumides</w:t>
      </w:r>
      <w:r w:rsidR="000A0617" w:rsidRPr="00A905CE">
        <w:rPr>
          <w:rFonts w:ascii="Cambria" w:hAnsi="Cambria"/>
          <w:sz w:val="22"/>
        </w:rPr>
        <w:t xml:space="preserve"> </w:t>
      </w:r>
      <w:r w:rsidRPr="00A905CE">
        <w:rPr>
          <w:rFonts w:ascii="Cambria" w:hAnsi="Cambria"/>
          <w:sz w:val="22"/>
        </w:rPr>
        <w:t xml:space="preserve">aadressil </w:t>
      </w:r>
      <w:r w:rsidR="000A0617" w:rsidRPr="00A905CE">
        <w:rPr>
          <w:rFonts w:ascii="Cambria" w:hAnsi="Cambria"/>
          <w:sz w:val="22"/>
        </w:rPr>
        <w:t>Pä</w:t>
      </w:r>
      <w:r w:rsidR="00F26EBF" w:rsidRPr="00A905CE">
        <w:rPr>
          <w:rFonts w:ascii="Cambria" w:hAnsi="Cambria"/>
          <w:sz w:val="22"/>
        </w:rPr>
        <w:t xml:space="preserve">rnu mnt </w:t>
      </w:r>
      <w:r w:rsidR="00695C8A">
        <w:rPr>
          <w:rFonts w:ascii="Cambria" w:hAnsi="Cambria"/>
          <w:sz w:val="22"/>
        </w:rPr>
        <w:t>451</w:t>
      </w:r>
      <w:r w:rsidRPr="00A905CE">
        <w:rPr>
          <w:rFonts w:ascii="Cambria" w:hAnsi="Cambria"/>
          <w:sz w:val="22"/>
        </w:rPr>
        <w:t xml:space="preserve">, </w:t>
      </w:r>
      <w:r w:rsidR="00F26EBF" w:rsidRPr="00A905CE">
        <w:rPr>
          <w:rFonts w:ascii="Cambria" w:hAnsi="Cambria"/>
          <w:sz w:val="22"/>
        </w:rPr>
        <w:t>Tallinn</w:t>
      </w:r>
      <w:r w:rsidR="00695C8A">
        <w:rPr>
          <w:rFonts w:ascii="Cambria" w:hAnsi="Cambria"/>
          <w:sz w:val="22"/>
        </w:rPr>
        <w:t xml:space="preserve"> </w:t>
      </w:r>
      <w:r w:rsidRPr="00A905CE">
        <w:rPr>
          <w:rFonts w:ascii="Cambria" w:hAnsi="Cambria"/>
          <w:sz w:val="22"/>
        </w:rPr>
        <w:t xml:space="preserve">vastavalt lisale 1, lisale 2 ning lepingus toodud tingimusele (edaspidi </w:t>
      </w:r>
      <w:r w:rsidRPr="00A905CE">
        <w:rPr>
          <w:rFonts w:ascii="Cambria" w:hAnsi="Cambria"/>
          <w:i/>
          <w:sz w:val="22"/>
        </w:rPr>
        <w:t>töö</w:t>
      </w:r>
      <w:r w:rsidRPr="00A905CE">
        <w:rPr>
          <w:rFonts w:ascii="Cambria" w:hAnsi="Cambria"/>
          <w:sz w:val="22"/>
        </w:rPr>
        <w:t xml:space="preserve">). </w:t>
      </w:r>
    </w:p>
    <w:p w14:paraId="15492DCD"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Töö tegemise tulemusel kohustub täitja:</w:t>
      </w:r>
    </w:p>
    <w:p w14:paraId="336EDC07" w14:textId="77777777"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valmistama, müüma ning tarnima ürituse toimumise kohta lisas 2 nimetatud toidu ja joogi;</w:t>
      </w:r>
    </w:p>
    <w:p w14:paraId="3EFBC81E" w14:textId="77777777"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üürima tellija ürituse tarbeks mööbli, inventari, kasutatavad nõud ja toidu serveerimise vahendid vastavalt lisale 1 ja 2;</w:t>
      </w:r>
    </w:p>
    <w:p w14:paraId="5C38FCFD" w14:textId="6F051699" w:rsidR="00C70AB3" w:rsidRPr="00A905CE" w:rsidRDefault="00C70AB3" w:rsidP="00C70AB3">
      <w:pPr>
        <w:pStyle w:val="Loendilik"/>
        <w:numPr>
          <w:ilvl w:val="2"/>
          <w:numId w:val="20"/>
        </w:numPr>
        <w:spacing w:line="280" w:lineRule="exact"/>
        <w:ind w:left="709" w:right="-61" w:hanging="709"/>
        <w:contextualSpacing w:val="0"/>
        <w:rPr>
          <w:rFonts w:ascii="Cambria" w:hAnsi="Cambria"/>
          <w:sz w:val="22"/>
        </w:rPr>
      </w:pPr>
      <w:r w:rsidRPr="00A905CE">
        <w:rPr>
          <w:rFonts w:ascii="Cambria" w:hAnsi="Cambria"/>
          <w:sz w:val="22"/>
        </w:rPr>
        <w:t>osutama tellija ürituse läbiviimisel peoteenindusteenust vastavalt lisale 1 ja 2, sh toidu ja nõude paigutamine ja koristamine jms;</w:t>
      </w:r>
    </w:p>
    <w:p w14:paraId="7EBD3D26" w14:textId="341C0FA0"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Töö eesmärk on tagada sujuv peoteenindus</w:t>
      </w:r>
      <w:r w:rsidRPr="00A905CE">
        <w:rPr>
          <w:rFonts w:ascii="Cambria" w:hAnsi="Cambria"/>
          <w:color w:val="FF0000"/>
          <w:sz w:val="22"/>
        </w:rPr>
        <w:t xml:space="preserve"> </w:t>
      </w:r>
      <w:r w:rsidRPr="00A905CE">
        <w:rPr>
          <w:rFonts w:ascii="Cambria" w:hAnsi="Cambria"/>
          <w:sz w:val="22"/>
        </w:rPr>
        <w:t xml:space="preserve">kogu ürituse vältel. Täitja kohustub tegema töö arvestusega, et üritus algab külaliste saabumisega kell </w:t>
      </w:r>
      <w:r w:rsidR="002E720F">
        <w:rPr>
          <w:rFonts w:ascii="Cambria" w:hAnsi="Cambria"/>
          <w:sz w:val="22"/>
        </w:rPr>
        <w:t>18.30</w:t>
      </w:r>
      <w:r w:rsidRPr="00A905CE">
        <w:rPr>
          <w:rFonts w:ascii="Cambria" w:hAnsi="Cambria"/>
          <w:sz w:val="22"/>
        </w:rPr>
        <w:t xml:space="preserve"> ja lõpeb kell 2</w:t>
      </w:r>
      <w:r w:rsidR="002E720F">
        <w:rPr>
          <w:rFonts w:ascii="Cambria" w:hAnsi="Cambria"/>
          <w:sz w:val="22"/>
        </w:rPr>
        <w:t>4</w:t>
      </w:r>
      <w:r w:rsidRPr="00A905CE">
        <w:rPr>
          <w:rFonts w:ascii="Cambria" w:hAnsi="Cambria"/>
          <w:sz w:val="22"/>
        </w:rPr>
        <w:t xml:space="preserve">.00. </w:t>
      </w:r>
    </w:p>
    <w:p w14:paraId="20C2A5A8" w14:textId="5F905592" w:rsidR="002D4A60" w:rsidRPr="00A905CE" w:rsidRDefault="002D4A60" w:rsidP="00C70AB3">
      <w:pPr>
        <w:numPr>
          <w:ilvl w:val="1"/>
          <w:numId w:val="20"/>
        </w:numPr>
        <w:spacing w:line="280" w:lineRule="exact"/>
        <w:ind w:left="709" w:right="-61" w:hanging="709"/>
        <w:rPr>
          <w:rFonts w:ascii="Cambria" w:hAnsi="Cambria"/>
          <w:sz w:val="22"/>
        </w:rPr>
      </w:pPr>
      <w:r w:rsidRPr="00A905CE">
        <w:rPr>
          <w:rFonts w:ascii="Cambria" w:hAnsi="Cambria"/>
          <w:sz w:val="22"/>
        </w:rPr>
        <w:t>Töövõtja on kohustatud kooskõlastama toitlustuse serveerimisala visuaalse kujunduse eelnevalt tellijaga.</w:t>
      </w:r>
    </w:p>
    <w:p w14:paraId="3CDFE38D" w14:textId="2932E688"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Tööna käsitletakse ka neid lepingus otseselt nimetamata töid ja toiminguid, mis on vajalikud lepingus ettenähtud tulemuse saavutamiseks.</w:t>
      </w:r>
    </w:p>
    <w:p w14:paraId="74295EBA" w14:textId="77777777" w:rsidR="00C70AB3" w:rsidRPr="00A905CE" w:rsidRDefault="00C70AB3" w:rsidP="00C70AB3">
      <w:pPr>
        <w:spacing w:line="280" w:lineRule="exact"/>
        <w:ind w:right="-61"/>
        <w:rPr>
          <w:rFonts w:ascii="Cambria" w:hAnsi="Cambria"/>
          <w:sz w:val="22"/>
        </w:rPr>
      </w:pPr>
    </w:p>
    <w:p w14:paraId="722402D9"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TASU ja ARVELDAMINE</w:t>
      </w:r>
    </w:p>
    <w:p w14:paraId="6A8E33A5"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Tasu  valmis töö eest on kokku XXX eurot, millele lisandub käibemaks kehtivas määras. Tasu sisaldab kõiki töö tegemisega seotud kulusid.</w:t>
      </w:r>
    </w:p>
    <w:p w14:paraId="6C6021AC"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lastRenderedPageBreak/>
        <w:t>Tellija ei tee ettemaksu. Täitjal tekib õigus nõuda ning tellijal kohustus maksta tasu pärast töö nõuetekohast tegemist.</w:t>
      </w:r>
    </w:p>
    <w:p w14:paraId="3EF8B06E"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Tasu nõudmiseks esitab täitja tellijale arve, mille tellija kohustub tasuma arvel näidatud tähtaja jooksul, mis ei tohi olla lühem kui 14 kalendripäeva arve esitamisest.</w:t>
      </w:r>
    </w:p>
    <w:p w14:paraId="659549FE" w14:textId="66E80DCF"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Arve tuleb esitada masinloetava e-arvena</w:t>
      </w:r>
      <w:r w:rsidR="00FF2EE6" w:rsidRPr="00A905CE">
        <w:rPr>
          <w:rFonts w:ascii="Cambria" w:hAnsi="Cambria"/>
          <w:sz w:val="22"/>
        </w:rPr>
        <w:t>.</w:t>
      </w:r>
    </w:p>
    <w:p w14:paraId="2B4493E7" w14:textId="77777777" w:rsidR="00C70AB3" w:rsidRPr="00A905CE" w:rsidRDefault="00C70AB3" w:rsidP="00C70AB3">
      <w:pPr>
        <w:spacing w:line="280" w:lineRule="exact"/>
        <w:ind w:left="709" w:right="-61"/>
        <w:rPr>
          <w:rFonts w:ascii="Cambria" w:hAnsi="Cambria"/>
          <w:sz w:val="22"/>
        </w:rPr>
      </w:pPr>
    </w:p>
    <w:p w14:paraId="00EADDB6"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TÄITJA ÕIGUSED JA KOHUSTUSED</w:t>
      </w:r>
    </w:p>
    <w:p w14:paraId="4D484BF5" w14:textId="77777777" w:rsidR="00C70AB3" w:rsidRPr="00A905CE" w:rsidRDefault="00C70AB3" w:rsidP="00C70AB3">
      <w:pPr>
        <w:numPr>
          <w:ilvl w:val="1"/>
          <w:numId w:val="20"/>
        </w:numPr>
        <w:spacing w:line="280" w:lineRule="exact"/>
        <w:ind w:left="709" w:right="-61" w:hanging="709"/>
        <w:rPr>
          <w:rFonts w:ascii="Cambria" w:hAnsi="Cambria"/>
          <w:sz w:val="22"/>
          <w:u w:val="single"/>
        </w:rPr>
      </w:pPr>
      <w:r w:rsidRPr="00A905CE">
        <w:rPr>
          <w:rFonts w:ascii="Cambria" w:hAnsi="Cambria"/>
          <w:sz w:val="22"/>
          <w:u w:val="single"/>
        </w:rPr>
        <w:t>Täitjal on õigus:</w:t>
      </w:r>
    </w:p>
    <w:p w14:paraId="6996E2B9"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saada nõuetekohaselt tehtud töö eest kokkulepitud tasu;</w:t>
      </w:r>
    </w:p>
    <w:p w14:paraId="5C84CE03"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saada tellijalt töö tegemiseks vajalikku informatsiooni ja juhiseid;</w:t>
      </w:r>
    </w:p>
    <w:p w14:paraId="6DE03E20" w14:textId="77777777" w:rsidR="00C70AB3" w:rsidRPr="00A905CE" w:rsidRDefault="00C70AB3" w:rsidP="00C70AB3">
      <w:pPr>
        <w:numPr>
          <w:ilvl w:val="1"/>
          <w:numId w:val="20"/>
        </w:numPr>
        <w:spacing w:line="280" w:lineRule="exact"/>
        <w:ind w:left="709" w:right="-61" w:hanging="709"/>
        <w:rPr>
          <w:rFonts w:ascii="Cambria" w:hAnsi="Cambria"/>
          <w:sz w:val="22"/>
          <w:u w:val="single"/>
        </w:rPr>
      </w:pPr>
      <w:r w:rsidRPr="00A905CE">
        <w:rPr>
          <w:rFonts w:ascii="Cambria" w:hAnsi="Cambria"/>
          <w:sz w:val="22"/>
          <w:u w:val="single"/>
        </w:rPr>
        <w:t>Täitja on kohustatud:</w:t>
      </w:r>
    </w:p>
    <w:p w14:paraId="4EBC4730"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tegema töö lepinguga määratud mahus ja ulatuses lepingu nõuete kohaselt ning parimal võimalikul viisil, lähtudes tellija juhistest, töö eesmärkidest ja oma erialastest teadmistest;</w:t>
      </w:r>
    </w:p>
    <w:p w14:paraId="2803D621" w14:textId="77777777" w:rsidR="00C70AB3" w:rsidRPr="00A905CE" w:rsidRDefault="00C70AB3" w:rsidP="00C70AB3">
      <w:pPr>
        <w:pStyle w:val="Loendilik"/>
        <w:numPr>
          <w:ilvl w:val="2"/>
          <w:numId w:val="20"/>
        </w:numPr>
        <w:ind w:left="709" w:hanging="709"/>
        <w:contextualSpacing w:val="0"/>
        <w:rPr>
          <w:rFonts w:ascii="Cambria" w:hAnsi="Cambria"/>
          <w:sz w:val="22"/>
        </w:rPr>
      </w:pPr>
      <w:r w:rsidRPr="00A905CE">
        <w:rPr>
          <w:rFonts w:ascii="Cambria" w:hAnsi="Cambria"/>
          <w:sz w:val="22"/>
        </w:rPr>
        <w:t xml:space="preserve">tegema töö järgides kehtivate õigusaktidega sätestatud nõudeid; </w:t>
      </w:r>
    </w:p>
    <w:p w14:paraId="363A73B9" w14:textId="77777777" w:rsidR="00C70AB3" w:rsidRPr="00A905CE" w:rsidRDefault="00C70AB3" w:rsidP="00C70AB3">
      <w:pPr>
        <w:numPr>
          <w:ilvl w:val="2"/>
          <w:numId w:val="20"/>
        </w:numPr>
        <w:tabs>
          <w:tab w:val="num" w:pos="709"/>
        </w:tabs>
        <w:spacing w:line="280" w:lineRule="exact"/>
        <w:ind w:left="709" w:right="-61" w:hanging="709"/>
        <w:rPr>
          <w:rFonts w:ascii="Cambria" w:hAnsi="Cambria"/>
          <w:sz w:val="22"/>
        </w:rPr>
      </w:pPr>
      <w:r w:rsidRPr="00A905CE">
        <w:rPr>
          <w:rFonts w:ascii="Cambria" w:hAnsi="Cambria"/>
          <w:sz w:val="22"/>
        </w:rPr>
        <w:t>teavitama tellijat töö tegemist oluliselt mõjutavatest või takistavatest asjaoludest võimalikult aegsasti või viivitamatult nende ilmemisel. Pakkuma omalt poolt lahendusi võimalike takistuste likvideerimiseks või nende mõjude leevendamiseks;</w:t>
      </w:r>
    </w:p>
    <w:p w14:paraId="7B7661D6" w14:textId="77777777" w:rsidR="00C70AB3" w:rsidRPr="00A905CE" w:rsidRDefault="00C70AB3" w:rsidP="00C70AB3">
      <w:pPr>
        <w:numPr>
          <w:ilvl w:val="2"/>
          <w:numId w:val="20"/>
        </w:numPr>
        <w:tabs>
          <w:tab w:val="num" w:pos="709"/>
        </w:tabs>
        <w:spacing w:line="280" w:lineRule="exact"/>
        <w:ind w:left="709" w:right="-61" w:hanging="709"/>
        <w:rPr>
          <w:rFonts w:ascii="Cambria" w:hAnsi="Cambria"/>
          <w:sz w:val="22"/>
        </w:rPr>
      </w:pPr>
      <w:r w:rsidRPr="00A905CE">
        <w:rPr>
          <w:rFonts w:ascii="Cambria" w:hAnsi="Cambria"/>
          <w:sz w:val="22"/>
        </w:rPr>
        <w:t>tegema tellijaga igakülgset koostööd tellija huvist ja eesmärkidest lähtuvalt.</w:t>
      </w:r>
    </w:p>
    <w:p w14:paraId="07944296" w14:textId="77777777" w:rsidR="00C70AB3" w:rsidRPr="00A905CE" w:rsidRDefault="00C70AB3" w:rsidP="00C70AB3">
      <w:pPr>
        <w:spacing w:line="280" w:lineRule="exact"/>
        <w:ind w:right="-61"/>
        <w:rPr>
          <w:rFonts w:ascii="Cambria" w:hAnsi="Cambria"/>
          <w:sz w:val="22"/>
        </w:rPr>
      </w:pPr>
    </w:p>
    <w:p w14:paraId="5DCB2113"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TELLIJA ÕIGUSED JA KOHUSTUSED</w:t>
      </w:r>
    </w:p>
    <w:p w14:paraId="54C0B2AA" w14:textId="77777777" w:rsidR="00C70AB3" w:rsidRPr="00A905CE" w:rsidRDefault="00C70AB3" w:rsidP="00C70AB3">
      <w:pPr>
        <w:numPr>
          <w:ilvl w:val="1"/>
          <w:numId w:val="20"/>
        </w:numPr>
        <w:spacing w:line="280" w:lineRule="exact"/>
        <w:ind w:left="709" w:right="-61" w:hanging="709"/>
        <w:rPr>
          <w:rFonts w:ascii="Cambria" w:hAnsi="Cambria"/>
          <w:sz w:val="22"/>
          <w:u w:val="single"/>
        </w:rPr>
      </w:pPr>
      <w:r w:rsidRPr="00A905CE">
        <w:rPr>
          <w:rFonts w:ascii="Cambria" w:hAnsi="Cambria"/>
          <w:sz w:val="22"/>
          <w:u w:val="single"/>
        </w:rPr>
        <w:t>Tellijal on õigus:</w:t>
      </w:r>
    </w:p>
    <w:p w14:paraId="7F92F8A6"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nõuda lepingus sätestatud tähtaegadest ja nõuetest kinnipidamist;</w:t>
      </w:r>
    </w:p>
    <w:p w14:paraId="4459F0CA"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igal ajal teha järelpärimisi ja saada mõistliku aja jooksul täitjalt informatsiooni töö tegemise käigu kohta;</w:t>
      </w:r>
    </w:p>
    <w:p w14:paraId="49775238"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anda täitjale vajadusel juhiseid paremaks töö tulemuse saavutamiseks.</w:t>
      </w:r>
    </w:p>
    <w:p w14:paraId="019A0A36" w14:textId="77777777" w:rsidR="00C70AB3" w:rsidRPr="00A905CE" w:rsidRDefault="00C70AB3" w:rsidP="00C70AB3">
      <w:pPr>
        <w:numPr>
          <w:ilvl w:val="1"/>
          <w:numId w:val="20"/>
        </w:numPr>
        <w:spacing w:line="280" w:lineRule="exact"/>
        <w:ind w:left="709" w:right="-61" w:hanging="709"/>
        <w:rPr>
          <w:rFonts w:ascii="Cambria" w:hAnsi="Cambria"/>
          <w:sz w:val="22"/>
          <w:u w:val="single"/>
        </w:rPr>
      </w:pPr>
      <w:r w:rsidRPr="00A905CE">
        <w:rPr>
          <w:rFonts w:ascii="Cambria" w:hAnsi="Cambria"/>
          <w:sz w:val="22"/>
          <w:u w:val="single"/>
        </w:rPr>
        <w:t>Tellija on kohustatud:</w:t>
      </w:r>
    </w:p>
    <w:p w14:paraId="0D866142"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tasuma täitjale tehtud töö eest vastavalt lepingule;</w:t>
      </w:r>
    </w:p>
    <w:p w14:paraId="774DD7D2"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tagama täitjale õigeaegselt juurdepääsu töö tegemiseks vajalikele tellija ruumidele ning andma täitjale töö tegemiseks vajalikku teavet ja juhiseid;</w:t>
      </w:r>
    </w:p>
    <w:p w14:paraId="005D9D80"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teavitama täitjat teenuse osutamist oluliselt mõjutavatest asjaoludest võimalikult aegsasti või viivitamatult nende ilmemisel. Pakkuma omalt poolt lahendusi võimalike takistuste likvideerimiseks või nende mõjude leevendamiseks;</w:t>
      </w:r>
    </w:p>
    <w:p w14:paraId="226FD94B" w14:textId="77777777" w:rsidR="00C70AB3" w:rsidRPr="00A905CE" w:rsidRDefault="00C70AB3" w:rsidP="00C70AB3">
      <w:pPr>
        <w:numPr>
          <w:ilvl w:val="2"/>
          <w:numId w:val="20"/>
        </w:numPr>
        <w:spacing w:line="280" w:lineRule="exact"/>
        <w:ind w:left="709" w:right="-61" w:hanging="709"/>
        <w:rPr>
          <w:rFonts w:ascii="Cambria" w:hAnsi="Cambria"/>
          <w:sz w:val="22"/>
        </w:rPr>
      </w:pPr>
      <w:r w:rsidRPr="00A905CE">
        <w:rPr>
          <w:rFonts w:ascii="Cambria" w:hAnsi="Cambria"/>
          <w:sz w:val="22"/>
        </w:rPr>
        <w:t>tegema täitjaga igakülgset koostööd lepinguga seatud eesmärkidest lähtuvalt.</w:t>
      </w:r>
    </w:p>
    <w:p w14:paraId="37EFE904" w14:textId="77777777" w:rsidR="00C70AB3" w:rsidRPr="00A905CE" w:rsidRDefault="00C70AB3" w:rsidP="00C70AB3">
      <w:pPr>
        <w:spacing w:line="280" w:lineRule="exact"/>
        <w:ind w:right="-61"/>
        <w:rPr>
          <w:rFonts w:ascii="Cambria" w:hAnsi="Cambria"/>
          <w:sz w:val="22"/>
        </w:rPr>
      </w:pPr>
    </w:p>
    <w:p w14:paraId="09CB0D5B"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VASTUTUS LEPINGU RIKKUMISE EEST</w:t>
      </w:r>
    </w:p>
    <w:p w14:paraId="4DCC19CD"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p>
    <w:p w14:paraId="2A069ABA" w14:textId="77777777" w:rsidR="00C70AB3" w:rsidRPr="00A905CE" w:rsidRDefault="00C70AB3" w:rsidP="00C70AB3">
      <w:pPr>
        <w:pStyle w:val="Loendilik"/>
        <w:numPr>
          <w:ilvl w:val="1"/>
          <w:numId w:val="20"/>
        </w:numPr>
        <w:tabs>
          <w:tab w:val="left" w:pos="709"/>
        </w:tabs>
        <w:spacing w:line="280" w:lineRule="exact"/>
        <w:ind w:left="709" w:hanging="709"/>
        <w:contextualSpacing w:val="0"/>
        <w:rPr>
          <w:rFonts w:ascii="Cambria" w:hAnsi="Cambria"/>
          <w:sz w:val="22"/>
        </w:rPr>
      </w:pPr>
      <w:r w:rsidRPr="00A905CE">
        <w:rPr>
          <w:rFonts w:ascii="Cambria" w:hAnsi="Cambria"/>
          <w:sz w:val="22"/>
        </w:rPr>
        <w:t xml:space="preserve">Täitja vastutab töö vastavuse eest lepingu tingimustele. Töös puuduste ilmnemisel on täitja kohustatud tellija nõudmisel töö parandama või asendama uuega tellija poolt määratud mõistliku tähtaja jooksul. Kui täitja ei paranda tööd tellija poolt määratud tähtajaks või seda ei ole võimalik enam parandada, siis võib tellija vähendada täitjale maksmisele kuuluvat tasu saamata jäänud teenuse/tegemata jäänud töö osas. Tasu vähendamise nõude võib tellija esitada kuni 10 kalendripäeva jooksul  pärast täitja poolt arve esitamist. Tellija kohustub tähtaegselt tasuma arve osa, mille osas ei ole vaidlust. </w:t>
      </w:r>
    </w:p>
    <w:p w14:paraId="5A6A8F76" w14:textId="77777777" w:rsidR="00C70AB3" w:rsidRPr="00A905CE" w:rsidRDefault="00C70AB3" w:rsidP="00C70AB3">
      <w:pPr>
        <w:pStyle w:val="Loendilik"/>
        <w:numPr>
          <w:ilvl w:val="1"/>
          <w:numId w:val="20"/>
        </w:numPr>
        <w:tabs>
          <w:tab w:val="left" w:pos="709"/>
        </w:tabs>
        <w:spacing w:line="280" w:lineRule="exact"/>
        <w:ind w:left="709" w:hanging="709"/>
        <w:contextualSpacing w:val="0"/>
        <w:rPr>
          <w:rFonts w:ascii="Cambria" w:hAnsi="Cambria"/>
          <w:sz w:val="22"/>
        </w:rPr>
      </w:pPr>
      <w:r w:rsidRPr="00A905CE">
        <w:rPr>
          <w:rFonts w:ascii="Cambria" w:hAnsi="Cambria"/>
          <w:sz w:val="22"/>
        </w:rPr>
        <w:t>Kui üks pool rikub oma lepingust tulenevaid kohustusi, siis on teisel poolel õigus kasutada tema suhtes võlaõigusseadusest tulenevaid õiguskaitsevahendeid.</w:t>
      </w:r>
    </w:p>
    <w:p w14:paraId="450E7D0E" w14:textId="77777777" w:rsidR="00C70AB3" w:rsidRPr="00A905CE" w:rsidRDefault="00C70AB3" w:rsidP="00C70AB3">
      <w:pPr>
        <w:spacing w:line="280" w:lineRule="exact"/>
        <w:ind w:right="-61"/>
        <w:rPr>
          <w:rFonts w:ascii="Cambria" w:hAnsi="Cambria"/>
          <w:sz w:val="22"/>
        </w:rPr>
      </w:pPr>
    </w:p>
    <w:p w14:paraId="57E05E19"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LEPINGU JÕUSTUMINE, KEHTIVUS ja MUUTMINE</w:t>
      </w:r>
    </w:p>
    <w:p w14:paraId="5586C105" w14:textId="77777777" w:rsidR="00C70AB3" w:rsidRPr="00A905CE" w:rsidRDefault="00C70AB3" w:rsidP="00C70AB3">
      <w:pPr>
        <w:pStyle w:val="Loendilik"/>
        <w:numPr>
          <w:ilvl w:val="1"/>
          <w:numId w:val="20"/>
        </w:numPr>
        <w:ind w:left="709" w:hanging="709"/>
        <w:contextualSpacing w:val="0"/>
        <w:rPr>
          <w:rFonts w:ascii="Cambria" w:hAnsi="Cambria"/>
          <w:sz w:val="22"/>
        </w:rPr>
      </w:pPr>
      <w:r w:rsidRPr="00A905CE">
        <w:rPr>
          <w:rFonts w:ascii="Cambria" w:hAnsi="Cambria"/>
          <w:sz w:val="22"/>
        </w:rPr>
        <w:t>Leping loetakse sõlmituks selle allkirjastamisel mõlema poole poolt (lepingu sõlmimise päev on viimase allkirja andmise päev) ja on kehtiv kuni kohustuste täitmiseni poolte poolt.</w:t>
      </w:r>
    </w:p>
    <w:p w14:paraId="2DA7B1C9" w14:textId="77777777" w:rsidR="00C70AB3" w:rsidRPr="00A905CE" w:rsidRDefault="00C70AB3" w:rsidP="00C70AB3">
      <w:pPr>
        <w:pStyle w:val="Loendilik"/>
        <w:numPr>
          <w:ilvl w:val="1"/>
          <w:numId w:val="20"/>
        </w:numPr>
        <w:ind w:left="709" w:hanging="709"/>
        <w:contextualSpacing w:val="0"/>
        <w:rPr>
          <w:rFonts w:ascii="Cambria" w:hAnsi="Cambria"/>
          <w:sz w:val="22"/>
        </w:rPr>
      </w:pPr>
      <w:r w:rsidRPr="00A905CE">
        <w:rPr>
          <w:rFonts w:ascii="Cambria" w:hAnsi="Cambria"/>
          <w:sz w:val="22"/>
        </w:rPr>
        <w:lastRenderedPageBreak/>
        <w:t>Lepingut võib muuta poolte kokkuleppel.  Kõik lepingu muudatused ja täiendused vormistatakse lepingu lisana ja need jõustuvad pärast nende allakirjutamist poolte poolt või nende poolt kirjalikult määratud tähtajal.</w:t>
      </w:r>
    </w:p>
    <w:p w14:paraId="155C451D" w14:textId="77777777" w:rsidR="00C70AB3" w:rsidRPr="00A905CE" w:rsidRDefault="00C70AB3" w:rsidP="00C70AB3">
      <w:pPr>
        <w:numPr>
          <w:ilvl w:val="1"/>
          <w:numId w:val="20"/>
        </w:numPr>
        <w:tabs>
          <w:tab w:val="left" w:pos="709"/>
        </w:tabs>
        <w:spacing w:line="280" w:lineRule="exact"/>
        <w:ind w:left="709" w:right="-61" w:hanging="709"/>
        <w:rPr>
          <w:rFonts w:ascii="Cambria" w:hAnsi="Cambria"/>
          <w:sz w:val="22"/>
        </w:rPr>
      </w:pPr>
      <w:r w:rsidRPr="00A905CE">
        <w:rPr>
          <w:rFonts w:ascii="Cambria" w:hAnsi="Cambria"/>
          <w:sz w:val="22"/>
        </w:rPr>
        <w:t xml:space="preserve">Leping lõpeb lepingu kehtivusaja möödumisel või lepingu ennetähtaegsel  ülesütlemisel. </w:t>
      </w:r>
    </w:p>
    <w:p w14:paraId="0FD41BE4" w14:textId="77777777" w:rsidR="00C70AB3" w:rsidRPr="00A905CE" w:rsidRDefault="00C70AB3" w:rsidP="00C70AB3">
      <w:pPr>
        <w:numPr>
          <w:ilvl w:val="1"/>
          <w:numId w:val="20"/>
        </w:numPr>
        <w:tabs>
          <w:tab w:val="left" w:pos="709"/>
        </w:tabs>
        <w:spacing w:line="280" w:lineRule="exact"/>
        <w:ind w:left="709" w:right="-61" w:hanging="709"/>
        <w:rPr>
          <w:rFonts w:ascii="Cambria" w:hAnsi="Cambria"/>
          <w:sz w:val="22"/>
        </w:rPr>
      </w:pPr>
      <w:r w:rsidRPr="00A905CE">
        <w:rPr>
          <w:rFonts w:ascii="Cambria" w:hAnsi="Cambria"/>
          <w:sz w:val="22"/>
        </w:rPr>
        <w:t>Lepingu võib ennetähtaegselt lõpetada poolte kokkuleppel.</w:t>
      </w:r>
    </w:p>
    <w:p w14:paraId="573EAFB3"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1AE756DF" w14:textId="77777777" w:rsidR="00C70AB3" w:rsidRPr="00A905CE" w:rsidRDefault="00C70AB3" w:rsidP="00C70AB3">
      <w:pPr>
        <w:spacing w:line="280" w:lineRule="exact"/>
        <w:ind w:left="709" w:right="-61"/>
        <w:rPr>
          <w:rFonts w:ascii="Cambria" w:hAnsi="Cambria"/>
          <w:sz w:val="22"/>
        </w:rPr>
      </w:pPr>
    </w:p>
    <w:p w14:paraId="37FC719E"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TEATED ja KONTAKISIKUD</w:t>
      </w:r>
    </w:p>
    <w:p w14:paraId="6A9F949C" w14:textId="77777777" w:rsidR="00C70AB3" w:rsidRPr="00A905CE" w:rsidRDefault="00C70AB3" w:rsidP="00C70AB3">
      <w:pPr>
        <w:pStyle w:val="Loendilik"/>
        <w:numPr>
          <w:ilvl w:val="1"/>
          <w:numId w:val="20"/>
        </w:numPr>
        <w:spacing w:line="280" w:lineRule="exact"/>
        <w:ind w:left="709" w:hanging="709"/>
        <w:rPr>
          <w:rFonts w:ascii="Cambria" w:hAnsi="Cambria"/>
          <w:sz w:val="22"/>
        </w:rPr>
      </w:pPr>
      <w:r w:rsidRPr="00A905CE">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07151930" w14:textId="77777777" w:rsidR="00C70AB3" w:rsidRPr="00A905CE" w:rsidRDefault="00C70AB3" w:rsidP="00C70AB3">
      <w:pPr>
        <w:pStyle w:val="Loendilik"/>
        <w:numPr>
          <w:ilvl w:val="1"/>
          <w:numId w:val="20"/>
        </w:numPr>
        <w:spacing w:line="280" w:lineRule="exact"/>
        <w:ind w:left="709" w:hanging="709"/>
        <w:rPr>
          <w:rFonts w:ascii="Cambria" w:hAnsi="Cambria"/>
          <w:sz w:val="22"/>
        </w:rPr>
      </w:pPr>
      <w:r w:rsidRPr="00A905CE">
        <w:rPr>
          <w:rFonts w:ascii="Cambria" w:hAnsi="Cambria"/>
          <w:sz w:val="22"/>
        </w:rPr>
        <w:t xml:space="preserve">Informatsioonilist teadet võib edastada vabas vormis telefoni või e-posti teel lepingus nimetatud kontaktisikule. </w:t>
      </w:r>
    </w:p>
    <w:p w14:paraId="4F740B39" w14:textId="77777777" w:rsidR="00C70AB3" w:rsidRPr="00A905CE" w:rsidRDefault="00C70AB3" w:rsidP="00C70AB3">
      <w:pPr>
        <w:pStyle w:val="Loendilik"/>
        <w:numPr>
          <w:ilvl w:val="1"/>
          <w:numId w:val="20"/>
        </w:numPr>
        <w:spacing w:line="280" w:lineRule="exact"/>
        <w:ind w:left="709" w:hanging="709"/>
        <w:rPr>
          <w:rFonts w:ascii="Cambria" w:hAnsi="Cambria"/>
          <w:sz w:val="22"/>
        </w:rPr>
      </w:pPr>
      <w:r w:rsidRPr="00A905CE">
        <w:rPr>
          <w:rFonts w:ascii="Cambria" w:hAnsi="Cambria"/>
          <w:sz w:val="22"/>
        </w:rPr>
        <w:t xml:space="preserve">Kirjalikud teated edastatakse teisele poolele tema lepingus märgitud ametlikule e-postiaadressile digitaalselt allkirjastatuna või posti teel tähitud kirjaga või antakse üle allkirja vastu. Ühe poole teade teisele poolele loetakse </w:t>
      </w:r>
      <w:proofErr w:type="spellStart"/>
      <w:r w:rsidRPr="00A905CE">
        <w:rPr>
          <w:rFonts w:ascii="Cambria" w:hAnsi="Cambria"/>
          <w:sz w:val="22"/>
        </w:rPr>
        <w:t>kättesaaduks</w:t>
      </w:r>
      <w:proofErr w:type="spellEnd"/>
      <w:r w:rsidRPr="00A905CE">
        <w:rPr>
          <w:rFonts w:ascii="Cambria" w:hAnsi="Cambria"/>
          <w:sz w:val="22"/>
        </w:rPr>
        <w:t>, kui teade on saadetud lepingus näidatud ametlikule e-posti aadressile või postiaadressile ning sellest on möödunud kaks tööpäeva, v.a juhul, kui teine pool on teate kättesaamist e-posti teel varasemalt kinnitanud või kättesaamist allkirjaga kinnitanud.</w:t>
      </w:r>
    </w:p>
    <w:p w14:paraId="31DF59CE"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Täitja kontaktisik on XXX, tel XXX, e-post XXX.</w:t>
      </w:r>
    </w:p>
    <w:p w14:paraId="60851458" w14:textId="77777777" w:rsidR="00C70AB3" w:rsidRPr="00A905CE" w:rsidRDefault="00C70AB3" w:rsidP="00C70AB3">
      <w:pPr>
        <w:numPr>
          <w:ilvl w:val="1"/>
          <w:numId w:val="20"/>
        </w:numPr>
        <w:spacing w:line="280" w:lineRule="exact"/>
        <w:ind w:left="709" w:right="-61" w:hanging="709"/>
        <w:rPr>
          <w:rFonts w:ascii="Cambria" w:hAnsi="Cambria"/>
          <w:sz w:val="22"/>
        </w:rPr>
      </w:pPr>
      <w:r w:rsidRPr="00A905CE">
        <w:rPr>
          <w:rFonts w:ascii="Cambria" w:hAnsi="Cambria"/>
          <w:sz w:val="22"/>
        </w:rPr>
        <w:t>Tellija kontaktisik on XXX, tel XXX, e-post XXX.</w:t>
      </w:r>
    </w:p>
    <w:p w14:paraId="6C6A4C02" w14:textId="77777777" w:rsidR="00C70AB3" w:rsidRPr="00A905CE" w:rsidRDefault="00C70AB3" w:rsidP="00C70AB3">
      <w:pPr>
        <w:spacing w:line="280" w:lineRule="exact"/>
        <w:ind w:right="-61"/>
        <w:rPr>
          <w:rFonts w:ascii="Cambria" w:hAnsi="Cambria"/>
          <w:b/>
          <w:sz w:val="22"/>
        </w:rPr>
      </w:pPr>
    </w:p>
    <w:p w14:paraId="44F2D2FA" w14:textId="77777777" w:rsidR="00C70AB3" w:rsidRPr="00A905CE" w:rsidRDefault="00C70AB3" w:rsidP="00C70AB3">
      <w:pPr>
        <w:numPr>
          <w:ilvl w:val="0"/>
          <w:numId w:val="20"/>
        </w:numPr>
        <w:spacing w:line="280" w:lineRule="exact"/>
        <w:ind w:left="709" w:right="-61" w:hanging="709"/>
        <w:rPr>
          <w:rFonts w:ascii="Cambria" w:hAnsi="Cambria"/>
          <w:b/>
          <w:sz w:val="22"/>
        </w:rPr>
      </w:pPr>
      <w:r w:rsidRPr="00A905CE">
        <w:rPr>
          <w:rFonts w:ascii="Cambria" w:hAnsi="Cambria"/>
          <w:b/>
          <w:sz w:val="22"/>
        </w:rPr>
        <w:t>POOLTE ANDMED JA ALLKIRJAD</w:t>
      </w:r>
    </w:p>
    <w:p w14:paraId="32948A2D" w14:textId="77777777" w:rsidR="00C70AB3" w:rsidRPr="00A905CE" w:rsidRDefault="00C70AB3" w:rsidP="00C70AB3">
      <w:pPr>
        <w:pStyle w:val="Default"/>
        <w:spacing w:line="280" w:lineRule="exact"/>
        <w:jc w:val="both"/>
        <w:rPr>
          <w:rFonts w:ascii="Cambria" w:hAnsi="Cambria"/>
          <w:b/>
          <w:bCs/>
          <w:color w:val="auto"/>
          <w:sz w:val="22"/>
          <w:szCs w:val="22"/>
        </w:rPr>
      </w:pPr>
    </w:p>
    <w:tbl>
      <w:tblPr>
        <w:tblW w:w="0" w:type="auto"/>
        <w:tblLook w:val="04A0" w:firstRow="1" w:lastRow="0" w:firstColumn="1" w:lastColumn="0" w:noHBand="0" w:noVBand="1"/>
      </w:tblPr>
      <w:tblGrid>
        <w:gridCol w:w="4504"/>
        <w:gridCol w:w="4505"/>
      </w:tblGrid>
      <w:tr w:rsidR="00C70AB3" w:rsidRPr="00A905CE" w14:paraId="7B9E5C4A" w14:textId="77777777" w:rsidTr="008141CC">
        <w:tc>
          <w:tcPr>
            <w:tcW w:w="4504" w:type="dxa"/>
            <w:shd w:val="clear" w:color="auto" w:fill="auto"/>
          </w:tcPr>
          <w:p w14:paraId="0785B386"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Tellija:</w:t>
            </w:r>
          </w:p>
        </w:tc>
        <w:tc>
          <w:tcPr>
            <w:tcW w:w="4505" w:type="dxa"/>
            <w:shd w:val="clear" w:color="auto" w:fill="auto"/>
          </w:tcPr>
          <w:p w14:paraId="2F44C09F"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Täitja:</w:t>
            </w:r>
          </w:p>
        </w:tc>
      </w:tr>
      <w:tr w:rsidR="00C70AB3" w:rsidRPr="00A905CE" w14:paraId="19FA30A4" w14:textId="77777777" w:rsidTr="008141CC">
        <w:tc>
          <w:tcPr>
            <w:tcW w:w="4504" w:type="dxa"/>
            <w:shd w:val="clear" w:color="auto" w:fill="auto"/>
          </w:tcPr>
          <w:p w14:paraId="05477C7F"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Saue Vallavalitsus</w:t>
            </w:r>
            <w:r w:rsidRPr="00A905CE">
              <w:rPr>
                <w:rFonts w:ascii="Cambria" w:hAnsi="Cambria"/>
                <w:sz w:val="22"/>
              </w:rPr>
              <w:tab/>
            </w:r>
          </w:p>
        </w:tc>
        <w:tc>
          <w:tcPr>
            <w:tcW w:w="4505" w:type="dxa"/>
            <w:shd w:val="clear" w:color="auto" w:fill="auto"/>
          </w:tcPr>
          <w:p w14:paraId="227FC01F"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17424FFA" w14:textId="77777777" w:rsidTr="008141CC">
        <w:tc>
          <w:tcPr>
            <w:tcW w:w="4504" w:type="dxa"/>
            <w:shd w:val="clear" w:color="auto" w:fill="auto"/>
          </w:tcPr>
          <w:p w14:paraId="2E28D314"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77000430</w:t>
            </w:r>
          </w:p>
        </w:tc>
        <w:tc>
          <w:tcPr>
            <w:tcW w:w="4505" w:type="dxa"/>
            <w:shd w:val="clear" w:color="auto" w:fill="auto"/>
          </w:tcPr>
          <w:p w14:paraId="6F367563"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2CABDDDE" w14:textId="77777777" w:rsidTr="008141CC">
        <w:tc>
          <w:tcPr>
            <w:tcW w:w="4504" w:type="dxa"/>
            <w:shd w:val="clear" w:color="auto" w:fill="auto"/>
          </w:tcPr>
          <w:p w14:paraId="6602EAC8"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Tule 7, Saue linn</w:t>
            </w:r>
          </w:p>
        </w:tc>
        <w:tc>
          <w:tcPr>
            <w:tcW w:w="4505" w:type="dxa"/>
            <w:shd w:val="clear" w:color="auto" w:fill="auto"/>
          </w:tcPr>
          <w:p w14:paraId="18F5E701"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 xml:space="preserve">.. </w:t>
            </w:r>
          </w:p>
        </w:tc>
      </w:tr>
      <w:tr w:rsidR="00C70AB3" w:rsidRPr="00A905CE" w14:paraId="0615AF87" w14:textId="77777777" w:rsidTr="008141CC">
        <w:tc>
          <w:tcPr>
            <w:tcW w:w="4504" w:type="dxa"/>
            <w:shd w:val="clear" w:color="auto" w:fill="auto"/>
          </w:tcPr>
          <w:p w14:paraId="586B5295"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Saue vald, Harju maakond 76401</w:t>
            </w:r>
          </w:p>
        </w:tc>
        <w:tc>
          <w:tcPr>
            <w:tcW w:w="4505" w:type="dxa"/>
            <w:shd w:val="clear" w:color="auto" w:fill="auto"/>
          </w:tcPr>
          <w:p w14:paraId="284BFC2A"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454DA4D5" w14:textId="77777777" w:rsidTr="008141CC">
        <w:tc>
          <w:tcPr>
            <w:tcW w:w="4504" w:type="dxa"/>
            <w:shd w:val="clear" w:color="auto" w:fill="auto"/>
          </w:tcPr>
          <w:p w14:paraId="08FB8079"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info@sauevald.ee</w:t>
            </w:r>
          </w:p>
        </w:tc>
        <w:tc>
          <w:tcPr>
            <w:tcW w:w="4505" w:type="dxa"/>
            <w:shd w:val="clear" w:color="auto" w:fill="auto"/>
          </w:tcPr>
          <w:p w14:paraId="337C5ECD"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391EE072" w14:textId="77777777" w:rsidTr="008141CC">
        <w:tc>
          <w:tcPr>
            <w:tcW w:w="4504" w:type="dxa"/>
            <w:shd w:val="clear" w:color="auto" w:fill="auto"/>
          </w:tcPr>
          <w:p w14:paraId="4EB9485C" w14:textId="77777777" w:rsidR="00C70AB3" w:rsidRPr="00A905CE" w:rsidRDefault="00C70AB3" w:rsidP="008141CC">
            <w:pPr>
              <w:spacing w:line="280" w:lineRule="exact"/>
              <w:ind w:right="-61"/>
              <w:rPr>
                <w:rFonts w:ascii="Cambria" w:hAnsi="Cambria"/>
                <w:sz w:val="22"/>
              </w:rPr>
            </w:pPr>
          </w:p>
        </w:tc>
        <w:tc>
          <w:tcPr>
            <w:tcW w:w="4505" w:type="dxa"/>
            <w:shd w:val="clear" w:color="auto" w:fill="auto"/>
          </w:tcPr>
          <w:p w14:paraId="3519C81D" w14:textId="77777777" w:rsidR="00C70AB3" w:rsidRPr="00A905CE" w:rsidRDefault="00C70AB3" w:rsidP="008141CC">
            <w:pPr>
              <w:spacing w:line="280" w:lineRule="exact"/>
              <w:ind w:right="-61"/>
              <w:rPr>
                <w:rFonts w:ascii="Cambria" w:hAnsi="Cambria"/>
                <w:sz w:val="22"/>
              </w:rPr>
            </w:pPr>
          </w:p>
        </w:tc>
      </w:tr>
      <w:tr w:rsidR="00C70AB3" w:rsidRPr="00A905CE" w14:paraId="16A7E00D" w14:textId="77777777" w:rsidTr="008141CC">
        <w:tc>
          <w:tcPr>
            <w:tcW w:w="4504" w:type="dxa"/>
            <w:shd w:val="clear" w:color="auto" w:fill="auto"/>
          </w:tcPr>
          <w:p w14:paraId="70953C12"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(allkirjastatud digitaalselt)</w:t>
            </w:r>
          </w:p>
        </w:tc>
        <w:tc>
          <w:tcPr>
            <w:tcW w:w="4505" w:type="dxa"/>
            <w:shd w:val="clear" w:color="auto" w:fill="auto"/>
          </w:tcPr>
          <w:p w14:paraId="282E6365"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(allkirjastatud digitaalselt)</w:t>
            </w:r>
            <w:r w:rsidRPr="00A905CE">
              <w:rPr>
                <w:rFonts w:ascii="Cambria" w:hAnsi="Cambria"/>
                <w:sz w:val="22"/>
              </w:rPr>
              <w:tab/>
            </w:r>
          </w:p>
        </w:tc>
      </w:tr>
      <w:tr w:rsidR="00C70AB3" w:rsidRPr="00A905CE" w14:paraId="3D4DC88A" w14:textId="77777777" w:rsidTr="008141CC">
        <w:tc>
          <w:tcPr>
            <w:tcW w:w="4504" w:type="dxa"/>
            <w:shd w:val="clear" w:color="auto" w:fill="auto"/>
          </w:tcPr>
          <w:p w14:paraId="414B1BB4"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Andres Laisk</w:t>
            </w:r>
          </w:p>
        </w:tc>
        <w:tc>
          <w:tcPr>
            <w:tcW w:w="4505" w:type="dxa"/>
            <w:shd w:val="clear" w:color="auto" w:fill="auto"/>
          </w:tcPr>
          <w:p w14:paraId="79729F14"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r w:rsidR="00C70AB3" w:rsidRPr="00A905CE" w14:paraId="59F83F4C" w14:textId="77777777" w:rsidTr="008141CC">
        <w:tc>
          <w:tcPr>
            <w:tcW w:w="4504" w:type="dxa"/>
            <w:shd w:val="clear" w:color="auto" w:fill="auto"/>
          </w:tcPr>
          <w:p w14:paraId="6C131CCA"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vallavanem</w:t>
            </w:r>
          </w:p>
          <w:p w14:paraId="3444563D" w14:textId="77777777" w:rsidR="00C70AB3" w:rsidRPr="00A905CE" w:rsidRDefault="00C70AB3" w:rsidP="008141CC">
            <w:pPr>
              <w:spacing w:line="280" w:lineRule="exact"/>
              <w:ind w:right="-61"/>
              <w:rPr>
                <w:rFonts w:ascii="Cambria" w:hAnsi="Cambria"/>
                <w:sz w:val="22"/>
              </w:rPr>
            </w:pPr>
          </w:p>
        </w:tc>
        <w:tc>
          <w:tcPr>
            <w:tcW w:w="4505" w:type="dxa"/>
            <w:shd w:val="clear" w:color="auto" w:fill="auto"/>
          </w:tcPr>
          <w:p w14:paraId="3CAD2885" w14:textId="77777777" w:rsidR="00C70AB3" w:rsidRPr="00A905CE" w:rsidRDefault="00C70AB3" w:rsidP="008141CC">
            <w:pPr>
              <w:spacing w:line="280" w:lineRule="exact"/>
              <w:ind w:right="-61"/>
              <w:rPr>
                <w:rFonts w:ascii="Cambria" w:hAnsi="Cambria"/>
                <w:sz w:val="22"/>
              </w:rPr>
            </w:pPr>
            <w:r w:rsidRPr="00A905CE">
              <w:rPr>
                <w:rFonts w:ascii="Cambria" w:hAnsi="Cambria"/>
                <w:sz w:val="22"/>
              </w:rPr>
              <w:t>…</w:t>
            </w:r>
          </w:p>
        </w:tc>
      </w:tr>
    </w:tbl>
    <w:p w14:paraId="23A11D4E" w14:textId="77777777" w:rsidR="00C70AB3" w:rsidRPr="00A905CE" w:rsidRDefault="00C70AB3" w:rsidP="00C70AB3">
      <w:pPr>
        <w:pStyle w:val="Default"/>
        <w:spacing w:line="280" w:lineRule="exact"/>
        <w:jc w:val="both"/>
        <w:rPr>
          <w:rFonts w:ascii="Cambria" w:hAnsi="Cambria"/>
          <w:b/>
          <w:bCs/>
          <w:color w:val="auto"/>
          <w:sz w:val="22"/>
          <w:szCs w:val="22"/>
        </w:rPr>
      </w:pPr>
    </w:p>
    <w:p w14:paraId="76EDF2E1" w14:textId="77777777" w:rsidR="00C70AB3" w:rsidRPr="00A905CE" w:rsidRDefault="00C70AB3" w:rsidP="00C70AB3">
      <w:pPr>
        <w:spacing w:line="280" w:lineRule="exact"/>
        <w:rPr>
          <w:rFonts w:ascii="Cambria" w:hAnsi="Cambria"/>
          <w:sz w:val="22"/>
        </w:rPr>
      </w:pPr>
    </w:p>
    <w:p w14:paraId="50D6340B" w14:textId="77777777" w:rsidR="00FA66CB" w:rsidRPr="00A905CE" w:rsidRDefault="00FA66CB">
      <w:pPr>
        <w:rPr>
          <w:rFonts w:ascii="Cambria" w:hAnsi="Cambria"/>
          <w:sz w:val="22"/>
        </w:rPr>
      </w:pPr>
    </w:p>
    <w:sectPr w:rsidR="00FA66CB" w:rsidRPr="00A905CE" w:rsidSect="004E507A">
      <w:pgSz w:w="11906" w:h="16838"/>
      <w:pgMar w:top="1134" w:right="141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4B02AF"/>
    <w:multiLevelType w:val="hybridMultilevel"/>
    <w:tmpl w:val="616609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C166DD"/>
    <w:multiLevelType w:val="hybridMultilevel"/>
    <w:tmpl w:val="EA6818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8A236F"/>
    <w:multiLevelType w:val="hybridMultilevel"/>
    <w:tmpl w:val="4552F0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D144F2A"/>
    <w:multiLevelType w:val="hybridMultilevel"/>
    <w:tmpl w:val="6922A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D950B5A"/>
    <w:multiLevelType w:val="hybridMultilevel"/>
    <w:tmpl w:val="579EC9B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1E5853C3"/>
    <w:multiLevelType w:val="hybridMultilevel"/>
    <w:tmpl w:val="51E64D8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CB34F91"/>
    <w:multiLevelType w:val="hybridMultilevel"/>
    <w:tmpl w:val="7A988C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CB7676F"/>
    <w:multiLevelType w:val="hybridMultilevel"/>
    <w:tmpl w:val="A0EC1CE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49811F46"/>
    <w:multiLevelType w:val="hybridMultilevel"/>
    <w:tmpl w:val="E2A8E3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18F1E39"/>
    <w:multiLevelType w:val="hybridMultilevel"/>
    <w:tmpl w:val="E0501E5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52AF4925"/>
    <w:multiLevelType w:val="hybridMultilevel"/>
    <w:tmpl w:val="A000CA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0973A21"/>
    <w:multiLevelType w:val="hybridMultilevel"/>
    <w:tmpl w:val="AB7AE0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71D0186D"/>
    <w:multiLevelType w:val="hybridMultilevel"/>
    <w:tmpl w:val="746A67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66433667">
    <w:abstractNumId w:val="12"/>
  </w:num>
  <w:num w:numId="2" w16cid:durableId="1180775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18102">
    <w:abstractNumId w:val="10"/>
  </w:num>
  <w:num w:numId="4" w16cid:durableId="1167750556">
    <w:abstractNumId w:val="0"/>
  </w:num>
  <w:num w:numId="5" w16cid:durableId="321809730">
    <w:abstractNumId w:val="11"/>
  </w:num>
  <w:num w:numId="6" w16cid:durableId="693504870">
    <w:abstractNumId w:val="9"/>
  </w:num>
  <w:num w:numId="7" w16cid:durableId="543828653">
    <w:abstractNumId w:val="1"/>
  </w:num>
  <w:num w:numId="8" w16cid:durableId="430857027">
    <w:abstractNumId w:val="21"/>
  </w:num>
  <w:num w:numId="9" w16cid:durableId="1888175608">
    <w:abstractNumId w:val="3"/>
  </w:num>
  <w:num w:numId="10" w16cid:durableId="1062757707">
    <w:abstractNumId w:val="8"/>
  </w:num>
  <w:num w:numId="11" w16cid:durableId="1126200471">
    <w:abstractNumId w:val="7"/>
  </w:num>
  <w:num w:numId="12" w16cid:durableId="2146770097">
    <w:abstractNumId w:val="17"/>
  </w:num>
  <w:num w:numId="13" w16cid:durableId="557085902">
    <w:abstractNumId w:val="5"/>
  </w:num>
  <w:num w:numId="14" w16cid:durableId="1019502048">
    <w:abstractNumId w:val="16"/>
  </w:num>
  <w:num w:numId="15" w16cid:durableId="2018732706">
    <w:abstractNumId w:val="4"/>
  </w:num>
  <w:num w:numId="16" w16cid:durableId="668753212">
    <w:abstractNumId w:val="18"/>
  </w:num>
  <w:num w:numId="17" w16cid:durableId="480123736">
    <w:abstractNumId w:val="14"/>
  </w:num>
  <w:num w:numId="18" w16cid:durableId="512110921">
    <w:abstractNumId w:val="2"/>
  </w:num>
  <w:num w:numId="19" w16cid:durableId="1455128424">
    <w:abstractNumId w:val="6"/>
  </w:num>
  <w:num w:numId="20" w16cid:durableId="1512377014">
    <w:abstractNumId w:val="20"/>
  </w:num>
  <w:num w:numId="21" w16cid:durableId="762380335">
    <w:abstractNumId w:val="15"/>
  </w:num>
  <w:num w:numId="22" w16cid:durableId="566958635">
    <w:abstractNumId w:val="13"/>
  </w:num>
  <w:num w:numId="23" w16cid:durableId="1753966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A53"/>
    <w:rsid w:val="00013D90"/>
    <w:rsid w:val="00015FB9"/>
    <w:rsid w:val="0002351D"/>
    <w:rsid w:val="0002502F"/>
    <w:rsid w:val="0002532D"/>
    <w:rsid w:val="00031879"/>
    <w:rsid w:val="00032362"/>
    <w:rsid w:val="0003250F"/>
    <w:rsid w:val="00032EFA"/>
    <w:rsid w:val="000360F2"/>
    <w:rsid w:val="00037AFD"/>
    <w:rsid w:val="000426E9"/>
    <w:rsid w:val="000621FC"/>
    <w:rsid w:val="0006358F"/>
    <w:rsid w:val="00065E76"/>
    <w:rsid w:val="000745F6"/>
    <w:rsid w:val="00081DC6"/>
    <w:rsid w:val="000A0617"/>
    <w:rsid w:val="000A76CD"/>
    <w:rsid w:val="000B2274"/>
    <w:rsid w:val="000B6B8D"/>
    <w:rsid w:val="000C04B3"/>
    <w:rsid w:val="000C1F69"/>
    <w:rsid w:val="000C5382"/>
    <w:rsid w:val="000C666A"/>
    <w:rsid w:val="000C7C7C"/>
    <w:rsid w:val="000D088F"/>
    <w:rsid w:val="000D5A72"/>
    <w:rsid w:val="000E09C4"/>
    <w:rsid w:val="000E3BF5"/>
    <w:rsid w:val="000E5CFA"/>
    <w:rsid w:val="000F289A"/>
    <w:rsid w:val="000F76DB"/>
    <w:rsid w:val="0010491A"/>
    <w:rsid w:val="00107418"/>
    <w:rsid w:val="0011373B"/>
    <w:rsid w:val="00115850"/>
    <w:rsid w:val="0011700F"/>
    <w:rsid w:val="001278A9"/>
    <w:rsid w:val="00144C78"/>
    <w:rsid w:val="0014574A"/>
    <w:rsid w:val="001518A9"/>
    <w:rsid w:val="00170344"/>
    <w:rsid w:val="00171057"/>
    <w:rsid w:val="00172AD6"/>
    <w:rsid w:val="00177FEE"/>
    <w:rsid w:val="00195D18"/>
    <w:rsid w:val="001A4B95"/>
    <w:rsid w:val="001B520C"/>
    <w:rsid w:val="001B5AE3"/>
    <w:rsid w:val="001B76E1"/>
    <w:rsid w:val="001C554E"/>
    <w:rsid w:val="001D7517"/>
    <w:rsid w:val="001E059A"/>
    <w:rsid w:val="00200A70"/>
    <w:rsid w:val="00206404"/>
    <w:rsid w:val="00216DA0"/>
    <w:rsid w:val="00220027"/>
    <w:rsid w:val="00234438"/>
    <w:rsid w:val="00235B85"/>
    <w:rsid w:val="0025001A"/>
    <w:rsid w:val="00250B56"/>
    <w:rsid w:val="00252EB5"/>
    <w:rsid w:val="0025369E"/>
    <w:rsid w:val="00253CD2"/>
    <w:rsid w:val="00254B3A"/>
    <w:rsid w:val="00254F3D"/>
    <w:rsid w:val="00256A61"/>
    <w:rsid w:val="00257519"/>
    <w:rsid w:val="00274114"/>
    <w:rsid w:val="002749B9"/>
    <w:rsid w:val="002771AC"/>
    <w:rsid w:val="00282771"/>
    <w:rsid w:val="002B4465"/>
    <w:rsid w:val="002C2A63"/>
    <w:rsid w:val="002C76B4"/>
    <w:rsid w:val="002D1D34"/>
    <w:rsid w:val="002D4A60"/>
    <w:rsid w:val="002D7231"/>
    <w:rsid w:val="002E720F"/>
    <w:rsid w:val="002F7D78"/>
    <w:rsid w:val="00307DE2"/>
    <w:rsid w:val="003301F4"/>
    <w:rsid w:val="00330EEC"/>
    <w:rsid w:val="00334F7B"/>
    <w:rsid w:val="00340B3A"/>
    <w:rsid w:val="00341DFE"/>
    <w:rsid w:val="00343CA4"/>
    <w:rsid w:val="00367BDD"/>
    <w:rsid w:val="00370A24"/>
    <w:rsid w:val="00372688"/>
    <w:rsid w:val="00372790"/>
    <w:rsid w:val="003809CD"/>
    <w:rsid w:val="00382989"/>
    <w:rsid w:val="00387C46"/>
    <w:rsid w:val="0039188B"/>
    <w:rsid w:val="003A25EB"/>
    <w:rsid w:val="003B0E20"/>
    <w:rsid w:val="003C0998"/>
    <w:rsid w:val="003E6B5A"/>
    <w:rsid w:val="003E781D"/>
    <w:rsid w:val="003F14C8"/>
    <w:rsid w:val="003F3D18"/>
    <w:rsid w:val="003F5D19"/>
    <w:rsid w:val="004033F7"/>
    <w:rsid w:val="0041060D"/>
    <w:rsid w:val="00410CD0"/>
    <w:rsid w:val="00413FB0"/>
    <w:rsid w:val="00424BC1"/>
    <w:rsid w:val="00426FF9"/>
    <w:rsid w:val="004274E6"/>
    <w:rsid w:val="00441E05"/>
    <w:rsid w:val="00444D0D"/>
    <w:rsid w:val="00446219"/>
    <w:rsid w:val="004544BE"/>
    <w:rsid w:val="00460A4D"/>
    <w:rsid w:val="004678D9"/>
    <w:rsid w:val="00471609"/>
    <w:rsid w:val="00487D62"/>
    <w:rsid w:val="00493191"/>
    <w:rsid w:val="004A284D"/>
    <w:rsid w:val="004A633F"/>
    <w:rsid w:val="004A7FD0"/>
    <w:rsid w:val="004B4B6B"/>
    <w:rsid w:val="004B71C2"/>
    <w:rsid w:val="004C11B0"/>
    <w:rsid w:val="004D1014"/>
    <w:rsid w:val="004D1DAF"/>
    <w:rsid w:val="004E0D6F"/>
    <w:rsid w:val="004E507A"/>
    <w:rsid w:val="004E6B1E"/>
    <w:rsid w:val="004F28C6"/>
    <w:rsid w:val="004F7EA3"/>
    <w:rsid w:val="005016DB"/>
    <w:rsid w:val="00506A8B"/>
    <w:rsid w:val="00507F0F"/>
    <w:rsid w:val="00512096"/>
    <w:rsid w:val="00516B04"/>
    <w:rsid w:val="00517FD6"/>
    <w:rsid w:val="00531861"/>
    <w:rsid w:val="00553361"/>
    <w:rsid w:val="00554A5E"/>
    <w:rsid w:val="005571DE"/>
    <w:rsid w:val="00562597"/>
    <w:rsid w:val="005633D8"/>
    <w:rsid w:val="005832BC"/>
    <w:rsid w:val="00585973"/>
    <w:rsid w:val="005922D6"/>
    <w:rsid w:val="005963E3"/>
    <w:rsid w:val="005B13E7"/>
    <w:rsid w:val="005B5EB2"/>
    <w:rsid w:val="005B7FB1"/>
    <w:rsid w:val="005C290C"/>
    <w:rsid w:val="005E0C0C"/>
    <w:rsid w:val="005E5DB6"/>
    <w:rsid w:val="005F144E"/>
    <w:rsid w:val="005F1DF9"/>
    <w:rsid w:val="005F39B4"/>
    <w:rsid w:val="005F44DC"/>
    <w:rsid w:val="005F6E75"/>
    <w:rsid w:val="0060010D"/>
    <w:rsid w:val="0060571B"/>
    <w:rsid w:val="00610B49"/>
    <w:rsid w:val="006160F2"/>
    <w:rsid w:val="00617101"/>
    <w:rsid w:val="00634B1B"/>
    <w:rsid w:val="00640F7C"/>
    <w:rsid w:val="006473F7"/>
    <w:rsid w:val="00653506"/>
    <w:rsid w:val="0067203C"/>
    <w:rsid w:val="00674628"/>
    <w:rsid w:val="0068337E"/>
    <w:rsid w:val="00690DEF"/>
    <w:rsid w:val="006949B8"/>
    <w:rsid w:val="00695231"/>
    <w:rsid w:val="00695C8A"/>
    <w:rsid w:val="006B0107"/>
    <w:rsid w:val="006B2AE8"/>
    <w:rsid w:val="006C0679"/>
    <w:rsid w:val="006C49CA"/>
    <w:rsid w:val="006E30E2"/>
    <w:rsid w:val="006F1EAF"/>
    <w:rsid w:val="006F6BA0"/>
    <w:rsid w:val="007006E0"/>
    <w:rsid w:val="007050B4"/>
    <w:rsid w:val="00705906"/>
    <w:rsid w:val="00713615"/>
    <w:rsid w:val="00715B33"/>
    <w:rsid w:val="00717C9F"/>
    <w:rsid w:val="0072056F"/>
    <w:rsid w:val="0072390B"/>
    <w:rsid w:val="00731919"/>
    <w:rsid w:val="007503E6"/>
    <w:rsid w:val="00752120"/>
    <w:rsid w:val="0075343F"/>
    <w:rsid w:val="00761657"/>
    <w:rsid w:val="00774BC2"/>
    <w:rsid w:val="00775759"/>
    <w:rsid w:val="00783DED"/>
    <w:rsid w:val="007848B8"/>
    <w:rsid w:val="00791896"/>
    <w:rsid w:val="0079338E"/>
    <w:rsid w:val="007A1A70"/>
    <w:rsid w:val="007A6879"/>
    <w:rsid w:val="007B0567"/>
    <w:rsid w:val="007B06C4"/>
    <w:rsid w:val="007B06EC"/>
    <w:rsid w:val="007B1852"/>
    <w:rsid w:val="007B29DC"/>
    <w:rsid w:val="007B3C77"/>
    <w:rsid w:val="007D14EF"/>
    <w:rsid w:val="007D630C"/>
    <w:rsid w:val="007D6EFE"/>
    <w:rsid w:val="007D70A2"/>
    <w:rsid w:val="007D7AB0"/>
    <w:rsid w:val="007E5B28"/>
    <w:rsid w:val="007E6020"/>
    <w:rsid w:val="008007D2"/>
    <w:rsid w:val="00801661"/>
    <w:rsid w:val="008036AC"/>
    <w:rsid w:val="008038CD"/>
    <w:rsid w:val="00804E20"/>
    <w:rsid w:val="00817B08"/>
    <w:rsid w:val="00826095"/>
    <w:rsid w:val="0085156F"/>
    <w:rsid w:val="008606C9"/>
    <w:rsid w:val="00867321"/>
    <w:rsid w:val="00871F9C"/>
    <w:rsid w:val="008809F1"/>
    <w:rsid w:val="00890863"/>
    <w:rsid w:val="0089111D"/>
    <w:rsid w:val="008931D5"/>
    <w:rsid w:val="008A22B9"/>
    <w:rsid w:val="008A38D0"/>
    <w:rsid w:val="008B2336"/>
    <w:rsid w:val="008C1E0C"/>
    <w:rsid w:val="008C2245"/>
    <w:rsid w:val="008C2ECC"/>
    <w:rsid w:val="008C476F"/>
    <w:rsid w:val="008C72A7"/>
    <w:rsid w:val="008E6C9B"/>
    <w:rsid w:val="008F1A6D"/>
    <w:rsid w:val="008F614A"/>
    <w:rsid w:val="009004B0"/>
    <w:rsid w:val="00910338"/>
    <w:rsid w:val="00923B67"/>
    <w:rsid w:val="009420F0"/>
    <w:rsid w:val="00947BCE"/>
    <w:rsid w:val="00954538"/>
    <w:rsid w:val="0095551F"/>
    <w:rsid w:val="00955C81"/>
    <w:rsid w:val="00961538"/>
    <w:rsid w:val="0096667D"/>
    <w:rsid w:val="00966C66"/>
    <w:rsid w:val="00970EAF"/>
    <w:rsid w:val="00971B45"/>
    <w:rsid w:val="00982A56"/>
    <w:rsid w:val="009A1F10"/>
    <w:rsid w:val="009A6798"/>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2264E"/>
    <w:rsid w:val="00A2317E"/>
    <w:rsid w:val="00A23B07"/>
    <w:rsid w:val="00A26026"/>
    <w:rsid w:val="00A35C2B"/>
    <w:rsid w:val="00A36C77"/>
    <w:rsid w:val="00A431EF"/>
    <w:rsid w:val="00A443D9"/>
    <w:rsid w:val="00A45F32"/>
    <w:rsid w:val="00A51567"/>
    <w:rsid w:val="00A53300"/>
    <w:rsid w:val="00A5767D"/>
    <w:rsid w:val="00A637EC"/>
    <w:rsid w:val="00A65E31"/>
    <w:rsid w:val="00A723BC"/>
    <w:rsid w:val="00A74EF4"/>
    <w:rsid w:val="00A905CE"/>
    <w:rsid w:val="00A9267A"/>
    <w:rsid w:val="00AA135F"/>
    <w:rsid w:val="00AA1B43"/>
    <w:rsid w:val="00AA3040"/>
    <w:rsid w:val="00AA629D"/>
    <w:rsid w:val="00AB5595"/>
    <w:rsid w:val="00AB6038"/>
    <w:rsid w:val="00AC0279"/>
    <w:rsid w:val="00AC14D3"/>
    <w:rsid w:val="00AD6861"/>
    <w:rsid w:val="00AE14C3"/>
    <w:rsid w:val="00AF0895"/>
    <w:rsid w:val="00AF0CE5"/>
    <w:rsid w:val="00AF56D6"/>
    <w:rsid w:val="00B02E98"/>
    <w:rsid w:val="00B06301"/>
    <w:rsid w:val="00B13448"/>
    <w:rsid w:val="00B16FCB"/>
    <w:rsid w:val="00B215ED"/>
    <w:rsid w:val="00B22497"/>
    <w:rsid w:val="00B27531"/>
    <w:rsid w:val="00B3700B"/>
    <w:rsid w:val="00B4489E"/>
    <w:rsid w:val="00B467D7"/>
    <w:rsid w:val="00B5681B"/>
    <w:rsid w:val="00B57828"/>
    <w:rsid w:val="00B61CCC"/>
    <w:rsid w:val="00B7237A"/>
    <w:rsid w:val="00B75EE9"/>
    <w:rsid w:val="00B76321"/>
    <w:rsid w:val="00B82A38"/>
    <w:rsid w:val="00B83BFC"/>
    <w:rsid w:val="00B83D4F"/>
    <w:rsid w:val="00B96EDD"/>
    <w:rsid w:val="00B973F5"/>
    <w:rsid w:val="00B97F64"/>
    <w:rsid w:val="00BA67DA"/>
    <w:rsid w:val="00BA69D5"/>
    <w:rsid w:val="00BB18F8"/>
    <w:rsid w:val="00BB208C"/>
    <w:rsid w:val="00BB34B9"/>
    <w:rsid w:val="00BC7BF7"/>
    <w:rsid w:val="00BD1B80"/>
    <w:rsid w:val="00BE01BC"/>
    <w:rsid w:val="00BF3E86"/>
    <w:rsid w:val="00BF583B"/>
    <w:rsid w:val="00BF58EB"/>
    <w:rsid w:val="00BF6BE9"/>
    <w:rsid w:val="00BF6DC5"/>
    <w:rsid w:val="00C004C6"/>
    <w:rsid w:val="00C03E23"/>
    <w:rsid w:val="00C07DB3"/>
    <w:rsid w:val="00C119FF"/>
    <w:rsid w:val="00C11CB0"/>
    <w:rsid w:val="00C22A34"/>
    <w:rsid w:val="00C234E2"/>
    <w:rsid w:val="00C34628"/>
    <w:rsid w:val="00C34AD6"/>
    <w:rsid w:val="00C51601"/>
    <w:rsid w:val="00C52985"/>
    <w:rsid w:val="00C55BBE"/>
    <w:rsid w:val="00C60F14"/>
    <w:rsid w:val="00C644DE"/>
    <w:rsid w:val="00C70AB3"/>
    <w:rsid w:val="00C80758"/>
    <w:rsid w:val="00C81B61"/>
    <w:rsid w:val="00C905BC"/>
    <w:rsid w:val="00C914C7"/>
    <w:rsid w:val="00CA2AC4"/>
    <w:rsid w:val="00CB34E5"/>
    <w:rsid w:val="00CC0EDD"/>
    <w:rsid w:val="00CD0F89"/>
    <w:rsid w:val="00CE52E3"/>
    <w:rsid w:val="00CF529D"/>
    <w:rsid w:val="00D01D41"/>
    <w:rsid w:val="00D214E7"/>
    <w:rsid w:val="00D238DD"/>
    <w:rsid w:val="00D3408D"/>
    <w:rsid w:val="00D37EBB"/>
    <w:rsid w:val="00D43282"/>
    <w:rsid w:val="00D6334B"/>
    <w:rsid w:val="00D663B6"/>
    <w:rsid w:val="00D71338"/>
    <w:rsid w:val="00D8183C"/>
    <w:rsid w:val="00D820AA"/>
    <w:rsid w:val="00D826B4"/>
    <w:rsid w:val="00D93A85"/>
    <w:rsid w:val="00D93E7D"/>
    <w:rsid w:val="00D940FE"/>
    <w:rsid w:val="00DB2F2A"/>
    <w:rsid w:val="00DC61EB"/>
    <w:rsid w:val="00DE0B13"/>
    <w:rsid w:val="00DE1136"/>
    <w:rsid w:val="00DE6546"/>
    <w:rsid w:val="00DF1ED3"/>
    <w:rsid w:val="00E047FE"/>
    <w:rsid w:val="00E11485"/>
    <w:rsid w:val="00E124BF"/>
    <w:rsid w:val="00E13C50"/>
    <w:rsid w:val="00E143EA"/>
    <w:rsid w:val="00E16414"/>
    <w:rsid w:val="00E22320"/>
    <w:rsid w:val="00E26940"/>
    <w:rsid w:val="00E316F5"/>
    <w:rsid w:val="00E34EE5"/>
    <w:rsid w:val="00E360B9"/>
    <w:rsid w:val="00E37D5A"/>
    <w:rsid w:val="00E43316"/>
    <w:rsid w:val="00E52BF0"/>
    <w:rsid w:val="00E60E93"/>
    <w:rsid w:val="00E6183B"/>
    <w:rsid w:val="00E632B6"/>
    <w:rsid w:val="00E636C2"/>
    <w:rsid w:val="00E6643B"/>
    <w:rsid w:val="00E71194"/>
    <w:rsid w:val="00E80A68"/>
    <w:rsid w:val="00E84472"/>
    <w:rsid w:val="00E852E7"/>
    <w:rsid w:val="00E85C4B"/>
    <w:rsid w:val="00E87E63"/>
    <w:rsid w:val="00E91A82"/>
    <w:rsid w:val="00E93B60"/>
    <w:rsid w:val="00E94C75"/>
    <w:rsid w:val="00EA0A85"/>
    <w:rsid w:val="00EA4A4D"/>
    <w:rsid w:val="00EA6A80"/>
    <w:rsid w:val="00EB4696"/>
    <w:rsid w:val="00EC6F76"/>
    <w:rsid w:val="00ED0DC2"/>
    <w:rsid w:val="00ED66E9"/>
    <w:rsid w:val="00ED6D2C"/>
    <w:rsid w:val="00EE0A97"/>
    <w:rsid w:val="00EE2D9A"/>
    <w:rsid w:val="00EE4AF6"/>
    <w:rsid w:val="00EE7A75"/>
    <w:rsid w:val="00EF2A23"/>
    <w:rsid w:val="00EF6C70"/>
    <w:rsid w:val="00EF739B"/>
    <w:rsid w:val="00F0315D"/>
    <w:rsid w:val="00F107FB"/>
    <w:rsid w:val="00F11908"/>
    <w:rsid w:val="00F14348"/>
    <w:rsid w:val="00F153AE"/>
    <w:rsid w:val="00F23255"/>
    <w:rsid w:val="00F23EE6"/>
    <w:rsid w:val="00F25081"/>
    <w:rsid w:val="00F26EBF"/>
    <w:rsid w:val="00F429D9"/>
    <w:rsid w:val="00F42B70"/>
    <w:rsid w:val="00F4537C"/>
    <w:rsid w:val="00F46008"/>
    <w:rsid w:val="00F54ECF"/>
    <w:rsid w:val="00F60738"/>
    <w:rsid w:val="00F6752E"/>
    <w:rsid w:val="00F679DD"/>
    <w:rsid w:val="00F67F53"/>
    <w:rsid w:val="00F73091"/>
    <w:rsid w:val="00F74CB7"/>
    <w:rsid w:val="00F77429"/>
    <w:rsid w:val="00F77B83"/>
    <w:rsid w:val="00F8487C"/>
    <w:rsid w:val="00F958A2"/>
    <w:rsid w:val="00FA0D8A"/>
    <w:rsid w:val="00FA66CB"/>
    <w:rsid w:val="00FC192E"/>
    <w:rsid w:val="00FC7879"/>
    <w:rsid w:val="00FD6369"/>
    <w:rsid w:val="00FF1C74"/>
    <w:rsid w:val="00FF2E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paragraph" w:styleId="Pealkiri">
    <w:name w:val="Title"/>
    <w:basedOn w:val="Normaallaad"/>
    <w:link w:val="PealkiriMrk"/>
    <w:qFormat/>
    <w:rsid w:val="00C70AB3"/>
    <w:pPr>
      <w:jc w:val="center"/>
    </w:pPr>
    <w:rPr>
      <w:rFonts w:eastAsia="Times New Roman" w:cs="Times New Roman"/>
      <w:sz w:val="40"/>
      <w:szCs w:val="40"/>
      <w:lang w:eastAsia="et-EE"/>
    </w:rPr>
  </w:style>
  <w:style w:type="character" w:customStyle="1" w:styleId="PealkiriMrk">
    <w:name w:val="Pealkiri Märk"/>
    <w:basedOn w:val="Liguvaikefont"/>
    <w:link w:val="Pealkiri"/>
    <w:rsid w:val="00C70AB3"/>
    <w:rPr>
      <w:rFonts w:ascii="Times New Roman" w:eastAsia="Times New Roman" w:hAnsi="Times New Roman" w:cs="Times New Roman"/>
      <w:sz w:val="40"/>
      <w:szCs w:val="40"/>
      <w:lang w:eastAsia="et-EE"/>
    </w:rPr>
  </w:style>
  <w:style w:type="paragraph" w:customStyle="1" w:styleId="Default">
    <w:name w:val="Default"/>
    <w:rsid w:val="00C70A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Lahendamatamainimine">
    <w:name w:val="Unresolved Mention"/>
    <w:basedOn w:val="Liguvaikefont"/>
    <w:uiPriority w:val="99"/>
    <w:semiHidden/>
    <w:unhideWhenUsed/>
    <w:rsid w:val="00640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894005997">
      <w:bodyDiv w:val="1"/>
      <w:marLeft w:val="0"/>
      <w:marRight w:val="0"/>
      <w:marTop w:val="0"/>
      <w:marBottom w:val="0"/>
      <w:divBdr>
        <w:top w:val="none" w:sz="0" w:space="0" w:color="auto"/>
        <w:left w:val="none" w:sz="0" w:space="0" w:color="auto"/>
        <w:bottom w:val="none" w:sz="0" w:space="0" w:color="auto"/>
        <w:right w:val="none" w:sz="0" w:space="0" w:color="auto"/>
      </w:divBdr>
      <w:divsChild>
        <w:div w:id="1409695596">
          <w:marLeft w:val="0"/>
          <w:marRight w:val="0"/>
          <w:marTop w:val="0"/>
          <w:marBottom w:val="0"/>
          <w:divBdr>
            <w:top w:val="none" w:sz="0" w:space="0" w:color="auto"/>
            <w:left w:val="none" w:sz="0" w:space="0" w:color="auto"/>
            <w:bottom w:val="none" w:sz="0" w:space="0" w:color="auto"/>
            <w:right w:val="none" w:sz="0" w:space="0" w:color="auto"/>
          </w:divBdr>
        </w:div>
        <w:div w:id="616763868">
          <w:marLeft w:val="0"/>
          <w:marRight w:val="0"/>
          <w:marTop w:val="0"/>
          <w:marBottom w:val="0"/>
          <w:divBdr>
            <w:top w:val="none" w:sz="0" w:space="0" w:color="auto"/>
            <w:left w:val="none" w:sz="0" w:space="0" w:color="auto"/>
            <w:bottom w:val="none" w:sz="0" w:space="0" w:color="auto"/>
            <w:right w:val="none" w:sz="0" w:space="0" w:color="auto"/>
          </w:divBdr>
        </w:div>
      </w:divsChild>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fo@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77C62E75F13846A1FD2FBA1C2301DA" ma:contentTypeVersion="8" ma:contentTypeDescription="Create a new document." ma:contentTypeScope="" ma:versionID="92a483f0772892a20349e73090c27368">
  <xsd:schema xmlns:xsd="http://www.w3.org/2001/XMLSchema" xmlns:xs="http://www.w3.org/2001/XMLSchema" xmlns:p="http://schemas.microsoft.com/office/2006/metadata/properties" xmlns:ns3="45cee9b7-239f-48ac-b3b5-e5f29fd63e6d" targetNamespace="http://schemas.microsoft.com/office/2006/metadata/properties" ma:root="true" ma:fieldsID="b6e673b400aea3ff83774cd55651ddde" ns3:_="">
    <xsd:import namespace="45cee9b7-239f-48ac-b3b5-e5f29fd63e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ee9b7-239f-48ac-b3b5-e5f29fd63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20B3D-78E6-481C-A894-8AB509E94FD3}">
  <ds:schemaRefs>
    <ds:schemaRef ds:uri="http://schemas.openxmlformats.org/officeDocument/2006/bibliography"/>
  </ds:schemaRefs>
</ds:datastoreItem>
</file>

<file path=customXml/itemProps2.xml><?xml version="1.0" encoding="utf-8"?>
<ds:datastoreItem xmlns:ds="http://schemas.openxmlformats.org/officeDocument/2006/customXml" ds:itemID="{92FED017-84B9-4945-8E72-F9CEFC96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ee9b7-239f-48ac-b3b5-e5f29fd63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E96CB-3BBA-49A7-ACB1-12EAE64E9A7F}">
  <ds:schemaRefs>
    <ds:schemaRef ds:uri="http://schemas.microsoft.com/sharepoint/v3/contenttype/forms"/>
  </ds:schemaRefs>
</ds:datastoreItem>
</file>

<file path=customXml/itemProps4.xml><?xml version="1.0" encoding="utf-8"?>
<ds:datastoreItem xmlns:ds="http://schemas.openxmlformats.org/officeDocument/2006/customXml" ds:itemID="{75C0AC46-9390-45CB-B8FF-E772FC6BA3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2309</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Kaija Velmet</cp:lastModifiedBy>
  <cp:revision>41</cp:revision>
  <dcterms:created xsi:type="dcterms:W3CDTF">2024-01-11T09:40:00Z</dcterms:created>
  <dcterms:modified xsi:type="dcterms:W3CDTF">2024-01-11T13:27:00Z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0x0101006177C62E75F13846A1FD2FBA1C2301DA</vt:lpwstr>
  </property>
</Properties>
</file>