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191" w14:textId="1D07B62E" w:rsidR="00711B76" w:rsidRPr="00794E1F" w:rsidRDefault="00711B76" w:rsidP="00711B76">
      <w:pPr>
        <w:rPr>
          <w:rFonts w:ascii="Cambria" w:hAnsi="Cambria"/>
          <w:b/>
          <w:bCs/>
          <w:sz w:val="22"/>
          <w:szCs w:val="22"/>
        </w:rPr>
      </w:pPr>
      <w:r w:rsidRPr="00794E1F">
        <w:rPr>
          <w:rFonts w:ascii="Cambria" w:hAnsi="Cambria"/>
          <w:b/>
          <w:bCs/>
          <w:sz w:val="22"/>
          <w:szCs w:val="22"/>
        </w:rPr>
        <w:t>MÜÜGILEPING nr _____</w:t>
      </w:r>
    </w:p>
    <w:p w14:paraId="4BE4D5E2" w14:textId="77777777" w:rsidR="00E44BC5" w:rsidRPr="00794E1F" w:rsidRDefault="00E44BC5" w:rsidP="00711B76">
      <w:pPr>
        <w:rPr>
          <w:rFonts w:ascii="Cambria" w:hAnsi="Cambria"/>
          <w:sz w:val="22"/>
          <w:szCs w:val="22"/>
        </w:rPr>
      </w:pPr>
    </w:p>
    <w:p w14:paraId="6F38CBA6" w14:textId="1B53B1B6" w:rsidR="00711B76" w:rsidRPr="00794E1F" w:rsidRDefault="00711B76" w:rsidP="00F57171">
      <w:pPr>
        <w:jc w:val="both"/>
        <w:rPr>
          <w:rFonts w:ascii="Cambria" w:hAnsi="Cambria"/>
          <w:sz w:val="22"/>
          <w:szCs w:val="22"/>
        </w:rPr>
      </w:pPr>
      <w:r w:rsidRPr="00794E1F">
        <w:rPr>
          <w:rFonts w:ascii="Cambria" w:hAnsi="Cambria"/>
          <w:b/>
          <w:bCs/>
          <w:sz w:val="22"/>
          <w:szCs w:val="22"/>
        </w:rPr>
        <w:t>S</w:t>
      </w:r>
      <w:r w:rsidR="00917B34" w:rsidRPr="00794E1F">
        <w:rPr>
          <w:rFonts w:ascii="Cambria" w:hAnsi="Cambria"/>
          <w:b/>
          <w:bCs/>
          <w:sz w:val="22"/>
          <w:szCs w:val="22"/>
        </w:rPr>
        <w:t>aue Vallavalitsus</w:t>
      </w:r>
      <w:r w:rsidRPr="00794E1F">
        <w:rPr>
          <w:rFonts w:ascii="Cambria" w:hAnsi="Cambria"/>
          <w:sz w:val="22"/>
          <w:szCs w:val="22"/>
        </w:rPr>
        <w:t xml:space="preserve">, registrikood </w:t>
      </w:r>
      <w:r w:rsidR="00917B34" w:rsidRPr="00794E1F">
        <w:rPr>
          <w:rFonts w:ascii="Cambria" w:hAnsi="Cambria" w:cs="Arial"/>
          <w:color w:val="000000" w:themeColor="text1"/>
          <w:sz w:val="22"/>
          <w:szCs w:val="22"/>
          <w:shd w:val="clear" w:color="auto" w:fill="FFFFFF"/>
        </w:rPr>
        <w:t>77000430</w:t>
      </w:r>
      <w:r w:rsidRPr="00794E1F">
        <w:rPr>
          <w:rFonts w:ascii="Cambria" w:hAnsi="Cambria"/>
          <w:sz w:val="22"/>
          <w:szCs w:val="22"/>
        </w:rPr>
        <w:t xml:space="preserve">, aadress </w:t>
      </w:r>
      <w:r w:rsidR="00917B34" w:rsidRPr="00794E1F">
        <w:rPr>
          <w:rFonts w:ascii="Cambria" w:hAnsi="Cambria"/>
          <w:sz w:val="22"/>
          <w:szCs w:val="22"/>
        </w:rPr>
        <w:t>Kütise 8</w:t>
      </w:r>
      <w:r w:rsidRPr="00794E1F">
        <w:rPr>
          <w:rFonts w:ascii="Cambria" w:hAnsi="Cambria"/>
          <w:sz w:val="22"/>
          <w:szCs w:val="22"/>
        </w:rPr>
        <w:t>, Sau</w:t>
      </w:r>
      <w:r w:rsidR="00917B34" w:rsidRPr="00794E1F">
        <w:rPr>
          <w:rFonts w:ascii="Cambria" w:hAnsi="Cambria"/>
          <w:sz w:val="22"/>
          <w:szCs w:val="22"/>
        </w:rPr>
        <w:t>e</w:t>
      </w:r>
      <w:r w:rsidRPr="00794E1F">
        <w:rPr>
          <w:rFonts w:ascii="Cambria" w:hAnsi="Cambria"/>
          <w:sz w:val="22"/>
          <w:szCs w:val="22"/>
        </w:rPr>
        <w:t xml:space="preserve"> </w:t>
      </w:r>
      <w:r w:rsidR="00917B34" w:rsidRPr="00794E1F">
        <w:rPr>
          <w:rFonts w:ascii="Cambria" w:hAnsi="Cambria"/>
          <w:sz w:val="22"/>
          <w:szCs w:val="22"/>
        </w:rPr>
        <w:t>linn</w:t>
      </w:r>
      <w:r w:rsidRPr="00794E1F">
        <w:rPr>
          <w:rFonts w:ascii="Cambria" w:hAnsi="Cambria"/>
          <w:sz w:val="22"/>
          <w:szCs w:val="22"/>
        </w:rPr>
        <w:t>, Sau</w:t>
      </w:r>
      <w:r w:rsidR="00917B34" w:rsidRPr="00794E1F">
        <w:rPr>
          <w:rFonts w:ascii="Cambria" w:hAnsi="Cambria"/>
          <w:sz w:val="22"/>
          <w:szCs w:val="22"/>
        </w:rPr>
        <w:t>e</w:t>
      </w:r>
      <w:r w:rsidRPr="00794E1F">
        <w:rPr>
          <w:rFonts w:ascii="Cambria" w:hAnsi="Cambria"/>
          <w:sz w:val="22"/>
          <w:szCs w:val="22"/>
        </w:rPr>
        <w:t xml:space="preserve"> vald, 7</w:t>
      </w:r>
      <w:r w:rsidR="00917B34" w:rsidRPr="00794E1F">
        <w:rPr>
          <w:rFonts w:ascii="Cambria" w:hAnsi="Cambria"/>
          <w:sz w:val="22"/>
          <w:szCs w:val="22"/>
        </w:rPr>
        <w:t>6</w:t>
      </w:r>
      <w:r w:rsidRPr="00794E1F">
        <w:rPr>
          <w:rFonts w:ascii="Cambria" w:hAnsi="Cambria"/>
          <w:sz w:val="22"/>
          <w:szCs w:val="22"/>
        </w:rPr>
        <w:t>50</w:t>
      </w:r>
      <w:r w:rsidR="00917B34" w:rsidRPr="00794E1F">
        <w:rPr>
          <w:rFonts w:ascii="Cambria" w:hAnsi="Cambria"/>
          <w:sz w:val="22"/>
          <w:szCs w:val="22"/>
        </w:rPr>
        <w:t>5</w:t>
      </w:r>
      <w:r w:rsidR="00F57171" w:rsidRPr="00794E1F">
        <w:rPr>
          <w:rFonts w:ascii="Cambria" w:hAnsi="Cambria"/>
          <w:sz w:val="22"/>
          <w:szCs w:val="22"/>
        </w:rPr>
        <w:t>,</w:t>
      </w:r>
      <w:r w:rsidRPr="00794E1F">
        <w:rPr>
          <w:rFonts w:ascii="Cambria" w:hAnsi="Cambria"/>
          <w:sz w:val="22"/>
          <w:szCs w:val="22"/>
        </w:rPr>
        <w:t xml:space="preserve"> Harju</w:t>
      </w:r>
      <w:r w:rsidR="00F57171" w:rsidRPr="00794E1F">
        <w:rPr>
          <w:rFonts w:ascii="Cambria" w:hAnsi="Cambria"/>
          <w:sz w:val="22"/>
          <w:szCs w:val="22"/>
        </w:rPr>
        <w:t xml:space="preserve"> </w:t>
      </w:r>
      <w:r w:rsidRPr="00794E1F">
        <w:rPr>
          <w:rFonts w:ascii="Cambria" w:hAnsi="Cambria"/>
          <w:sz w:val="22"/>
          <w:szCs w:val="22"/>
        </w:rPr>
        <w:t>maa</w:t>
      </w:r>
      <w:r w:rsidR="00F57171" w:rsidRPr="00794E1F">
        <w:rPr>
          <w:rFonts w:ascii="Cambria" w:hAnsi="Cambria"/>
          <w:sz w:val="22"/>
          <w:szCs w:val="22"/>
        </w:rPr>
        <w:t>kond</w:t>
      </w:r>
      <w:r w:rsidRPr="00794E1F">
        <w:rPr>
          <w:rFonts w:ascii="Cambria" w:hAnsi="Cambria"/>
          <w:sz w:val="22"/>
          <w:szCs w:val="22"/>
        </w:rPr>
        <w:t xml:space="preserve">, mida esindab põhimääruse alusel vallavanem </w:t>
      </w:r>
      <w:r w:rsidR="00917B34" w:rsidRPr="00794E1F">
        <w:rPr>
          <w:rFonts w:ascii="Cambria" w:hAnsi="Cambria"/>
          <w:sz w:val="22"/>
          <w:szCs w:val="22"/>
        </w:rPr>
        <w:t>Andres Laisk</w:t>
      </w:r>
      <w:r w:rsidRPr="00794E1F">
        <w:rPr>
          <w:rFonts w:ascii="Cambria" w:hAnsi="Cambria"/>
          <w:sz w:val="22"/>
          <w:szCs w:val="22"/>
        </w:rPr>
        <w:t>, edaspidi ostja,</w:t>
      </w:r>
      <w:r w:rsidR="0037604D" w:rsidRPr="00794E1F">
        <w:rPr>
          <w:rFonts w:ascii="Cambria" w:hAnsi="Cambria"/>
          <w:sz w:val="22"/>
          <w:szCs w:val="22"/>
        </w:rPr>
        <w:t xml:space="preserve"> ühelt poolt,</w:t>
      </w:r>
    </w:p>
    <w:p w14:paraId="1B2F82D3" w14:textId="03D07583" w:rsidR="00711B76" w:rsidRPr="00794E1F" w:rsidRDefault="00711B76" w:rsidP="00F57171">
      <w:pPr>
        <w:jc w:val="both"/>
        <w:rPr>
          <w:rFonts w:ascii="Cambria" w:hAnsi="Cambria"/>
          <w:sz w:val="22"/>
          <w:szCs w:val="22"/>
        </w:rPr>
      </w:pPr>
      <w:r w:rsidRPr="00794E1F">
        <w:rPr>
          <w:rFonts w:ascii="Cambria" w:hAnsi="Cambria"/>
          <w:sz w:val="22"/>
          <w:szCs w:val="22"/>
        </w:rPr>
        <w:t xml:space="preserve"> ja</w:t>
      </w:r>
    </w:p>
    <w:p w14:paraId="08BA9160" w14:textId="6934D3D7" w:rsidR="00711B76" w:rsidRPr="00794E1F" w:rsidRDefault="00AA2C17" w:rsidP="0078690D">
      <w:pPr>
        <w:jc w:val="both"/>
        <w:rPr>
          <w:rFonts w:ascii="Cambria" w:hAnsi="Cambria"/>
          <w:sz w:val="22"/>
          <w:szCs w:val="22"/>
        </w:rPr>
      </w:pPr>
      <w:r w:rsidRPr="00794E1F">
        <w:rPr>
          <w:rFonts w:ascii="Cambria" w:hAnsi="Cambria"/>
          <w:b/>
          <w:bCs/>
          <w:sz w:val="22"/>
          <w:szCs w:val="22"/>
        </w:rPr>
        <w:t>……………………………..</w:t>
      </w:r>
      <w:r w:rsidR="0078690D" w:rsidRPr="00794E1F">
        <w:rPr>
          <w:rFonts w:ascii="Cambria" w:hAnsi="Cambria"/>
          <w:b/>
          <w:bCs/>
          <w:sz w:val="22"/>
          <w:szCs w:val="22"/>
        </w:rPr>
        <w:t xml:space="preserve">, </w:t>
      </w:r>
      <w:r w:rsidR="00711B76" w:rsidRPr="00794E1F">
        <w:rPr>
          <w:rFonts w:ascii="Cambria" w:hAnsi="Cambria"/>
          <w:sz w:val="22"/>
          <w:szCs w:val="22"/>
        </w:rPr>
        <w:t xml:space="preserve"> registrikood </w:t>
      </w:r>
      <w:r w:rsidRPr="00794E1F">
        <w:rPr>
          <w:rFonts w:ascii="Cambria" w:hAnsi="Cambria"/>
          <w:sz w:val="22"/>
          <w:szCs w:val="22"/>
        </w:rPr>
        <w:t>…………………</w:t>
      </w:r>
      <w:r w:rsidR="00711B76" w:rsidRPr="00794E1F">
        <w:rPr>
          <w:rFonts w:ascii="Cambria" w:hAnsi="Cambria"/>
          <w:sz w:val="22"/>
          <w:szCs w:val="22"/>
        </w:rPr>
        <w:t>, aadress</w:t>
      </w:r>
      <w:r w:rsidR="00E44BC5" w:rsidRPr="00794E1F">
        <w:rPr>
          <w:rFonts w:ascii="Cambria" w:hAnsi="Cambria"/>
          <w:sz w:val="22"/>
          <w:szCs w:val="22"/>
        </w:rPr>
        <w:t xml:space="preserve"> </w:t>
      </w:r>
      <w:r w:rsidRPr="00794E1F">
        <w:rPr>
          <w:rFonts w:ascii="Cambria" w:hAnsi="Cambria"/>
          <w:sz w:val="22"/>
          <w:szCs w:val="22"/>
        </w:rPr>
        <w:t>…………………</w:t>
      </w:r>
      <w:r w:rsidR="0078690D" w:rsidRPr="00794E1F">
        <w:rPr>
          <w:rFonts w:ascii="Cambria" w:hAnsi="Cambria"/>
          <w:sz w:val="22"/>
          <w:szCs w:val="22"/>
        </w:rPr>
        <w:t xml:space="preserve">, </w:t>
      </w:r>
      <w:r w:rsidRPr="00794E1F">
        <w:rPr>
          <w:rFonts w:ascii="Cambria" w:hAnsi="Cambria"/>
          <w:sz w:val="22"/>
          <w:szCs w:val="22"/>
        </w:rPr>
        <w:t>……….</w:t>
      </w:r>
      <w:r w:rsidR="0078690D" w:rsidRPr="00794E1F">
        <w:rPr>
          <w:rFonts w:ascii="Cambria" w:hAnsi="Cambria"/>
          <w:sz w:val="22"/>
          <w:szCs w:val="22"/>
        </w:rPr>
        <w:t xml:space="preserve">, </w:t>
      </w:r>
      <w:r w:rsidR="00711B76" w:rsidRPr="00794E1F">
        <w:rPr>
          <w:rFonts w:ascii="Cambria" w:hAnsi="Cambria"/>
          <w:sz w:val="22"/>
          <w:szCs w:val="22"/>
        </w:rPr>
        <w:t xml:space="preserve"> mida esindab juhatuse liige</w:t>
      </w:r>
      <w:r w:rsidRPr="00794E1F">
        <w:rPr>
          <w:rFonts w:ascii="Cambria" w:hAnsi="Cambria"/>
          <w:sz w:val="22"/>
          <w:szCs w:val="22"/>
        </w:rPr>
        <w:t>…………………..</w:t>
      </w:r>
      <w:r w:rsidR="0078690D" w:rsidRPr="00794E1F">
        <w:rPr>
          <w:rFonts w:ascii="Cambria" w:hAnsi="Cambria"/>
          <w:sz w:val="22"/>
          <w:szCs w:val="22"/>
        </w:rPr>
        <w:t>,</w:t>
      </w:r>
      <w:r w:rsidR="00711B76" w:rsidRPr="00794E1F">
        <w:rPr>
          <w:rFonts w:ascii="Cambria" w:hAnsi="Cambria"/>
          <w:sz w:val="22"/>
          <w:szCs w:val="22"/>
        </w:rPr>
        <w:t xml:space="preserve"> edaspidi müüja,</w:t>
      </w:r>
      <w:r w:rsidR="0037604D" w:rsidRPr="00794E1F">
        <w:rPr>
          <w:rFonts w:ascii="Cambria" w:hAnsi="Cambria"/>
          <w:sz w:val="22"/>
          <w:szCs w:val="22"/>
        </w:rPr>
        <w:t xml:space="preserve"> teiselt poolt,</w:t>
      </w:r>
    </w:p>
    <w:p w14:paraId="7867D69B" w14:textId="140070F4" w:rsidR="00711B76" w:rsidRPr="00794E1F" w:rsidRDefault="00711B76" w:rsidP="00F57171">
      <w:pPr>
        <w:jc w:val="both"/>
        <w:rPr>
          <w:rFonts w:ascii="Cambria" w:hAnsi="Cambria"/>
          <w:sz w:val="22"/>
          <w:szCs w:val="22"/>
        </w:rPr>
      </w:pPr>
      <w:r w:rsidRPr="00794E1F">
        <w:rPr>
          <w:rFonts w:ascii="Cambria" w:hAnsi="Cambria"/>
          <w:sz w:val="22"/>
          <w:szCs w:val="22"/>
        </w:rPr>
        <w:t>edaspidi eraldi nimetatud pool või ühiselt nimetatud pooled, sõlmisid käesoleva lepingu (edaspidi leping) alljärgnevas:</w:t>
      </w:r>
    </w:p>
    <w:p w14:paraId="42A0E421" w14:textId="75935289" w:rsidR="00711B76" w:rsidRPr="00794E1F" w:rsidRDefault="00711B76" w:rsidP="007006F3">
      <w:pPr>
        <w:spacing w:after="0"/>
        <w:ind w:left="567" w:hanging="567"/>
        <w:jc w:val="both"/>
        <w:rPr>
          <w:rFonts w:ascii="Cambria" w:hAnsi="Cambria"/>
          <w:b/>
          <w:bCs/>
          <w:sz w:val="22"/>
          <w:szCs w:val="22"/>
        </w:rPr>
      </w:pPr>
      <w:r w:rsidRPr="00794E1F">
        <w:rPr>
          <w:rFonts w:ascii="Cambria" w:hAnsi="Cambria"/>
          <w:b/>
          <w:bCs/>
          <w:sz w:val="22"/>
          <w:szCs w:val="22"/>
        </w:rPr>
        <w:t xml:space="preserve">1. </w:t>
      </w:r>
      <w:r w:rsidR="00E31B93" w:rsidRPr="00794E1F">
        <w:rPr>
          <w:rFonts w:ascii="Cambria" w:hAnsi="Cambria"/>
          <w:b/>
          <w:bCs/>
          <w:sz w:val="22"/>
          <w:szCs w:val="22"/>
        </w:rPr>
        <w:tab/>
      </w:r>
      <w:r w:rsidRPr="00794E1F">
        <w:rPr>
          <w:rFonts w:ascii="Cambria" w:hAnsi="Cambria"/>
          <w:b/>
          <w:bCs/>
          <w:sz w:val="22"/>
          <w:szCs w:val="22"/>
        </w:rPr>
        <w:t>Lepingu ese</w:t>
      </w:r>
    </w:p>
    <w:p w14:paraId="4B9FC057" w14:textId="7AAD6EA9" w:rsidR="00711B76" w:rsidRPr="00794E1F" w:rsidRDefault="00711B76" w:rsidP="007006F3">
      <w:pPr>
        <w:spacing w:after="0"/>
        <w:ind w:left="567" w:hanging="567"/>
        <w:jc w:val="both"/>
        <w:rPr>
          <w:rFonts w:ascii="Cambria" w:eastAsia="Calibri" w:hAnsi="Cambria"/>
          <w:sz w:val="22"/>
          <w:szCs w:val="22"/>
        </w:rPr>
      </w:pPr>
      <w:r w:rsidRPr="00794E1F">
        <w:rPr>
          <w:rFonts w:ascii="Cambria" w:hAnsi="Cambria"/>
          <w:sz w:val="22"/>
          <w:szCs w:val="22"/>
        </w:rPr>
        <w:t xml:space="preserve">1.1. </w:t>
      </w:r>
      <w:r w:rsidR="00E31B93" w:rsidRPr="00794E1F">
        <w:rPr>
          <w:rFonts w:ascii="Cambria" w:hAnsi="Cambria"/>
          <w:sz w:val="22"/>
          <w:szCs w:val="22"/>
        </w:rPr>
        <w:tab/>
      </w:r>
      <w:r w:rsidRPr="00794E1F">
        <w:rPr>
          <w:rFonts w:ascii="Cambria" w:hAnsi="Cambria"/>
          <w:sz w:val="22"/>
          <w:szCs w:val="22"/>
        </w:rPr>
        <w:t xml:space="preserve">Lepingu esemeks on </w:t>
      </w:r>
      <w:r w:rsidR="0043501C" w:rsidRPr="00794E1F">
        <w:rPr>
          <w:rFonts w:ascii="Cambria" w:hAnsi="Cambria"/>
          <w:sz w:val="22"/>
          <w:szCs w:val="22"/>
        </w:rPr>
        <w:t>väike</w:t>
      </w:r>
      <w:r w:rsidR="002A5F38" w:rsidRPr="00794E1F">
        <w:rPr>
          <w:rFonts w:ascii="Cambria" w:hAnsi="Cambria"/>
          <w:sz w:val="22"/>
          <w:szCs w:val="22"/>
        </w:rPr>
        <w:t xml:space="preserve">hanke </w:t>
      </w:r>
      <w:r w:rsidR="008E57DC" w:rsidRPr="00794E1F">
        <w:rPr>
          <w:rFonts w:ascii="Cambria" w:hAnsi="Cambria"/>
          <w:sz w:val="22"/>
          <w:szCs w:val="22"/>
        </w:rPr>
        <w:t>„</w:t>
      </w:r>
      <w:r w:rsidR="00A51514" w:rsidRPr="00794E1F">
        <w:rPr>
          <w:rFonts w:ascii="Cambria" w:hAnsi="Cambria"/>
          <w:sz w:val="22"/>
          <w:szCs w:val="22"/>
        </w:rPr>
        <w:t>Generaatori ostmine Sa</w:t>
      </w:r>
      <w:r w:rsidR="0043501C" w:rsidRPr="00794E1F">
        <w:rPr>
          <w:rFonts w:ascii="Cambria" w:hAnsi="Cambria"/>
          <w:sz w:val="22"/>
          <w:szCs w:val="22"/>
        </w:rPr>
        <w:t>ue</w:t>
      </w:r>
      <w:r w:rsidR="00A51514" w:rsidRPr="00794E1F">
        <w:rPr>
          <w:rFonts w:ascii="Cambria" w:hAnsi="Cambria"/>
          <w:sz w:val="22"/>
          <w:szCs w:val="22"/>
        </w:rPr>
        <w:t xml:space="preserve"> Vallavalitsusele</w:t>
      </w:r>
      <w:r w:rsidR="008E57DC" w:rsidRPr="00794E1F">
        <w:rPr>
          <w:rFonts w:ascii="Cambria" w:hAnsi="Cambria"/>
          <w:sz w:val="22"/>
          <w:szCs w:val="22"/>
        </w:rPr>
        <w:t>“</w:t>
      </w:r>
      <w:r w:rsidR="000D535B" w:rsidRPr="00794E1F">
        <w:rPr>
          <w:rFonts w:ascii="Cambria" w:hAnsi="Cambria"/>
          <w:sz w:val="22"/>
          <w:szCs w:val="22"/>
        </w:rPr>
        <w:t xml:space="preserve"> (edaspidi </w:t>
      </w:r>
      <w:r w:rsidR="0043501C" w:rsidRPr="00794E1F">
        <w:rPr>
          <w:rFonts w:ascii="Cambria" w:hAnsi="Cambria"/>
          <w:sz w:val="22"/>
          <w:szCs w:val="22"/>
        </w:rPr>
        <w:t>väike</w:t>
      </w:r>
      <w:r w:rsidR="000D535B" w:rsidRPr="00794E1F">
        <w:rPr>
          <w:rFonts w:ascii="Cambria" w:hAnsi="Cambria"/>
          <w:sz w:val="22"/>
          <w:szCs w:val="22"/>
        </w:rPr>
        <w:t>hange)</w:t>
      </w:r>
      <w:r w:rsidR="008E57DC" w:rsidRPr="00794E1F">
        <w:rPr>
          <w:rFonts w:ascii="Cambria" w:hAnsi="Cambria"/>
          <w:sz w:val="22"/>
          <w:szCs w:val="22"/>
        </w:rPr>
        <w:t xml:space="preserve"> </w:t>
      </w:r>
      <w:r w:rsidR="004F10F2" w:rsidRPr="00794E1F">
        <w:rPr>
          <w:rFonts w:ascii="Cambria" w:eastAsia="Calibri" w:hAnsi="Cambria"/>
          <w:sz w:val="22"/>
          <w:szCs w:val="22"/>
        </w:rPr>
        <w:t>alusdokumentides esitatud tingimustele vasta</w:t>
      </w:r>
      <w:r w:rsidR="002A5F38" w:rsidRPr="00794E1F">
        <w:rPr>
          <w:rFonts w:ascii="Cambria" w:eastAsia="Calibri" w:hAnsi="Cambria"/>
          <w:sz w:val="22"/>
          <w:szCs w:val="22"/>
        </w:rPr>
        <w:t>va</w:t>
      </w:r>
      <w:r w:rsidR="004A52B6" w:rsidRPr="00794E1F">
        <w:rPr>
          <w:rFonts w:ascii="Cambria" w:eastAsia="Calibri" w:hAnsi="Cambria"/>
          <w:sz w:val="22"/>
          <w:szCs w:val="22"/>
        </w:rPr>
        <w:t xml:space="preserve"> generaatori </w:t>
      </w:r>
      <w:r w:rsidR="00C95C4E">
        <w:rPr>
          <w:rFonts w:ascii="Cambria" w:eastAsia="Calibri" w:hAnsi="Cambria"/>
          <w:sz w:val="22"/>
          <w:szCs w:val="22"/>
        </w:rPr>
        <w:t xml:space="preserve">ja jaotuskilbi </w:t>
      </w:r>
      <w:r w:rsidR="00C739BD" w:rsidRPr="00794E1F">
        <w:rPr>
          <w:rFonts w:ascii="Cambria" w:eastAsia="Calibri" w:hAnsi="Cambria"/>
          <w:sz w:val="22"/>
          <w:szCs w:val="22"/>
        </w:rPr>
        <w:t xml:space="preserve">soetamine, mis on paigaldatud selleks kohandatud </w:t>
      </w:r>
      <w:r w:rsidR="004A52B6" w:rsidRPr="00794E1F">
        <w:rPr>
          <w:rFonts w:ascii="Cambria" w:eastAsia="Calibri" w:hAnsi="Cambria"/>
          <w:sz w:val="22"/>
          <w:szCs w:val="22"/>
        </w:rPr>
        <w:t>haagise</w:t>
      </w:r>
      <w:r w:rsidR="00C739BD" w:rsidRPr="00794E1F">
        <w:rPr>
          <w:rFonts w:ascii="Cambria" w:eastAsia="Calibri" w:hAnsi="Cambria"/>
          <w:sz w:val="22"/>
          <w:szCs w:val="22"/>
        </w:rPr>
        <w:t xml:space="preserve">le või </w:t>
      </w:r>
      <w:r w:rsidR="00A51514" w:rsidRPr="00794E1F">
        <w:rPr>
          <w:rFonts w:ascii="Cambria" w:eastAsia="Calibri" w:hAnsi="Cambria"/>
          <w:sz w:val="22"/>
          <w:szCs w:val="22"/>
        </w:rPr>
        <w:t>toimi</w:t>
      </w:r>
      <w:r w:rsidR="008E50EC">
        <w:rPr>
          <w:rFonts w:ascii="Cambria" w:eastAsia="Calibri" w:hAnsi="Cambria"/>
          <w:sz w:val="22"/>
          <w:szCs w:val="22"/>
        </w:rPr>
        <w:t>b</w:t>
      </w:r>
      <w:r w:rsidR="00A51514" w:rsidRPr="00794E1F">
        <w:rPr>
          <w:rFonts w:ascii="Cambria" w:eastAsia="Calibri" w:hAnsi="Cambria"/>
          <w:sz w:val="22"/>
          <w:szCs w:val="22"/>
        </w:rPr>
        <w:t xml:space="preserve"> </w:t>
      </w:r>
      <w:r w:rsidR="00C739BD" w:rsidRPr="00794E1F">
        <w:rPr>
          <w:rFonts w:ascii="Cambria" w:eastAsia="Calibri" w:hAnsi="Cambria"/>
          <w:sz w:val="22"/>
          <w:szCs w:val="22"/>
        </w:rPr>
        <w:t>järelveetavana</w:t>
      </w:r>
      <w:r w:rsidR="002A5F38" w:rsidRPr="00794E1F">
        <w:rPr>
          <w:rFonts w:ascii="Cambria" w:eastAsia="Calibri" w:hAnsi="Cambria"/>
          <w:sz w:val="22"/>
          <w:szCs w:val="22"/>
        </w:rPr>
        <w:t xml:space="preserve"> </w:t>
      </w:r>
      <w:r w:rsidR="00C739BD" w:rsidRPr="00794E1F">
        <w:rPr>
          <w:rFonts w:ascii="Cambria" w:eastAsia="Calibri" w:hAnsi="Cambria"/>
          <w:sz w:val="22"/>
          <w:szCs w:val="22"/>
        </w:rPr>
        <w:t xml:space="preserve">koos </w:t>
      </w:r>
      <w:r w:rsidR="004A52B6" w:rsidRPr="00794E1F">
        <w:rPr>
          <w:rFonts w:ascii="Cambria" w:eastAsia="Calibri" w:hAnsi="Cambria"/>
          <w:sz w:val="22"/>
          <w:szCs w:val="22"/>
        </w:rPr>
        <w:t>3-aastase hooldusteenuse</w:t>
      </w:r>
      <w:r w:rsidR="00C739BD" w:rsidRPr="00794E1F">
        <w:rPr>
          <w:rFonts w:ascii="Cambria" w:eastAsia="Calibri" w:hAnsi="Cambria"/>
          <w:sz w:val="22"/>
          <w:szCs w:val="22"/>
        </w:rPr>
        <w:t xml:space="preserve"> lepingu</w:t>
      </w:r>
      <w:r w:rsidR="004A52B6" w:rsidRPr="00794E1F">
        <w:rPr>
          <w:rFonts w:ascii="Cambria" w:eastAsia="Calibri" w:hAnsi="Cambria"/>
          <w:sz w:val="22"/>
          <w:szCs w:val="22"/>
        </w:rPr>
        <w:t xml:space="preserve">ga </w:t>
      </w:r>
      <w:r w:rsidR="004F10F2" w:rsidRPr="00794E1F">
        <w:rPr>
          <w:rFonts w:ascii="Cambria" w:eastAsia="Calibri" w:hAnsi="Cambria"/>
          <w:sz w:val="22"/>
          <w:szCs w:val="22"/>
        </w:rPr>
        <w:t xml:space="preserve">(edaspidi </w:t>
      </w:r>
      <w:r w:rsidR="004A52B6" w:rsidRPr="00794E1F">
        <w:rPr>
          <w:rFonts w:ascii="Cambria" w:eastAsia="Calibri" w:hAnsi="Cambria"/>
          <w:sz w:val="22"/>
          <w:szCs w:val="22"/>
        </w:rPr>
        <w:t>generaator</w:t>
      </w:r>
      <w:r w:rsidR="002843E6" w:rsidRPr="00794E1F">
        <w:rPr>
          <w:rFonts w:ascii="Cambria" w:eastAsia="Calibri" w:hAnsi="Cambria"/>
          <w:sz w:val="22"/>
          <w:szCs w:val="22"/>
        </w:rPr>
        <w:t xml:space="preserve"> või lepingu ese</w:t>
      </w:r>
      <w:r w:rsidR="004F10F2" w:rsidRPr="00794E1F">
        <w:rPr>
          <w:rFonts w:ascii="Cambria" w:eastAsia="Calibri" w:hAnsi="Cambria"/>
          <w:sz w:val="22"/>
          <w:szCs w:val="22"/>
        </w:rPr>
        <w:t>) koos ostjale transportimise</w:t>
      </w:r>
      <w:r w:rsidR="00102DA8" w:rsidRPr="00794E1F">
        <w:rPr>
          <w:rFonts w:ascii="Cambria" w:eastAsia="Calibri" w:hAnsi="Cambria"/>
          <w:sz w:val="22"/>
          <w:szCs w:val="22"/>
        </w:rPr>
        <w:t>ga</w:t>
      </w:r>
      <w:r w:rsidR="004F10F2" w:rsidRPr="00794E1F">
        <w:rPr>
          <w:rFonts w:ascii="Cambria" w:eastAsia="Calibri" w:hAnsi="Cambria"/>
          <w:sz w:val="22"/>
          <w:szCs w:val="22"/>
        </w:rPr>
        <w:t xml:space="preserve"> aadressil</w:t>
      </w:r>
      <w:r w:rsidR="002A5F38" w:rsidRPr="00794E1F">
        <w:rPr>
          <w:rFonts w:ascii="Cambria" w:eastAsia="Calibri" w:hAnsi="Cambria"/>
          <w:sz w:val="22"/>
          <w:szCs w:val="22"/>
        </w:rPr>
        <w:t>e</w:t>
      </w:r>
      <w:r w:rsidR="004F10F2" w:rsidRPr="00794E1F">
        <w:rPr>
          <w:rFonts w:ascii="Cambria" w:eastAsia="Calibri" w:hAnsi="Cambria"/>
          <w:sz w:val="22"/>
          <w:szCs w:val="22"/>
        </w:rPr>
        <w:t xml:space="preserve"> </w:t>
      </w:r>
      <w:r w:rsidR="0043501C" w:rsidRPr="00794E1F">
        <w:rPr>
          <w:rFonts w:ascii="Cambria" w:eastAsia="Calibri" w:hAnsi="Cambria"/>
          <w:sz w:val="22"/>
          <w:szCs w:val="22"/>
        </w:rPr>
        <w:t>Kütise 8</w:t>
      </w:r>
      <w:r w:rsidR="002A5F38" w:rsidRPr="00794E1F">
        <w:rPr>
          <w:rFonts w:ascii="Cambria" w:eastAsia="Calibri" w:hAnsi="Cambria"/>
          <w:sz w:val="22"/>
          <w:szCs w:val="22"/>
        </w:rPr>
        <w:t>, Sau</w:t>
      </w:r>
      <w:r w:rsidR="0043501C" w:rsidRPr="00794E1F">
        <w:rPr>
          <w:rFonts w:ascii="Cambria" w:eastAsia="Calibri" w:hAnsi="Cambria"/>
          <w:sz w:val="22"/>
          <w:szCs w:val="22"/>
        </w:rPr>
        <w:t>e</w:t>
      </w:r>
      <w:r w:rsidR="002A5F38" w:rsidRPr="00794E1F">
        <w:rPr>
          <w:rFonts w:ascii="Cambria" w:eastAsia="Calibri" w:hAnsi="Cambria"/>
          <w:sz w:val="22"/>
          <w:szCs w:val="22"/>
        </w:rPr>
        <w:t xml:space="preserve"> </w:t>
      </w:r>
      <w:r w:rsidR="0043501C" w:rsidRPr="00794E1F">
        <w:rPr>
          <w:rFonts w:ascii="Cambria" w:eastAsia="Calibri" w:hAnsi="Cambria"/>
          <w:sz w:val="22"/>
          <w:szCs w:val="22"/>
        </w:rPr>
        <w:t>linn</w:t>
      </w:r>
      <w:r w:rsidR="002A5F38" w:rsidRPr="00794E1F">
        <w:rPr>
          <w:rFonts w:ascii="Cambria" w:eastAsia="Calibri" w:hAnsi="Cambria"/>
          <w:sz w:val="22"/>
          <w:szCs w:val="22"/>
        </w:rPr>
        <w:t>, Sau</w:t>
      </w:r>
      <w:r w:rsidR="0043501C" w:rsidRPr="00794E1F">
        <w:rPr>
          <w:rFonts w:ascii="Cambria" w:eastAsia="Calibri" w:hAnsi="Cambria"/>
          <w:sz w:val="22"/>
          <w:szCs w:val="22"/>
        </w:rPr>
        <w:t>e</w:t>
      </w:r>
      <w:r w:rsidR="002A5F38" w:rsidRPr="00794E1F">
        <w:rPr>
          <w:rFonts w:ascii="Cambria" w:eastAsia="Calibri" w:hAnsi="Cambria"/>
          <w:sz w:val="22"/>
          <w:szCs w:val="22"/>
        </w:rPr>
        <w:t xml:space="preserve"> vald, Harju maakond</w:t>
      </w:r>
      <w:r w:rsidR="00102DA8" w:rsidRPr="00794E1F">
        <w:rPr>
          <w:rFonts w:ascii="Cambria" w:eastAsia="Calibri" w:hAnsi="Cambria"/>
          <w:sz w:val="22"/>
          <w:szCs w:val="22"/>
        </w:rPr>
        <w:t>.</w:t>
      </w:r>
    </w:p>
    <w:p w14:paraId="0FEEE8BA" w14:textId="72FEB1DB" w:rsidR="007006F3" w:rsidRPr="00794E1F" w:rsidRDefault="007006F3" w:rsidP="007006F3">
      <w:pPr>
        <w:spacing w:after="0"/>
        <w:ind w:left="567" w:hanging="567"/>
        <w:jc w:val="both"/>
        <w:rPr>
          <w:rFonts w:ascii="Cambria" w:hAnsi="Cambria"/>
          <w:sz w:val="22"/>
          <w:szCs w:val="22"/>
        </w:rPr>
      </w:pPr>
      <w:r w:rsidRPr="00794E1F">
        <w:rPr>
          <w:rFonts w:ascii="Cambria" w:eastAsia="Calibri" w:hAnsi="Cambria"/>
          <w:sz w:val="22"/>
          <w:szCs w:val="22"/>
        </w:rPr>
        <w:t xml:space="preserve">1.2.  </w:t>
      </w:r>
      <w:r w:rsidRPr="00794E1F">
        <w:rPr>
          <w:rFonts w:ascii="Cambria" w:eastAsia="Calibri" w:hAnsi="Cambria"/>
          <w:sz w:val="22"/>
          <w:szCs w:val="22"/>
        </w:rPr>
        <w:tab/>
      </w:r>
      <w:r w:rsidR="001E330F">
        <w:rPr>
          <w:rFonts w:ascii="Cambria" w:hAnsi="Cambria"/>
          <w:sz w:val="22"/>
          <w:szCs w:val="22"/>
        </w:rPr>
        <w:t>Lepingu eseme</w:t>
      </w:r>
      <w:r w:rsidRPr="00794E1F">
        <w:rPr>
          <w:rFonts w:ascii="Cambria" w:hAnsi="Cambria"/>
          <w:sz w:val="22"/>
          <w:szCs w:val="22"/>
        </w:rPr>
        <w:t xml:space="preserve"> tarnimisega on </w:t>
      </w:r>
      <w:r w:rsidR="00915C48" w:rsidRPr="00356CBA">
        <w:rPr>
          <w:rFonts w:ascii="Cambria" w:hAnsi="Cambria"/>
          <w:sz w:val="22"/>
          <w:szCs w:val="22"/>
        </w:rPr>
        <w:t>müüja</w:t>
      </w:r>
      <w:r w:rsidRPr="00794E1F">
        <w:rPr>
          <w:rFonts w:ascii="Cambria" w:hAnsi="Cambria"/>
          <w:sz w:val="22"/>
          <w:szCs w:val="22"/>
        </w:rPr>
        <w:t xml:space="preserve"> kohustatud hankijale üle andma:</w:t>
      </w:r>
    </w:p>
    <w:p w14:paraId="103DD45D" w14:textId="706C01DB" w:rsidR="007006F3" w:rsidRPr="00794E1F" w:rsidRDefault="005F1A20" w:rsidP="000D535B">
      <w:pPr>
        <w:pStyle w:val="ListParagraph"/>
        <w:numPr>
          <w:ilvl w:val="2"/>
          <w:numId w:val="2"/>
        </w:numPr>
        <w:spacing w:after="0"/>
        <w:ind w:left="1134" w:hanging="567"/>
        <w:jc w:val="both"/>
        <w:rPr>
          <w:rFonts w:ascii="Cambria" w:eastAsia="Calibri" w:hAnsi="Cambria" w:cs="Times New Roman"/>
        </w:rPr>
      </w:pPr>
      <w:r>
        <w:rPr>
          <w:rFonts w:ascii="Cambria" w:hAnsi="Cambria" w:cs="Times New Roman"/>
        </w:rPr>
        <w:t>E</w:t>
      </w:r>
      <w:r w:rsidR="007006F3" w:rsidRPr="00794E1F">
        <w:rPr>
          <w:rFonts w:ascii="Cambria" w:hAnsi="Cambria" w:cs="Times New Roman"/>
        </w:rPr>
        <w:t>estikeelse kasutusjuhendi</w:t>
      </w:r>
      <w:r w:rsidR="007006F3" w:rsidRPr="0082772D">
        <w:rPr>
          <w:rFonts w:ascii="Cambria" w:hAnsi="Cambria" w:cs="Times New Roman"/>
        </w:rPr>
        <w:t>;</w:t>
      </w:r>
    </w:p>
    <w:p w14:paraId="3639D075" w14:textId="32584BD9" w:rsidR="007006F3" w:rsidRPr="00794E1F" w:rsidRDefault="007006F3" w:rsidP="000D535B">
      <w:pPr>
        <w:pStyle w:val="ListParagraph"/>
        <w:numPr>
          <w:ilvl w:val="2"/>
          <w:numId w:val="2"/>
        </w:numPr>
        <w:spacing w:after="0"/>
        <w:ind w:left="1134" w:hanging="567"/>
        <w:jc w:val="both"/>
        <w:rPr>
          <w:rFonts w:ascii="Cambria" w:eastAsia="Calibri" w:hAnsi="Cambria" w:cs="Times New Roman"/>
        </w:rPr>
      </w:pPr>
      <w:r w:rsidRPr="00794E1F">
        <w:rPr>
          <w:rFonts w:ascii="Cambria" w:hAnsi="Cambria" w:cs="Times New Roman"/>
        </w:rPr>
        <w:t>E</w:t>
      </w:r>
      <w:r w:rsidR="00D24434" w:rsidRPr="00794E1F">
        <w:rPr>
          <w:rFonts w:ascii="Cambria" w:hAnsi="Cambria" w:cs="Times New Roman"/>
        </w:rPr>
        <w:t>e</w:t>
      </w:r>
      <w:r w:rsidRPr="00794E1F">
        <w:rPr>
          <w:rFonts w:ascii="Cambria" w:hAnsi="Cambria" w:cs="Times New Roman"/>
        </w:rPr>
        <w:t>stikeelse hooldusjuhendi generaatori hooldamiseks, mis sisaldab detailset kasutaja hooldetegevuse kirjeldust.</w:t>
      </w:r>
      <w:bookmarkStart w:id="0" w:name="_Hlk104387788"/>
    </w:p>
    <w:p w14:paraId="6D3EB0B5" w14:textId="08B6BDB2" w:rsidR="007006F3" w:rsidRPr="00794E1F" w:rsidRDefault="00915C48" w:rsidP="000D535B">
      <w:pPr>
        <w:pStyle w:val="ListParagraph"/>
        <w:numPr>
          <w:ilvl w:val="2"/>
          <w:numId w:val="2"/>
        </w:numPr>
        <w:spacing w:after="0"/>
        <w:ind w:left="1134" w:hanging="567"/>
        <w:jc w:val="both"/>
        <w:rPr>
          <w:rFonts w:ascii="Cambria" w:eastAsia="Calibri" w:hAnsi="Cambria" w:cs="Times New Roman"/>
        </w:rPr>
      </w:pPr>
      <w:r w:rsidRPr="00356CBA">
        <w:rPr>
          <w:rFonts w:ascii="Cambria" w:hAnsi="Cambria" w:cs="Times New Roman"/>
        </w:rPr>
        <w:t>Müüja</w:t>
      </w:r>
      <w:r w:rsidR="007006F3" w:rsidRPr="00794E1F">
        <w:rPr>
          <w:rFonts w:ascii="Cambria" w:hAnsi="Cambria" w:cs="Times New Roman"/>
        </w:rPr>
        <w:t xml:space="preserve"> on kohustatud tagama, et järelhaagis on hankijale üleandmisel Transpordiameti liiklusregistris nõuetekohaselt registreeritud ning katab kõik sellega kaasnevad</w:t>
      </w:r>
      <w:bookmarkEnd w:id="0"/>
      <w:r w:rsidR="007006F3" w:rsidRPr="00794E1F">
        <w:rPr>
          <w:rFonts w:ascii="Cambria" w:hAnsi="Cambria" w:cs="Times New Roman"/>
        </w:rPr>
        <w:t xml:space="preserve"> kulud. </w:t>
      </w:r>
    </w:p>
    <w:p w14:paraId="149E7647" w14:textId="792F222F" w:rsidR="007006F3" w:rsidRPr="00794E1F" w:rsidRDefault="00711B76" w:rsidP="00A51514">
      <w:pPr>
        <w:spacing w:after="0"/>
        <w:ind w:left="567" w:hanging="567"/>
        <w:jc w:val="both"/>
        <w:rPr>
          <w:rFonts w:ascii="Cambria" w:hAnsi="Cambria"/>
          <w:sz w:val="22"/>
          <w:szCs w:val="22"/>
        </w:rPr>
      </w:pPr>
      <w:r w:rsidRPr="00794E1F">
        <w:rPr>
          <w:rFonts w:ascii="Cambria" w:hAnsi="Cambria"/>
          <w:sz w:val="22"/>
          <w:szCs w:val="22"/>
        </w:rPr>
        <w:t>1.</w:t>
      </w:r>
      <w:r w:rsidR="007006F3" w:rsidRPr="00794E1F">
        <w:rPr>
          <w:rFonts w:ascii="Cambria" w:hAnsi="Cambria"/>
          <w:sz w:val="22"/>
          <w:szCs w:val="22"/>
        </w:rPr>
        <w:t>3</w:t>
      </w:r>
      <w:r w:rsidRPr="00794E1F">
        <w:rPr>
          <w:rFonts w:ascii="Cambria" w:hAnsi="Cambria"/>
          <w:sz w:val="22"/>
          <w:szCs w:val="22"/>
        </w:rPr>
        <w:t xml:space="preserve">. </w:t>
      </w:r>
      <w:r w:rsidR="00E31B93" w:rsidRPr="00794E1F">
        <w:rPr>
          <w:rFonts w:ascii="Cambria" w:hAnsi="Cambria"/>
          <w:sz w:val="22"/>
          <w:szCs w:val="22"/>
        </w:rPr>
        <w:tab/>
      </w:r>
      <w:r w:rsidRPr="00794E1F">
        <w:rPr>
          <w:rFonts w:ascii="Cambria" w:hAnsi="Cambria"/>
          <w:sz w:val="22"/>
          <w:szCs w:val="22"/>
        </w:rPr>
        <w:t xml:space="preserve">Lepingu dokumendid koosnevad lepingust, lepingu lisadest ja lepingu muudatustest. Termini all leping mõistetakse lepingu tähenduses kõiki lepingu dokumente. Lepingu </w:t>
      </w:r>
      <w:r w:rsidR="00A51514" w:rsidRPr="00794E1F">
        <w:rPr>
          <w:rFonts w:ascii="Cambria" w:hAnsi="Cambria"/>
          <w:sz w:val="22"/>
          <w:szCs w:val="22"/>
        </w:rPr>
        <w:t>lahutamatuks osaks on müüja pakkumus</w:t>
      </w:r>
      <w:r w:rsidR="000D535B" w:rsidRPr="00794E1F">
        <w:rPr>
          <w:rFonts w:ascii="Cambria" w:hAnsi="Cambria"/>
          <w:sz w:val="22"/>
          <w:szCs w:val="22"/>
        </w:rPr>
        <w:t xml:space="preserve"> ja </w:t>
      </w:r>
      <w:r w:rsidR="00794E1F" w:rsidRPr="00794E1F">
        <w:rPr>
          <w:rFonts w:ascii="Cambria" w:hAnsi="Cambria"/>
          <w:sz w:val="22"/>
          <w:szCs w:val="22"/>
        </w:rPr>
        <w:t>väike</w:t>
      </w:r>
      <w:r w:rsidR="000D535B" w:rsidRPr="00794E1F">
        <w:rPr>
          <w:rFonts w:ascii="Cambria" w:hAnsi="Cambria"/>
          <w:sz w:val="22"/>
          <w:szCs w:val="22"/>
        </w:rPr>
        <w:t>hanke alusdokumendid</w:t>
      </w:r>
      <w:r w:rsidR="00A51514" w:rsidRPr="00794E1F">
        <w:rPr>
          <w:rFonts w:ascii="Cambria" w:hAnsi="Cambria"/>
          <w:sz w:val="22"/>
          <w:szCs w:val="22"/>
        </w:rPr>
        <w:t>.</w:t>
      </w:r>
    </w:p>
    <w:p w14:paraId="79DED5EE" w14:textId="0A0CB401"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1.</w:t>
      </w:r>
      <w:r w:rsidR="007006F3" w:rsidRPr="00794E1F">
        <w:rPr>
          <w:rFonts w:ascii="Cambria" w:hAnsi="Cambria"/>
          <w:sz w:val="22"/>
          <w:szCs w:val="22"/>
        </w:rPr>
        <w:t>4</w:t>
      </w:r>
      <w:r w:rsidRPr="00794E1F">
        <w:rPr>
          <w:rFonts w:ascii="Cambria" w:hAnsi="Cambria"/>
          <w:sz w:val="22"/>
          <w:szCs w:val="22"/>
        </w:rPr>
        <w:t xml:space="preserve">. </w:t>
      </w:r>
      <w:r w:rsidR="00E31B93" w:rsidRPr="00794E1F">
        <w:rPr>
          <w:rFonts w:ascii="Cambria" w:hAnsi="Cambria"/>
          <w:sz w:val="22"/>
          <w:szCs w:val="22"/>
        </w:rPr>
        <w:tab/>
      </w:r>
      <w:r w:rsidRPr="00794E1F">
        <w:rPr>
          <w:rFonts w:ascii="Cambria" w:hAnsi="Cambria"/>
          <w:sz w:val="22"/>
          <w:szCs w:val="22"/>
        </w:rPr>
        <w:t>Lepingu sõlmimisega kinnitavad ostja ja müüja, et neil on olnud piisav võimalus lepinguga tutvumiseks, nad on lepinguga tutvunud, lepingu sisust aru saanud ning lepingu sisuga nõustunud.</w:t>
      </w:r>
    </w:p>
    <w:p w14:paraId="5E22FDDB" w14:textId="77777777" w:rsidR="00E31B93" w:rsidRPr="00794E1F" w:rsidRDefault="00E31B93" w:rsidP="00F57171">
      <w:pPr>
        <w:spacing w:after="0"/>
        <w:jc w:val="both"/>
        <w:rPr>
          <w:rFonts w:ascii="Cambria" w:hAnsi="Cambria"/>
          <w:sz w:val="22"/>
          <w:szCs w:val="22"/>
        </w:rPr>
      </w:pPr>
    </w:p>
    <w:p w14:paraId="74C20238" w14:textId="0CEAB270" w:rsidR="00711B76" w:rsidRPr="00794E1F" w:rsidRDefault="00711B76" w:rsidP="00F57171">
      <w:pPr>
        <w:spacing w:after="0"/>
        <w:ind w:left="567" w:hanging="567"/>
        <w:jc w:val="both"/>
        <w:rPr>
          <w:rFonts w:ascii="Cambria" w:hAnsi="Cambria"/>
          <w:b/>
          <w:bCs/>
          <w:sz w:val="22"/>
          <w:szCs w:val="22"/>
        </w:rPr>
      </w:pPr>
      <w:r w:rsidRPr="00794E1F">
        <w:rPr>
          <w:rFonts w:ascii="Cambria" w:hAnsi="Cambria"/>
          <w:b/>
          <w:bCs/>
          <w:sz w:val="22"/>
          <w:szCs w:val="22"/>
        </w:rPr>
        <w:t xml:space="preserve">2. </w:t>
      </w:r>
      <w:r w:rsidR="00E31B93" w:rsidRPr="00794E1F">
        <w:rPr>
          <w:rFonts w:ascii="Cambria" w:hAnsi="Cambria"/>
          <w:b/>
          <w:bCs/>
          <w:sz w:val="22"/>
          <w:szCs w:val="22"/>
        </w:rPr>
        <w:t xml:space="preserve"> </w:t>
      </w:r>
      <w:r w:rsidR="00E31B93" w:rsidRPr="00794E1F">
        <w:rPr>
          <w:rFonts w:ascii="Cambria" w:hAnsi="Cambria"/>
          <w:b/>
          <w:bCs/>
          <w:sz w:val="22"/>
          <w:szCs w:val="22"/>
        </w:rPr>
        <w:tab/>
      </w:r>
      <w:r w:rsidRPr="00794E1F">
        <w:rPr>
          <w:rFonts w:ascii="Cambria" w:hAnsi="Cambria"/>
          <w:b/>
          <w:bCs/>
          <w:sz w:val="22"/>
          <w:szCs w:val="22"/>
        </w:rPr>
        <w:t>Lepingu hind ja tasumise kord</w:t>
      </w:r>
    </w:p>
    <w:p w14:paraId="51DC1ACD" w14:textId="1F336490"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2.1. </w:t>
      </w:r>
      <w:r w:rsidR="00E31B93" w:rsidRPr="00794E1F">
        <w:rPr>
          <w:rFonts w:ascii="Cambria" w:hAnsi="Cambria"/>
          <w:sz w:val="22"/>
          <w:szCs w:val="22"/>
        </w:rPr>
        <w:tab/>
      </w:r>
      <w:r w:rsidRPr="00794E1F">
        <w:rPr>
          <w:rFonts w:ascii="Cambria" w:hAnsi="Cambria"/>
          <w:sz w:val="22"/>
          <w:szCs w:val="22"/>
        </w:rPr>
        <w:t xml:space="preserve">Lepingu hind on </w:t>
      </w:r>
      <w:r w:rsidR="00AA2C17" w:rsidRPr="00794E1F">
        <w:rPr>
          <w:rFonts w:ascii="Cambria" w:hAnsi="Cambria"/>
          <w:sz w:val="22"/>
          <w:szCs w:val="22"/>
        </w:rPr>
        <w:t>…………..</w:t>
      </w:r>
      <w:r w:rsidR="00D421E4" w:rsidRPr="00794E1F">
        <w:rPr>
          <w:rFonts w:ascii="Cambria" w:hAnsi="Cambria"/>
          <w:sz w:val="22"/>
          <w:szCs w:val="22"/>
        </w:rPr>
        <w:t xml:space="preserve"> (</w:t>
      </w:r>
      <w:r w:rsidR="00AA2C17" w:rsidRPr="00794E1F">
        <w:rPr>
          <w:rFonts w:ascii="Cambria" w:hAnsi="Cambria"/>
          <w:sz w:val="22"/>
          <w:szCs w:val="22"/>
        </w:rPr>
        <w:t>…………………..</w:t>
      </w:r>
      <w:r w:rsidR="00D421E4" w:rsidRPr="00794E1F">
        <w:rPr>
          <w:rFonts w:ascii="Cambria" w:hAnsi="Cambria"/>
          <w:sz w:val="22"/>
          <w:szCs w:val="22"/>
        </w:rPr>
        <w:t xml:space="preserve">) </w:t>
      </w:r>
      <w:r w:rsidRPr="00794E1F">
        <w:rPr>
          <w:rFonts w:ascii="Cambria" w:hAnsi="Cambria"/>
          <w:sz w:val="22"/>
          <w:szCs w:val="22"/>
        </w:rPr>
        <w:t>eurot</w:t>
      </w:r>
      <w:r w:rsidR="00D421E4" w:rsidRPr="00794E1F">
        <w:rPr>
          <w:rFonts w:ascii="Cambria" w:hAnsi="Cambria"/>
          <w:sz w:val="22"/>
          <w:szCs w:val="22"/>
        </w:rPr>
        <w:t xml:space="preserve">, </w:t>
      </w:r>
      <w:r w:rsidRPr="00794E1F">
        <w:rPr>
          <w:rFonts w:ascii="Cambria" w:hAnsi="Cambria"/>
          <w:sz w:val="22"/>
          <w:szCs w:val="22"/>
        </w:rPr>
        <w:t>millele lisandub käibemaks</w:t>
      </w:r>
      <w:r w:rsidR="00D421E4" w:rsidRPr="00794E1F">
        <w:rPr>
          <w:rFonts w:ascii="Cambria" w:hAnsi="Cambria"/>
          <w:sz w:val="22"/>
          <w:szCs w:val="22"/>
        </w:rPr>
        <w:t xml:space="preserve"> 20% summas </w:t>
      </w:r>
      <w:r w:rsidR="00AA2C17" w:rsidRPr="00794E1F">
        <w:rPr>
          <w:rFonts w:ascii="Cambria" w:hAnsi="Cambria"/>
          <w:sz w:val="22"/>
          <w:szCs w:val="22"/>
        </w:rPr>
        <w:t>………..</w:t>
      </w:r>
      <w:r w:rsidR="00D421E4" w:rsidRPr="00794E1F">
        <w:rPr>
          <w:rFonts w:ascii="Cambria" w:hAnsi="Cambria"/>
          <w:sz w:val="22"/>
          <w:szCs w:val="22"/>
        </w:rPr>
        <w:t xml:space="preserve"> eurot</w:t>
      </w:r>
      <w:r w:rsidRPr="00794E1F">
        <w:rPr>
          <w:rFonts w:ascii="Cambria" w:hAnsi="Cambria"/>
          <w:sz w:val="22"/>
          <w:szCs w:val="22"/>
        </w:rPr>
        <w:t xml:space="preserve">, kokku </w:t>
      </w:r>
      <w:r w:rsidR="00AA2C17" w:rsidRPr="00794E1F">
        <w:rPr>
          <w:rFonts w:ascii="Cambria" w:hAnsi="Cambria"/>
          <w:sz w:val="22"/>
          <w:szCs w:val="22"/>
        </w:rPr>
        <w:t>……………</w:t>
      </w:r>
      <w:r w:rsidR="00D421E4" w:rsidRPr="00794E1F">
        <w:rPr>
          <w:rFonts w:ascii="Cambria" w:hAnsi="Cambria"/>
          <w:sz w:val="22"/>
          <w:szCs w:val="22"/>
        </w:rPr>
        <w:t xml:space="preserve"> (</w:t>
      </w:r>
      <w:r w:rsidR="00AA2C17" w:rsidRPr="00794E1F">
        <w:rPr>
          <w:rFonts w:ascii="Cambria" w:hAnsi="Cambria"/>
          <w:sz w:val="22"/>
          <w:szCs w:val="22"/>
        </w:rPr>
        <w:t>………………..</w:t>
      </w:r>
      <w:r w:rsidR="00D421E4" w:rsidRPr="00794E1F">
        <w:rPr>
          <w:rFonts w:ascii="Cambria" w:hAnsi="Cambria"/>
          <w:sz w:val="22"/>
          <w:szCs w:val="22"/>
        </w:rPr>
        <w:t xml:space="preserve">) </w:t>
      </w:r>
      <w:r w:rsidRPr="00794E1F">
        <w:rPr>
          <w:rFonts w:ascii="Cambria" w:hAnsi="Cambria"/>
          <w:sz w:val="22"/>
          <w:szCs w:val="22"/>
        </w:rPr>
        <w:t>eurot.</w:t>
      </w:r>
    </w:p>
    <w:p w14:paraId="6D043C4B" w14:textId="3FCFA39D" w:rsidR="00744C63"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2.2. </w:t>
      </w:r>
      <w:r w:rsidR="00E31B93" w:rsidRPr="00794E1F">
        <w:rPr>
          <w:rFonts w:ascii="Cambria" w:hAnsi="Cambria"/>
          <w:sz w:val="22"/>
          <w:szCs w:val="22"/>
        </w:rPr>
        <w:tab/>
      </w:r>
      <w:r w:rsidRPr="00794E1F">
        <w:rPr>
          <w:rFonts w:ascii="Cambria" w:hAnsi="Cambria"/>
          <w:sz w:val="22"/>
          <w:szCs w:val="22"/>
        </w:rPr>
        <w:t>Ostja tasub punktis 2.1. nimetatud summa</w:t>
      </w:r>
      <w:r w:rsidR="00744C63" w:rsidRPr="00794E1F">
        <w:rPr>
          <w:rFonts w:ascii="Cambria" w:hAnsi="Cambria"/>
          <w:sz w:val="22"/>
          <w:szCs w:val="22"/>
        </w:rPr>
        <w:t xml:space="preserve"> järgmiselt:</w:t>
      </w:r>
    </w:p>
    <w:p w14:paraId="507579BE" w14:textId="211CF746" w:rsidR="00317E24" w:rsidRPr="00794E1F" w:rsidRDefault="009351F7" w:rsidP="009351F7">
      <w:pPr>
        <w:spacing w:after="0"/>
        <w:ind w:left="1479" w:hanging="912"/>
        <w:jc w:val="both"/>
        <w:rPr>
          <w:rFonts w:ascii="Cambria" w:hAnsi="Cambria"/>
          <w:sz w:val="22"/>
          <w:szCs w:val="22"/>
        </w:rPr>
      </w:pPr>
      <w:r w:rsidRPr="00794E1F">
        <w:rPr>
          <w:rFonts w:ascii="Cambria" w:hAnsi="Cambria"/>
          <w:sz w:val="22"/>
          <w:szCs w:val="22"/>
        </w:rPr>
        <w:t>2.2.1</w:t>
      </w:r>
      <w:r w:rsidRPr="00794E1F">
        <w:rPr>
          <w:rFonts w:ascii="Cambria" w:hAnsi="Cambria"/>
          <w:sz w:val="22"/>
          <w:szCs w:val="22"/>
        </w:rPr>
        <w:tab/>
      </w:r>
      <w:r w:rsidR="00744C63" w:rsidRPr="00794E1F">
        <w:rPr>
          <w:rFonts w:ascii="Cambria" w:hAnsi="Cambria"/>
          <w:sz w:val="22"/>
          <w:szCs w:val="22"/>
        </w:rPr>
        <w:t>generaatori</w:t>
      </w:r>
      <w:r w:rsidR="003F67A6">
        <w:rPr>
          <w:rFonts w:ascii="Cambria" w:hAnsi="Cambria"/>
          <w:sz w:val="22"/>
          <w:szCs w:val="22"/>
        </w:rPr>
        <w:t>, jaotuskilbi</w:t>
      </w:r>
      <w:r w:rsidR="00744C63" w:rsidRPr="00794E1F">
        <w:rPr>
          <w:rFonts w:ascii="Cambria" w:hAnsi="Cambria"/>
          <w:sz w:val="22"/>
          <w:szCs w:val="22"/>
        </w:rPr>
        <w:t xml:space="preserve"> ja haagise maksumuse</w:t>
      </w:r>
      <w:r w:rsidR="00711B76" w:rsidRPr="00794E1F">
        <w:rPr>
          <w:rFonts w:ascii="Cambria" w:hAnsi="Cambria"/>
          <w:sz w:val="22"/>
          <w:szCs w:val="22"/>
        </w:rPr>
        <w:t xml:space="preserve"> 14 (neljateist</w:t>
      </w:r>
      <w:r w:rsidR="00A100A1" w:rsidRPr="00794E1F">
        <w:rPr>
          <w:rFonts w:ascii="Cambria" w:hAnsi="Cambria"/>
          <w:sz w:val="22"/>
          <w:szCs w:val="22"/>
        </w:rPr>
        <w:t>kümne</w:t>
      </w:r>
      <w:r w:rsidR="00711B76" w:rsidRPr="00794E1F">
        <w:rPr>
          <w:rFonts w:ascii="Cambria" w:hAnsi="Cambria"/>
          <w:sz w:val="22"/>
          <w:szCs w:val="22"/>
        </w:rPr>
        <w:t xml:space="preserve">) päeva jooksul pärast lepingu eseme müüja poolt ostjale üleandmist </w:t>
      </w:r>
      <w:r w:rsidR="00317E24" w:rsidRPr="00794E1F">
        <w:rPr>
          <w:rFonts w:ascii="Cambria" w:hAnsi="Cambria"/>
          <w:sz w:val="22"/>
          <w:szCs w:val="22"/>
        </w:rPr>
        <w:t xml:space="preserve">ja </w:t>
      </w:r>
      <w:r w:rsidR="00794E1F" w:rsidRPr="00794E1F">
        <w:rPr>
          <w:rFonts w:ascii="Cambria" w:hAnsi="Cambria"/>
          <w:sz w:val="22"/>
          <w:szCs w:val="22"/>
        </w:rPr>
        <w:t>e-</w:t>
      </w:r>
      <w:r w:rsidR="00317E24" w:rsidRPr="00794E1F">
        <w:rPr>
          <w:rFonts w:ascii="Cambria" w:hAnsi="Cambria"/>
          <w:sz w:val="22"/>
          <w:szCs w:val="22"/>
        </w:rPr>
        <w:t>arve esitamist;</w:t>
      </w:r>
    </w:p>
    <w:p w14:paraId="3BADF3E2" w14:textId="587E7262" w:rsidR="009351F7" w:rsidRPr="00794E1F" w:rsidRDefault="009351F7" w:rsidP="009351F7">
      <w:pPr>
        <w:spacing w:after="0"/>
        <w:ind w:left="1479" w:hanging="912"/>
        <w:jc w:val="both"/>
        <w:rPr>
          <w:rFonts w:ascii="Cambria" w:hAnsi="Cambria"/>
          <w:sz w:val="22"/>
          <w:szCs w:val="22"/>
        </w:rPr>
      </w:pPr>
      <w:r w:rsidRPr="00794E1F">
        <w:rPr>
          <w:rFonts w:ascii="Cambria" w:hAnsi="Cambria"/>
          <w:sz w:val="22"/>
          <w:szCs w:val="22"/>
        </w:rPr>
        <w:t>2.2.2</w:t>
      </w:r>
      <w:r w:rsidRPr="00794E1F">
        <w:rPr>
          <w:rFonts w:ascii="Cambria" w:hAnsi="Cambria"/>
          <w:sz w:val="22"/>
          <w:szCs w:val="22"/>
        </w:rPr>
        <w:tab/>
      </w:r>
      <w:r w:rsidR="00317E24" w:rsidRPr="00794E1F">
        <w:rPr>
          <w:rFonts w:ascii="Cambria" w:hAnsi="Cambria"/>
          <w:sz w:val="22"/>
          <w:szCs w:val="22"/>
        </w:rPr>
        <w:t>hoolduste eest kord aastas 14 (neljateist</w:t>
      </w:r>
      <w:r w:rsidR="00A100A1" w:rsidRPr="00794E1F">
        <w:rPr>
          <w:rFonts w:ascii="Cambria" w:hAnsi="Cambria"/>
          <w:sz w:val="22"/>
          <w:szCs w:val="22"/>
        </w:rPr>
        <w:t>kümne</w:t>
      </w:r>
      <w:r w:rsidR="00317E24" w:rsidRPr="00794E1F">
        <w:rPr>
          <w:rFonts w:ascii="Cambria" w:hAnsi="Cambria"/>
          <w:sz w:val="22"/>
          <w:szCs w:val="22"/>
        </w:rPr>
        <w:t xml:space="preserve">) päeva jooksul pärast hoolduse </w:t>
      </w:r>
    </w:p>
    <w:p w14:paraId="03FCF914" w14:textId="662BD3BF" w:rsidR="00711B76" w:rsidRPr="00794E1F" w:rsidRDefault="00317E24" w:rsidP="009351F7">
      <w:pPr>
        <w:spacing w:after="0"/>
        <w:ind w:left="1479"/>
        <w:jc w:val="both"/>
        <w:rPr>
          <w:rFonts w:ascii="Cambria" w:hAnsi="Cambria"/>
          <w:sz w:val="22"/>
          <w:szCs w:val="22"/>
        </w:rPr>
      </w:pPr>
      <w:r w:rsidRPr="00794E1F">
        <w:rPr>
          <w:rFonts w:ascii="Cambria" w:hAnsi="Cambria"/>
          <w:sz w:val="22"/>
          <w:szCs w:val="22"/>
        </w:rPr>
        <w:t xml:space="preserve">teostamist ja </w:t>
      </w:r>
      <w:r w:rsidR="00794E1F" w:rsidRPr="00794E1F">
        <w:rPr>
          <w:rFonts w:ascii="Cambria" w:hAnsi="Cambria"/>
          <w:sz w:val="22"/>
          <w:szCs w:val="22"/>
        </w:rPr>
        <w:t>e-</w:t>
      </w:r>
      <w:r w:rsidRPr="00794E1F">
        <w:rPr>
          <w:rFonts w:ascii="Cambria" w:hAnsi="Cambria"/>
          <w:sz w:val="22"/>
          <w:szCs w:val="22"/>
        </w:rPr>
        <w:t>arve esitamist</w:t>
      </w:r>
      <w:r w:rsidR="00711B76" w:rsidRPr="00794E1F">
        <w:rPr>
          <w:rFonts w:ascii="Cambria" w:hAnsi="Cambria"/>
          <w:sz w:val="22"/>
          <w:szCs w:val="22"/>
        </w:rPr>
        <w:t xml:space="preserve">. </w:t>
      </w:r>
    </w:p>
    <w:p w14:paraId="3DC3D28C" w14:textId="17DFE208" w:rsidR="00D421E4" w:rsidRPr="00794E1F" w:rsidRDefault="00711B76" w:rsidP="001750F5">
      <w:pPr>
        <w:spacing w:after="0"/>
        <w:ind w:left="567" w:hanging="567"/>
        <w:jc w:val="both"/>
        <w:rPr>
          <w:rFonts w:ascii="Cambria" w:hAnsi="Cambria"/>
          <w:sz w:val="22"/>
          <w:szCs w:val="22"/>
        </w:rPr>
      </w:pPr>
      <w:r w:rsidRPr="00794E1F">
        <w:rPr>
          <w:rFonts w:ascii="Cambria" w:hAnsi="Cambria"/>
          <w:sz w:val="22"/>
          <w:szCs w:val="22"/>
        </w:rPr>
        <w:t xml:space="preserve">2.3. </w:t>
      </w:r>
      <w:r w:rsidR="00E31B93" w:rsidRPr="00794E1F">
        <w:rPr>
          <w:rFonts w:ascii="Cambria" w:hAnsi="Cambria"/>
          <w:sz w:val="22"/>
          <w:szCs w:val="22"/>
        </w:rPr>
        <w:tab/>
      </w:r>
      <w:r w:rsidRPr="00794E1F">
        <w:rPr>
          <w:rFonts w:ascii="Cambria" w:hAnsi="Cambria"/>
          <w:sz w:val="22"/>
          <w:szCs w:val="22"/>
        </w:rPr>
        <w:t>Kui ostja ei tasu lepingus nimetatud makse</w:t>
      </w:r>
      <w:r w:rsidR="00E2344E" w:rsidRPr="00794E1F">
        <w:rPr>
          <w:rFonts w:ascii="Cambria" w:hAnsi="Cambria"/>
          <w:sz w:val="22"/>
          <w:szCs w:val="22"/>
        </w:rPr>
        <w:t>id</w:t>
      </w:r>
      <w:r w:rsidRPr="00794E1F">
        <w:rPr>
          <w:rFonts w:ascii="Cambria" w:hAnsi="Cambria"/>
          <w:sz w:val="22"/>
          <w:szCs w:val="22"/>
        </w:rPr>
        <w:t xml:space="preserve"> </w:t>
      </w:r>
      <w:r w:rsidR="00E2344E" w:rsidRPr="00794E1F">
        <w:rPr>
          <w:rFonts w:ascii="Cambria" w:hAnsi="Cambria"/>
          <w:sz w:val="22"/>
          <w:szCs w:val="22"/>
        </w:rPr>
        <w:t>nende</w:t>
      </w:r>
      <w:r w:rsidRPr="00794E1F">
        <w:rPr>
          <w:rFonts w:ascii="Cambria" w:hAnsi="Cambria"/>
          <w:sz w:val="22"/>
          <w:szCs w:val="22"/>
        </w:rPr>
        <w:t xml:space="preserve"> maksetähtaja jooksul, on ostja kohustatud müüja nõudmisel tasuma müüjale viivist 0,2% (null koma kaks protsenti) ostja poolt tähtajaks tasumata summast päevas, kuid mitte rohkem kui 20% (kakskümmend protsenti) tasumisega viivitatud summast.</w:t>
      </w:r>
    </w:p>
    <w:p w14:paraId="37AB6D9E" w14:textId="77777777" w:rsidR="00D421E4" w:rsidRPr="00794E1F" w:rsidRDefault="00D421E4" w:rsidP="00F57171">
      <w:pPr>
        <w:spacing w:after="0"/>
        <w:jc w:val="both"/>
        <w:rPr>
          <w:rFonts w:ascii="Cambria" w:hAnsi="Cambria"/>
          <w:sz w:val="22"/>
          <w:szCs w:val="22"/>
        </w:rPr>
      </w:pPr>
    </w:p>
    <w:p w14:paraId="01543B8D" w14:textId="77777777" w:rsidR="00E2444B" w:rsidRPr="00794E1F" w:rsidRDefault="00711B76" w:rsidP="00E2444B">
      <w:pPr>
        <w:spacing w:after="0"/>
        <w:ind w:left="567" w:hanging="567"/>
        <w:jc w:val="both"/>
        <w:rPr>
          <w:rFonts w:ascii="Cambria" w:hAnsi="Cambria"/>
          <w:b/>
          <w:bCs/>
          <w:sz w:val="22"/>
          <w:szCs w:val="22"/>
        </w:rPr>
      </w:pPr>
      <w:r w:rsidRPr="00794E1F">
        <w:rPr>
          <w:rFonts w:ascii="Cambria" w:hAnsi="Cambria"/>
          <w:b/>
          <w:bCs/>
          <w:sz w:val="22"/>
          <w:szCs w:val="22"/>
        </w:rPr>
        <w:t xml:space="preserve">3. </w:t>
      </w:r>
      <w:r w:rsidR="00E31B93" w:rsidRPr="00794E1F">
        <w:rPr>
          <w:rFonts w:ascii="Cambria" w:hAnsi="Cambria"/>
          <w:b/>
          <w:bCs/>
          <w:sz w:val="22"/>
          <w:szCs w:val="22"/>
        </w:rPr>
        <w:tab/>
      </w:r>
      <w:r w:rsidRPr="00794E1F">
        <w:rPr>
          <w:rFonts w:ascii="Cambria" w:hAnsi="Cambria"/>
          <w:b/>
          <w:bCs/>
          <w:sz w:val="22"/>
          <w:szCs w:val="22"/>
        </w:rPr>
        <w:t>Lepingu eseme üleandmine-vastuvõtmine</w:t>
      </w:r>
    </w:p>
    <w:p w14:paraId="74B5D2BF" w14:textId="2312E805" w:rsidR="00711B76" w:rsidRPr="00794E1F" w:rsidRDefault="00711B76" w:rsidP="00E2444B">
      <w:pPr>
        <w:spacing w:after="0"/>
        <w:ind w:left="567" w:hanging="567"/>
        <w:jc w:val="both"/>
        <w:rPr>
          <w:rFonts w:ascii="Cambria" w:hAnsi="Cambria"/>
          <w:sz w:val="22"/>
          <w:szCs w:val="22"/>
        </w:rPr>
      </w:pPr>
      <w:r w:rsidRPr="00794E1F">
        <w:rPr>
          <w:rFonts w:ascii="Cambria" w:hAnsi="Cambria"/>
          <w:sz w:val="22"/>
          <w:szCs w:val="22"/>
        </w:rPr>
        <w:t xml:space="preserve">3.1. </w:t>
      </w:r>
      <w:r w:rsidR="00E31B93" w:rsidRPr="00794E1F">
        <w:rPr>
          <w:rFonts w:ascii="Cambria" w:hAnsi="Cambria"/>
          <w:sz w:val="22"/>
          <w:szCs w:val="22"/>
        </w:rPr>
        <w:tab/>
      </w:r>
      <w:r w:rsidRPr="00794E1F">
        <w:rPr>
          <w:rFonts w:ascii="Cambria" w:hAnsi="Cambria"/>
          <w:sz w:val="22"/>
          <w:szCs w:val="22"/>
        </w:rPr>
        <w:t xml:space="preserve">Müüja kohustub lepingu eseme koos juurde kuuluva dokumentatsiooniga ostjale üle andma </w:t>
      </w:r>
      <w:r w:rsidR="002A5F38" w:rsidRPr="00794E1F">
        <w:rPr>
          <w:rFonts w:ascii="Cambria" w:hAnsi="Cambria"/>
          <w:sz w:val="22"/>
          <w:szCs w:val="22"/>
        </w:rPr>
        <w:t xml:space="preserve">hiljemalt </w:t>
      </w:r>
      <w:r w:rsidR="00637591">
        <w:rPr>
          <w:rFonts w:ascii="Cambria" w:hAnsi="Cambria"/>
          <w:sz w:val="22"/>
          <w:szCs w:val="22"/>
        </w:rPr>
        <w:t>5</w:t>
      </w:r>
      <w:r w:rsidR="00C7101E" w:rsidRPr="00794E1F">
        <w:rPr>
          <w:rFonts w:ascii="Cambria" w:hAnsi="Cambria"/>
          <w:sz w:val="22"/>
          <w:szCs w:val="22"/>
        </w:rPr>
        <w:t xml:space="preserve"> (</w:t>
      </w:r>
      <w:r w:rsidR="00637591">
        <w:rPr>
          <w:rFonts w:ascii="Cambria" w:hAnsi="Cambria"/>
          <w:sz w:val="22"/>
          <w:szCs w:val="22"/>
        </w:rPr>
        <w:t>viie</w:t>
      </w:r>
      <w:r w:rsidR="00BE47B3">
        <w:rPr>
          <w:rFonts w:ascii="Cambria" w:hAnsi="Cambria"/>
          <w:sz w:val="22"/>
          <w:szCs w:val="22"/>
        </w:rPr>
        <w:t>)</w:t>
      </w:r>
      <w:r w:rsidR="00A51514" w:rsidRPr="00794E1F">
        <w:rPr>
          <w:rFonts w:ascii="Cambria" w:hAnsi="Cambria"/>
          <w:sz w:val="22"/>
          <w:szCs w:val="22"/>
        </w:rPr>
        <w:t xml:space="preserve"> kalendrikuu jooksul alates lepingu mõlemapoolsest allkirjastamisest.</w:t>
      </w:r>
      <w:r w:rsidR="00553104" w:rsidRPr="00794E1F">
        <w:rPr>
          <w:rFonts w:ascii="Cambria" w:hAnsi="Cambria"/>
          <w:sz w:val="22"/>
          <w:szCs w:val="22"/>
        </w:rPr>
        <w:t xml:space="preserve"> </w:t>
      </w:r>
      <w:r w:rsidR="00B30601" w:rsidRPr="00794E1F">
        <w:rPr>
          <w:rFonts w:ascii="Cambria" w:hAnsi="Cambria"/>
          <w:sz w:val="22"/>
          <w:szCs w:val="22"/>
        </w:rPr>
        <w:t>Varasema tarne osas lepivad pooled eraldi kokku</w:t>
      </w:r>
      <w:r w:rsidR="002A5F38" w:rsidRPr="00794E1F">
        <w:rPr>
          <w:rFonts w:ascii="Cambria" w:hAnsi="Cambria"/>
          <w:sz w:val="22"/>
          <w:szCs w:val="22"/>
        </w:rPr>
        <w:t>.</w:t>
      </w:r>
    </w:p>
    <w:p w14:paraId="2DDB1413" w14:textId="358EB85E" w:rsidR="006353A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lastRenderedPageBreak/>
        <w:t>3.</w:t>
      </w:r>
      <w:r w:rsidR="00A36B2B" w:rsidRPr="00794E1F">
        <w:rPr>
          <w:rFonts w:ascii="Cambria" w:hAnsi="Cambria"/>
          <w:sz w:val="22"/>
          <w:szCs w:val="22"/>
        </w:rPr>
        <w:t>2</w:t>
      </w:r>
      <w:r w:rsidRPr="00794E1F">
        <w:rPr>
          <w:rFonts w:ascii="Cambria" w:hAnsi="Cambria"/>
          <w:sz w:val="22"/>
          <w:szCs w:val="22"/>
        </w:rPr>
        <w:t xml:space="preserve">. </w:t>
      </w:r>
      <w:r w:rsidR="00E44BC5" w:rsidRPr="00794E1F">
        <w:rPr>
          <w:rFonts w:ascii="Cambria" w:hAnsi="Cambria"/>
          <w:sz w:val="22"/>
          <w:szCs w:val="22"/>
        </w:rPr>
        <w:tab/>
      </w:r>
      <w:r w:rsidR="006353A6" w:rsidRPr="00794E1F">
        <w:rPr>
          <w:rFonts w:ascii="Cambria" w:hAnsi="Cambria"/>
          <w:sz w:val="22"/>
          <w:szCs w:val="22"/>
        </w:rPr>
        <w:t>Müüja kohustub generaatori</w:t>
      </w:r>
      <w:r w:rsidR="00176E5B">
        <w:rPr>
          <w:rFonts w:ascii="Cambria" w:hAnsi="Cambria"/>
          <w:sz w:val="22"/>
          <w:szCs w:val="22"/>
        </w:rPr>
        <w:t xml:space="preserve"> ja jaotuskilbi</w:t>
      </w:r>
      <w:r w:rsidR="006353A6" w:rsidRPr="00794E1F">
        <w:rPr>
          <w:rFonts w:ascii="Cambria" w:hAnsi="Cambria"/>
          <w:sz w:val="22"/>
          <w:szCs w:val="22"/>
        </w:rPr>
        <w:t xml:space="preserve"> ülean</w:t>
      </w:r>
      <w:r w:rsidR="00A352DF" w:rsidRPr="00794E1F">
        <w:rPr>
          <w:rFonts w:ascii="Cambria" w:hAnsi="Cambria"/>
          <w:sz w:val="22"/>
          <w:szCs w:val="22"/>
        </w:rPr>
        <w:t>dmisele</w:t>
      </w:r>
      <w:r w:rsidR="006353A6" w:rsidRPr="00794E1F">
        <w:rPr>
          <w:rFonts w:ascii="Cambria" w:hAnsi="Cambria"/>
          <w:sz w:val="22"/>
          <w:szCs w:val="22"/>
        </w:rPr>
        <w:t xml:space="preserve"> järgneva 3 (kolme) aasta jooksul teostama kord aastas gen</w:t>
      </w:r>
      <w:r w:rsidR="00A51514" w:rsidRPr="00794E1F">
        <w:rPr>
          <w:rFonts w:ascii="Cambria" w:hAnsi="Cambria"/>
          <w:sz w:val="22"/>
          <w:szCs w:val="22"/>
        </w:rPr>
        <w:t>e</w:t>
      </w:r>
      <w:r w:rsidR="006353A6" w:rsidRPr="00794E1F">
        <w:rPr>
          <w:rFonts w:ascii="Cambria" w:hAnsi="Cambria"/>
          <w:sz w:val="22"/>
          <w:szCs w:val="22"/>
        </w:rPr>
        <w:t xml:space="preserve">raatori </w:t>
      </w:r>
      <w:r w:rsidR="00F956C9">
        <w:rPr>
          <w:rFonts w:ascii="Cambria" w:hAnsi="Cambria"/>
          <w:sz w:val="22"/>
          <w:szCs w:val="22"/>
        </w:rPr>
        <w:t xml:space="preserve">ja jaotuskilbi </w:t>
      </w:r>
      <w:r w:rsidR="006353A6" w:rsidRPr="00794E1F">
        <w:rPr>
          <w:rFonts w:ascii="Cambria" w:hAnsi="Cambria"/>
          <w:sz w:val="22"/>
          <w:szCs w:val="22"/>
        </w:rPr>
        <w:t>hoolduse selle asukohas Sa</w:t>
      </w:r>
      <w:r w:rsidR="00794E1F">
        <w:rPr>
          <w:rFonts w:ascii="Cambria" w:hAnsi="Cambria"/>
          <w:sz w:val="22"/>
          <w:szCs w:val="22"/>
        </w:rPr>
        <w:t>ue</w:t>
      </w:r>
      <w:r w:rsidR="006353A6" w:rsidRPr="00794E1F">
        <w:rPr>
          <w:rFonts w:ascii="Cambria" w:hAnsi="Cambria"/>
          <w:sz w:val="22"/>
          <w:szCs w:val="22"/>
        </w:rPr>
        <w:t xml:space="preserve"> vallas.</w:t>
      </w:r>
    </w:p>
    <w:p w14:paraId="5403BDE5" w14:textId="383198C7"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3.</w:t>
      </w:r>
      <w:r w:rsidR="00A36B2B" w:rsidRPr="00794E1F">
        <w:rPr>
          <w:rFonts w:ascii="Cambria" w:hAnsi="Cambria"/>
          <w:sz w:val="22"/>
          <w:szCs w:val="22"/>
        </w:rPr>
        <w:t>3</w:t>
      </w:r>
      <w:r w:rsidRPr="00794E1F">
        <w:rPr>
          <w:rFonts w:ascii="Cambria" w:hAnsi="Cambria"/>
          <w:sz w:val="22"/>
          <w:szCs w:val="22"/>
        </w:rPr>
        <w:t xml:space="preserve">. </w:t>
      </w:r>
      <w:r w:rsidR="00E44BC5" w:rsidRPr="00794E1F">
        <w:rPr>
          <w:rFonts w:ascii="Cambria" w:hAnsi="Cambria"/>
          <w:sz w:val="22"/>
          <w:szCs w:val="22"/>
        </w:rPr>
        <w:tab/>
      </w:r>
      <w:r w:rsidR="006353A6" w:rsidRPr="00794E1F">
        <w:rPr>
          <w:rFonts w:ascii="Cambria" w:hAnsi="Cambria"/>
          <w:sz w:val="22"/>
          <w:szCs w:val="22"/>
        </w:rPr>
        <w:t>Lepingu eseme</w:t>
      </w:r>
      <w:r w:rsidRPr="00794E1F">
        <w:rPr>
          <w:rFonts w:ascii="Cambria" w:hAnsi="Cambria"/>
          <w:sz w:val="22"/>
          <w:szCs w:val="22"/>
        </w:rPr>
        <w:t xml:space="preserve"> ja selle juurde kuuluva dokumentatsiooni vastuvõtmisel on ostjal õigus ja kohustus hoolikalt kontrollida </w:t>
      </w:r>
      <w:r w:rsidR="006353A6" w:rsidRPr="00794E1F">
        <w:rPr>
          <w:rFonts w:ascii="Cambria" w:hAnsi="Cambria"/>
          <w:sz w:val="22"/>
          <w:szCs w:val="22"/>
        </w:rPr>
        <w:t>generaatori</w:t>
      </w:r>
      <w:r w:rsidR="00176E5B">
        <w:rPr>
          <w:rFonts w:ascii="Cambria" w:hAnsi="Cambria"/>
          <w:sz w:val="22"/>
          <w:szCs w:val="22"/>
        </w:rPr>
        <w:t>, jaotuskilbi</w:t>
      </w:r>
      <w:r w:rsidR="006353A6" w:rsidRPr="00794E1F">
        <w:rPr>
          <w:rFonts w:ascii="Cambria" w:hAnsi="Cambria"/>
          <w:sz w:val="22"/>
          <w:szCs w:val="22"/>
        </w:rPr>
        <w:t xml:space="preserve"> ja haagise</w:t>
      </w:r>
      <w:r w:rsidRPr="00794E1F">
        <w:rPr>
          <w:rFonts w:ascii="Cambria" w:hAnsi="Cambria"/>
          <w:sz w:val="22"/>
          <w:szCs w:val="22"/>
        </w:rPr>
        <w:t xml:space="preserve"> vastavust spetsifikatsioonidele</w:t>
      </w:r>
      <w:r w:rsidR="006353A6" w:rsidRPr="00794E1F">
        <w:rPr>
          <w:rFonts w:ascii="Cambria" w:hAnsi="Cambria"/>
          <w:sz w:val="22"/>
          <w:szCs w:val="22"/>
        </w:rPr>
        <w:t xml:space="preserve"> jm dokumentatsioonile</w:t>
      </w:r>
      <w:r w:rsidRPr="00794E1F">
        <w:rPr>
          <w:rFonts w:ascii="Cambria" w:hAnsi="Cambria"/>
          <w:sz w:val="22"/>
          <w:szCs w:val="22"/>
        </w:rPr>
        <w:t>.</w:t>
      </w:r>
    </w:p>
    <w:p w14:paraId="2E98CDD0" w14:textId="705B57B3"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3.</w:t>
      </w:r>
      <w:r w:rsidR="00A36B2B" w:rsidRPr="00794E1F">
        <w:rPr>
          <w:rFonts w:ascii="Cambria" w:hAnsi="Cambria"/>
          <w:sz w:val="22"/>
          <w:szCs w:val="22"/>
        </w:rPr>
        <w:t>4</w:t>
      </w:r>
      <w:r w:rsidRPr="00794E1F">
        <w:rPr>
          <w:rFonts w:ascii="Cambria" w:hAnsi="Cambria"/>
          <w:sz w:val="22"/>
          <w:szCs w:val="22"/>
        </w:rPr>
        <w:t xml:space="preserve">. </w:t>
      </w:r>
      <w:r w:rsidR="00E44BC5" w:rsidRPr="00794E1F">
        <w:rPr>
          <w:rFonts w:ascii="Cambria" w:hAnsi="Cambria"/>
          <w:sz w:val="22"/>
          <w:szCs w:val="22"/>
        </w:rPr>
        <w:tab/>
      </w:r>
      <w:r w:rsidRPr="00794E1F">
        <w:rPr>
          <w:rFonts w:ascii="Cambria" w:hAnsi="Cambria"/>
          <w:sz w:val="22"/>
          <w:szCs w:val="22"/>
        </w:rPr>
        <w:t xml:space="preserve">Ostjal on õigus keelduda </w:t>
      </w:r>
      <w:r w:rsidR="00D0308E" w:rsidRPr="00794E1F">
        <w:rPr>
          <w:rFonts w:ascii="Cambria" w:hAnsi="Cambria"/>
          <w:sz w:val="22"/>
          <w:szCs w:val="22"/>
        </w:rPr>
        <w:t>generaatori</w:t>
      </w:r>
      <w:r w:rsidR="001D26C0">
        <w:rPr>
          <w:rFonts w:ascii="Cambria" w:hAnsi="Cambria"/>
          <w:sz w:val="22"/>
          <w:szCs w:val="22"/>
        </w:rPr>
        <w:t>, jaotuskilbi</w:t>
      </w:r>
      <w:r w:rsidR="00D0308E" w:rsidRPr="00794E1F">
        <w:rPr>
          <w:rFonts w:ascii="Cambria" w:hAnsi="Cambria"/>
          <w:sz w:val="22"/>
          <w:szCs w:val="22"/>
        </w:rPr>
        <w:t xml:space="preserve"> ja haagise</w:t>
      </w:r>
      <w:r w:rsidR="002843E6" w:rsidRPr="00794E1F">
        <w:rPr>
          <w:rFonts w:ascii="Cambria" w:hAnsi="Cambria"/>
          <w:sz w:val="22"/>
          <w:szCs w:val="22"/>
        </w:rPr>
        <w:t xml:space="preserve"> </w:t>
      </w:r>
      <w:r w:rsidRPr="00794E1F">
        <w:rPr>
          <w:rFonts w:ascii="Cambria" w:hAnsi="Cambria"/>
          <w:sz w:val="22"/>
          <w:szCs w:val="22"/>
        </w:rPr>
        <w:t xml:space="preserve">vastuvõtmisest seoses </w:t>
      </w:r>
      <w:r w:rsidR="001D26C0">
        <w:rPr>
          <w:rFonts w:ascii="Cambria" w:hAnsi="Cambria"/>
          <w:sz w:val="22"/>
          <w:szCs w:val="22"/>
        </w:rPr>
        <w:t>nende</w:t>
      </w:r>
      <w:r w:rsidRPr="00794E1F">
        <w:rPr>
          <w:rFonts w:ascii="Cambria" w:hAnsi="Cambria"/>
          <w:sz w:val="22"/>
          <w:szCs w:val="22"/>
        </w:rPr>
        <w:t xml:space="preserve"> mittevastavusega tehnilisele kirjeldusele ja/või müüja poolt pakkumuses esitatud spetsifikatsioonidele, esitades müüjale argumenteeritud kirjaliku selgituse, kus on välja toodud mittevastavuse sisu.</w:t>
      </w:r>
    </w:p>
    <w:p w14:paraId="371C7350" w14:textId="6ED3CA77"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3.</w:t>
      </w:r>
      <w:r w:rsidR="00A36B2B" w:rsidRPr="00794E1F">
        <w:rPr>
          <w:rFonts w:ascii="Cambria" w:hAnsi="Cambria"/>
          <w:sz w:val="22"/>
          <w:szCs w:val="22"/>
        </w:rPr>
        <w:t>5</w:t>
      </w:r>
      <w:r w:rsidRPr="00794E1F">
        <w:rPr>
          <w:rFonts w:ascii="Cambria" w:hAnsi="Cambria"/>
          <w:sz w:val="22"/>
          <w:szCs w:val="22"/>
        </w:rPr>
        <w:t xml:space="preserve">. </w:t>
      </w:r>
      <w:r w:rsidR="00E44BC5" w:rsidRPr="00794E1F">
        <w:rPr>
          <w:rFonts w:ascii="Cambria" w:hAnsi="Cambria"/>
          <w:sz w:val="22"/>
          <w:szCs w:val="22"/>
        </w:rPr>
        <w:tab/>
      </w:r>
      <w:r w:rsidRPr="00794E1F">
        <w:rPr>
          <w:rFonts w:ascii="Cambria" w:hAnsi="Cambria"/>
          <w:sz w:val="22"/>
          <w:szCs w:val="22"/>
        </w:rPr>
        <w:t>Lepingu eseme juhusliku hävimise ja kahjustamise riisiko läheb müüjalt üle ostjale lepingu eseme üleandmisel vastavalt punktile 3.</w:t>
      </w:r>
      <w:r w:rsidR="00E44BC5" w:rsidRPr="00794E1F">
        <w:rPr>
          <w:rFonts w:ascii="Cambria" w:hAnsi="Cambria"/>
          <w:sz w:val="22"/>
          <w:szCs w:val="22"/>
        </w:rPr>
        <w:t>1</w:t>
      </w:r>
      <w:r w:rsidRPr="00794E1F">
        <w:rPr>
          <w:rFonts w:ascii="Cambria" w:hAnsi="Cambria"/>
          <w:sz w:val="22"/>
          <w:szCs w:val="22"/>
        </w:rPr>
        <w:t>.</w:t>
      </w:r>
    </w:p>
    <w:p w14:paraId="5C787B4A" w14:textId="77777777" w:rsidR="00E31B93" w:rsidRPr="00794E1F" w:rsidRDefault="00E31B93" w:rsidP="00F57171">
      <w:pPr>
        <w:spacing w:after="0"/>
        <w:jc w:val="both"/>
        <w:rPr>
          <w:rFonts w:ascii="Cambria" w:hAnsi="Cambria"/>
          <w:sz w:val="22"/>
          <w:szCs w:val="22"/>
        </w:rPr>
      </w:pPr>
    </w:p>
    <w:p w14:paraId="59809A3B" w14:textId="5C031753" w:rsidR="00711B76" w:rsidRPr="00794E1F" w:rsidRDefault="00711B76" w:rsidP="00F57171">
      <w:pPr>
        <w:spacing w:after="0"/>
        <w:ind w:left="567" w:hanging="567"/>
        <w:jc w:val="both"/>
        <w:rPr>
          <w:rFonts w:ascii="Cambria" w:hAnsi="Cambria"/>
          <w:b/>
          <w:bCs/>
          <w:sz w:val="22"/>
          <w:szCs w:val="22"/>
        </w:rPr>
      </w:pPr>
      <w:r w:rsidRPr="00794E1F">
        <w:rPr>
          <w:rFonts w:ascii="Cambria" w:hAnsi="Cambria"/>
          <w:b/>
          <w:bCs/>
          <w:sz w:val="22"/>
          <w:szCs w:val="22"/>
        </w:rPr>
        <w:t xml:space="preserve">4. </w:t>
      </w:r>
      <w:r w:rsidR="00E44BC5" w:rsidRPr="00794E1F">
        <w:rPr>
          <w:rFonts w:ascii="Cambria" w:hAnsi="Cambria"/>
          <w:b/>
          <w:bCs/>
          <w:sz w:val="22"/>
          <w:szCs w:val="22"/>
        </w:rPr>
        <w:tab/>
      </w:r>
      <w:r w:rsidRPr="00794E1F">
        <w:rPr>
          <w:rFonts w:ascii="Cambria" w:hAnsi="Cambria"/>
          <w:b/>
          <w:bCs/>
          <w:sz w:val="22"/>
          <w:szCs w:val="22"/>
        </w:rPr>
        <w:t>Poolte õigused ja kohustused</w:t>
      </w:r>
    </w:p>
    <w:p w14:paraId="35A99EED" w14:textId="2652C3D8"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4.1. </w:t>
      </w:r>
      <w:r w:rsidR="00E44BC5" w:rsidRPr="00794E1F">
        <w:rPr>
          <w:rFonts w:ascii="Cambria" w:hAnsi="Cambria"/>
          <w:sz w:val="22"/>
          <w:szCs w:val="22"/>
        </w:rPr>
        <w:tab/>
      </w:r>
      <w:r w:rsidRPr="00794E1F">
        <w:rPr>
          <w:rFonts w:ascii="Cambria" w:hAnsi="Cambria"/>
          <w:sz w:val="22"/>
          <w:szCs w:val="22"/>
        </w:rPr>
        <w:t>Ostja õigused:</w:t>
      </w:r>
    </w:p>
    <w:p w14:paraId="4742CD9A" w14:textId="798E9611"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 xml:space="preserve">4.1.1. </w:t>
      </w:r>
      <w:r w:rsidR="00E44BC5" w:rsidRPr="00794E1F">
        <w:rPr>
          <w:rFonts w:ascii="Cambria" w:hAnsi="Cambria"/>
          <w:sz w:val="22"/>
          <w:szCs w:val="22"/>
        </w:rPr>
        <w:t>k</w:t>
      </w:r>
      <w:r w:rsidRPr="00794E1F">
        <w:rPr>
          <w:rFonts w:ascii="Cambria" w:hAnsi="Cambria"/>
          <w:sz w:val="22"/>
          <w:szCs w:val="22"/>
        </w:rPr>
        <w:t>ui müüja ei anna lepingu eset ostjale üle punktis 3.1. kokkulepitud tähtajal, on ostjal õigus nõuda müüjalt leppetrahvi 0,5% (null koma</w:t>
      </w:r>
      <w:r w:rsidR="00441E41" w:rsidRPr="00794E1F">
        <w:rPr>
          <w:rFonts w:ascii="Cambria" w:hAnsi="Cambria"/>
          <w:sz w:val="22"/>
          <w:szCs w:val="22"/>
        </w:rPr>
        <w:t xml:space="preserve"> </w:t>
      </w:r>
      <w:r w:rsidRPr="00794E1F">
        <w:rPr>
          <w:rFonts w:ascii="Cambria" w:hAnsi="Cambria"/>
          <w:sz w:val="22"/>
          <w:szCs w:val="22"/>
        </w:rPr>
        <w:t>viis</w:t>
      </w:r>
      <w:r w:rsidR="00441E41" w:rsidRPr="00794E1F">
        <w:rPr>
          <w:rFonts w:ascii="Cambria" w:hAnsi="Cambria"/>
          <w:sz w:val="22"/>
          <w:szCs w:val="22"/>
        </w:rPr>
        <w:t xml:space="preserve"> protsenti</w:t>
      </w:r>
      <w:r w:rsidRPr="00794E1F">
        <w:rPr>
          <w:rFonts w:ascii="Cambria" w:hAnsi="Cambria"/>
          <w:sz w:val="22"/>
          <w:szCs w:val="22"/>
        </w:rPr>
        <w:t>) lepingu hinnast iga viivitatud päeva eest, kuid kokku mitte rohkem kui 20% (kakskümmend</w:t>
      </w:r>
      <w:r w:rsidR="00441E41" w:rsidRPr="00794E1F">
        <w:rPr>
          <w:rFonts w:ascii="Cambria" w:hAnsi="Cambria"/>
          <w:sz w:val="22"/>
          <w:szCs w:val="22"/>
        </w:rPr>
        <w:t xml:space="preserve"> protsenti</w:t>
      </w:r>
      <w:r w:rsidRPr="00794E1F">
        <w:rPr>
          <w:rFonts w:ascii="Cambria" w:hAnsi="Cambria"/>
          <w:sz w:val="22"/>
          <w:szCs w:val="22"/>
        </w:rPr>
        <w:t xml:space="preserve">) lepingu hinnast. </w:t>
      </w:r>
      <w:r w:rsidRPr="00FE045B">
        <w:rPr>
          <w:rFonts w:ascii="Cambria" w:hAnsi="Cambria"/>
          <w:color w:val="000000" w:themeColor="text1"/>
          <w:sz w:val="22"/>
          <w:szCs w:val="22"/>
        </w:rPr>
        <w:t xml:space="preserve">Ostjal on õigus </w:t>
      </w:r>
      <w:r w:rsidR="00FE045B" w:rsidRPr="00FE045B">
        <w:rPr>
          <w:rFonts w:ascii="Cambria" w:hAnsi="Cambria"/>
          <w:color w:val="000000" w:themeColor="text1"/>
          <w:sz w:val="22"/>
          <w:szCs w:val="22"/>
        </w:rPr>
        <w:t>lepingu eseme</w:t>
      </w:r>
      <w:r w:rsidRPr="00FE045B">
        <w:rPr>
          <w:rFonts w:ascii="Cambria" w:hAnsi="Cambria"/>
          <w:color w:val="000000" w:themeColor="text1"/>
          <w:sz w:val="22"/>
          <w:szCs w:val="22"/>
        </w:rPr>
        <w:t xml:space="preserve"> eest tasumisel vähendada müüjale makstavat tasu leppetrahvi summa võrra. </w:t>
      </w:r>
      <w:r w:rsidRPr="00794E1F">
        <w:rPr>
          <w:rFonts w:ascii="Cambria" w:hAnsi="Cambria"/>
          <w:sz w:val="22"/>
          <w:szCs w:val="22"/>
        </w:rPr>
        <w:t>Leppetrahvi nõude esitamisel säilitab ostja õiguse nõuda ka lepingu täitmist.</w:t>
      </w:r>
    </w:p>
    <w:p w14:paraId="065EF999" w14:textId="523202E3" w:rsidR="00E31B93" w:rsidRPr="00794E1F" w:rsidRDefault="00711B76" w:rsidP="00F57171">
      <w:pPr>
        <w:spacing w:after="0"/>
        <w:ind w:left="567"/>
        <w:jc w:val="both"/>
        <w:rPr>
          <w:rFonts w:ascii="Cambria" w:hAnsi="Cambria"/>
          <w:sz w:val="22"/>
          <w:szCs w:val="22"/>
        </w:rPr>
      </w:pPr>
      <w:r w:rsidRPr="00794E1F">
        <w:rPr>
          <w:rFonts w:ascii="Cambria" w:hAnsi="Cambria"/>
          <w:sz w:val="22"/>
          <w:szCs w:val="22"/>
        </w:rPr>
        <w:t xml:space="preserve">4.1.2. </w:t>
      </w:r>
      <w:r w:rsidR="00E44BC5" w:rsidRPr="00794E1F">
        <w:rPr>
          <w:rFonts w:ascii="Cambria" w:hAnsi="Cambria"/>
          <w:sz w:val="22"/>
          <w:szCs w:val="22"/>
        </w:rPr>
        <w:t>k</w:t>
      </w:r>
      <w:r w:rsidRPr="00794E1F">
        <w:rPr>
          <w:rFonts w:ascii="Cambria" w:hAnsi="Cambria"/>
          <w:sz w:val="22"/>
          <w:szCs w:val="22"/>
        </w:rPr>
        <w:t>ui müüja ei ole ostjast sõltumatul põhjusel lepingu eset ostjale üle andnud hiljemalt 14 (neljateist) kalendripäeva jooksul alates lepingu täitmise tähtajast, on ostjal õigus lepingust taganeda. Lepingust taganemise kohta peab ostja esitama müüjale vastavasisulise kirjaliku teate. Ostjal on nimetatud põhjusel lepingust taganemise korral õigus nõuda müüjalt lisaks tekitatud kahju hüvitamisele leppetrahvi tasumist 20% (kahekümne protsendi) ulatuses lepingu hinnast.</w:t>
      </w:r>
    </w:p>
    <w:p w14:paraId="0573F036" w14:textId="5485B7A7" w:rsidR="00711B76" w:rsidRPr="00794E1F" w:rsidRDefault="00711B76" w:rsidP="00F57171">
      <w:pPr>
        <w:spacing w:after="0"/>
        <w:ind w:left="567" w:hanging="709"/>
        <w:jc w:val="both"/>
        <w:rPr>
          <w:rFonts w:ascii="Cambria" w:hAnsi="Cambria"/>
          <w:sz w:val="22"/>
          <w:szCs w:val="22"/>
        </w:rPr>
      </w:pPr>
      <w:r w:rsidRPr="00794E1F">
        <w:rPr>
          <w:rFonts w:ascii="Cambria" w:hAnsi="Cambria"/>
          <w:sz w:val="22"/>
          <w:szCs w:val="22"/>
        </w:rPr>
        <w:t xml:space="preserve">4.2. </w:t>
      </w:r>
      <w:r w:rsidR="00E44BC5" w:rsidRPr="00794E1F">
        <w:rPr>
          <w:rFonts w:ascii="Cambria" w:hAnsi="Cambria"/>
          <w:sz w:val="22"/>
          <w:szCs w:val="22"/>
        </w:rPr>
        <w:tab/>
      </w:r>
      <w:r w:rsidRPr="00794E1F">
        <w:rPr>
          <w:rFonts w:ascii="Cambria" w:hAnsi="Cambria"/>
          <w:sz w:val="22"/>
          <w:szCs w:val="22"/>
        </w:rPr>
        <w:t>Ostja kohustused:</w:t>
      </w:r>
    </w:p>
    <w:p w14:paraId="4BD2F972" w14:textId="25BBA851"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 xml:space="preserve">4.2.1. </w:t>
      </w:r>
      <w:r w:rsidR="00E31B93" w:rsidRPr="00794E1F">
        <w:rPr>
          <w:rFonts w:ascii="Cambria" w:hAnsi="Cambria"/>
          <w:sz w:val="22"/>
          <w:szCs w:val="22"/>
        </w:rPr>
        <w:t>t</w:t>
      </w:r>
      <w:r w:rsidRPr="00794E1F">
        <w:rPr>
          <w:rFonts w:ascii="Cambria" w:hAnsi="Cambria"/>
          <w:sz w:val="22"/>
          <w:szCs w:val="22"/>
        </w:rPr>
        <w:t>asuda lepingu hind vastavalt lepingu punktis 2 sätestatule</w:t>
      </w:r>
      <w:r w:rsidR="00E31B93" w:rsidRPr="00794E1F">
        <w:rPr>
          <w:rFonts w:ascii="Cambria" w:hAnsi="Cambria"/>
          <w:sz w:val="22"/>
          <w:szCs w:val="22"/>
        </w:rPr>
        <w:t>;</w:t>
      </w:r>
    </w:p>
    <w:p w14:paraId="77B85C3C" w14:textId="28B97A2D"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 xml:space="preserve">4.2.2. </w:t>
      </w:r>
      <w:r w:rsidR="00E31B93" w:rsidRPr="00794E1F">
        <w:rPr>
          <w:rFonts w:ascii="Cambria" w:hAnsi="Cambria"/>
          <w:sz w:val="22"/>
          <w:szCs w:val="22"/>
        </w:rPr>
        <w:t>t</w:t>
      </w:r>
      <w:r w:rsidRPr="00794E1F">
        <w:rPr>
          <w:rFonts w:ascii="Cambria" w:hAnsi="Cambria"/>
          <w:sz w:val="22"/>
          <w:szCs w:val="22"/>
        </w:rPr>
        <w:t>asuda viivis või leppetrahv, kui müüja seda käesoleva lepingu alusel nõuab.</w:t>
      </w:r>
    </w:p>
    <w:p w14:paraId="76B7511F" w14:textId="28E36C11" w:rsidR="00711B76" w:rsidRPr="00794E1F" w:rsidRDefault="00711B76" w:rsidP="00F57171">
      <w:pPr>
        <w:spacing w:after="0"/>
        <w:ind w:left="567" w:hanging="709"/>
        <w:jc w:val="both"/>
        <w:rPr>
          <w:rFonts w:ascii="Cambria" w:hAnsi="Cambria"/>
          <w:sz w:val="22"/>
          <w:szCs w:val="22"/>
        </w:rPr>
      </w:pPr>
      <w:r w:rsidRPr="00794E1F">
        <w:rPr>
          <w:rFonts w:ascii="Cambria" w:hAnsi="Cambria"/>
          <w:sz w:val="22"/>
          <w:szCs w:val="22"/>
        </w:rPr>
        <w:t xml:space="preserve">4.3. </w:t>
      </w:r>
      <w:r w:rsidR="00E44BC5" w:rsidRPr="00794E1F">
        <w:rPr>
          <w:rFonts w:ascii="Cambria" w:hAnsi="Cambria"/>
          <w:sz w:val="22"/>
          <w:szCs w:val="22"/>
        </w:rPr>
        <w:tab/>
      </w:r>
      <w:r w:rsidRPr="00794E1F">
        <w:rPr>
          <w:rFonts w:ascii="Cambria" w:hAnsi="Cambria"/>
          <w:sz w:val="22"/>
          <w:szCs w:val="22"/>
        </w:rPr>
        <w:t>Müüja õigused:</w:t>
      </w:r>
    </w:p>
    <w:p w14:paraId="7BFC96C8" w14:textId="77777777" w:rsidR="00E44BC5" w:rsidRPr="00794E1F" w:rsidRDefault="00711B76" w:rsidP="00F57171">
      <w:pPr>
        <w:spacing w:after="0"/>
        <w:ind w:left="567"/>
        <w:jc w:val="both"/>
        <w:rPr>
          <w:rFonts w:ascii="Cambria" w:hAnsi="Cambria"/>
          <w:sz w:val="22"/>
          <w:szCs w:val="22"/>
        </w:rPr>
      </w:pPr>
      <w:r w:rsidRPr="00794E1F">
        <w:rPr>
          <w:rFonts w:ascii="Cambria" w:hAnsi="Cambria"/>
          <w:sz w:val="22"/>
          <w:szCs w:val="22"/>
        </w:rPr>
        <w:t>4.</w:t>
      </w:r>
      <w:r w:rsidR="00E31B93" w:rsidRPr="00794E1F">
        <w:rPr>
          <w:rFonts w:ascii="Cambria" w:hAnsi="Cambria"/>
          <w:sz w:val="22"/>
          <w:szCs w:val="22"/>
        </w:rPr>
        <w:t>3</w:t>
      </w:r>
      <w:r w:rsidRPr="00794E1F">
        <w:rPr>
          <w:rFonts w:ascii="Cambria" w:hAnsi="Cambria"/>
          <w:sz w:val="22"/>
          <w:szCs w:val="22"/>
        </w:rPr>
        <w:t xml:space="preserve">.1. </w:t>
      </w:r>
      <w:r w:rsidR="00E31B93" w:rsidRPr="00794E1F">
        <w:rPr>
          <w:rFonts w:ascii="Cambria" w:hAnsi="Cambria"/>
          <w:sz w:val="22"/>
          <w:szCs w:val="22"/>
        </w:rPr>
        <w:t>n</w:t>
      </w:r>
      <w:r w:rsidRPr="00794E1F">
        <w:rPr>
          <w:rFonts w:ascii="Cambria" w:hAnsi="Cambria"/>
          <w:sz w:val="22"/>
          <w:szCs w:val="22"/>
        </w:rPr>
        <w:t xml:space="preserve">õuda ostjalt lepingu eseme vastuvõtmist, kui ostja ei ole müüjale esitanud </w:t>
      </w:r>
    </w:p>
    <w:p w14:paraId="71AFFEAE" w14:textId="1EFD719F"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punktis 3.4. nimetatud argumenteeritud kirjalikku selgitust</w:t>
      </w:r>
      <w:r w:rsidR="00E31B93" w:rsidRPr="00794E1F">
        <w:rPr>
          <w:rFonts w:ascii="Cambria" w:hAnsi="Cambria"/>
          <w:sz w:val="22"/>
          <w:szCs w:val="22"/>
        </w:rPr>
        <w:t>;</w:t>
      </w:r>
    </w:p>
    <w:p w14:paraId="690C8D44" w14:textId="438F89BF" w:rsidR="00E31B93" w:rsidRPr="00794E1F" w:rsidRDefault="00711B76" w:rsidP="00F57171">
      <w:pPr>
        <w:spacing w:after="0"/>
        <w:ind w:left="567"/>
        <w:jc w:val="both"/>
        <w:rPr>
          <w:rFonts w:ascii="Cambria" w:hAnsi="Cambria"/>
          <w:sz w:val="22"/>
          <w:szCs w:val="22"/>
        </w:rPr>
      </w:pPr>
      <w:r w:rsidRPr="00794E1F">
        <w:rPr>
          <w:rFonts w:ascii="Cambria" w:hAnsi="Cambria"/>
          <w:sz w:val="22"/>
          <w:szCs w:val="22"/>
        </w:rPr>
        <w:t>4.</w:t>
      </w:r>
      <w:r w:rsidR="00E31B93" w:rsidRPr="00794E1F">
        <w:rPr>
          <w:rFonts w:ascii="Cambria" w:hAnsi="Cambria"/>
          <w:sz w:val="22"/>
          <w:szCs w:val="22"/>
        </w:rPr>
        <w:t>3</w:t>
      </w:r>
      <w:r w:rsidRPr="00794E1F">
        <w:rPr>
          <w:rFonts w:ascii="Cambria" w:hAnsi="Cambria"/>
          <w:sz w:val="22"/>
          <w:szCs w:val="22"/>
        </w:rPr>
        <w:t xml:space="preserve">.2. </w:t>
      </w:r>
      <w:r w:rsidR="00E31B93" w:rsidRPr="00794E1F">
        <w:rPr>
          <w:rFonts w:ascii="Cambria" w:hAnsi="Cambria"/>
          <w:sz w:val="22"/>
          <w:szCs w:val="22"/>
        </w:rPr>
        <w:t>n</w:t>
      </w:r>
      <w:r w:rsidRPr="00794E1F">
        <w:rPr>
          <w:rFonts w:ascii="Cambria" w:hAnsi="Cambria"/>
          <w:sz w:val="22"/>
          <w:szCs w:val="22"/>
        </w:rPr>
        <w:t>õuda lepingu hinna tasumist vastavalt lepingu punktis 2 sätestatule.</w:t>
      </w:r>
    </w:p>
    <w:p w14:paraId="77E3941D" w14:textId="48A283D1" w:rsidR="00711B76" w:rsidRPr="00794E1F" w:rsidRDefault="00711B76" w:rsidP="00F57171">
      <w:pPr>
        <w:spacing w:after="0"/>
        <w:ind w:left="567" w:hanging="709"/>
        <w:jc w:val="both"/>
        <w:rPr>
          <w:rFonts w:ascii="Cambria" w:hAnsi="Cambria"/>
          <w:sz w:val="22"/>
          <w:szCs w:val="22"/>
        </w:rPr>
      </w:pPr>
      <w:r w:rsidRPr="00794E1F">
        <w:rPr>
          <w:rFonts w:ascii="Cambria" w:hAnsi="Cambria"/>
          <w:sz w:val="22"/>
          <w:szCs w:val="22"/>
        </w:rPr>
        <w:t>4.</w:t>
      </w:r>
      <w:r w:rsidR="00E31B93" w:rsidRPr="00794E1F">
        <w:rPr>
          <w:rFonts w:ascii="Cambria" w:hAnsi="Cambria"/>
          <w:sz w:val="22"/>
          <w:szCs w:val="22"/>
        </w:rPr>
        <w:t>4</w:t>
      </w:r>
      <w:r w:rsidRPr="00794E1F">
        <w:rPr>
          <w:rFonts w:ascii="Cambria" w:hAnsi="Cambria"/>
          <w:sz w:val="22"/>
          <w:szCs w:val="22"/>
        </w:rPr>
        <w:t xml:space="preserve">. </w:t>
      </w:r>
      <w:r w:rsidR="00E44BC5" w:rsidRPr="00794E1F">
        <w:rPr>
          <w:rFonts w:ascii="Cambria" w:hAnsi="Cambria"/>
          <w:sz w:val="22"/>
          <w:szCs w:val="22"/>
        </w:rPr>
        <w:tab/>
      </w:r>
      <w:r w:rsidRPr="00794E1F">
        <w:rPr>
          <w:rFonts w:ascii="Cambria" w:hAnsi="Cambria"/>
          <w:sz w:val="22"/>
          <w:szCs w:val="22"/>
        </w:rPr>
        <w:t>Müüja kohustused:</w:t>
      </w:r>
    </w:p>
    <w:p w14:paraId="1695E3AE" w14:textId="52D833C5"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4.</w:t>
      </w:r>
      <w:r w:rsidR="00E31B93" w:rsidRPr="00794E1F">
        <w:rPr>
          <w:rFonts w:ascii="Cambria" w:hAnsi="Cambria"/>
          <w:sz w:val="22"/>
          <w:szCs w:val="22"/>
        </w:rPr>
        <w:t>4</w:t>
      </w:r>
      <w:r w:rsidRPr="00794E1F">
        <w:rPr>
          <w:rFonts w:ascii="Cambria" w:hAnsi="Cambria"/>
          <w:sz w:val="22"/>
          <w:szCs w:val="22"/>
        </w:rPr>
        <w:t xml:space="preserve">.1. </w:t>
      </w:r>
      <w:r w:rsidR="00E31B93" w:rsidRPr="00794E1F">
        <w:rPr>
          <w:rFonts w:ascii="Cambria" w:hAnsi="Cambria"/>
          <w:sz w:val="22"/>
          <w:szCs w:val="22"/>
        </w:rPr>
        <w:t>a</w:t>
      </w:r>
      <w:r w:rsidRPr="00794E1F">
        <w:rPr>
          <w:rFonts w:ascii="Cambria" w:hAnsi="Cambria"/>
          <w:sz w:val="22"/>
          <w:szCs w:val="22"/>
        </w:rPr>
        <w:t>nda lepingu tingimustele vastav lepingu ese ostjale üle lepingu punktis 3.1. sätestatud tähtajal</w:t>
      </w:r>
      <w:r w:rsidR="00A352DF" w:rsidRPr="00794E1F">
        <w:rPr>
          <w:rFonts w:ascii="Cambria" w:hAnsi="Cambria"/>
          <w:sz w:val="22"/>
          <w:szCs w:val="22"/>
        </w:rPr>
        <w:t>;</w:t>
      </w:r>
    </w:p>
    <w:p w14:paraId="4B46FE62" w14:textId="64D2EBB0" w:rsidR="00A352DF" w:rsidRPr="00794E1F" w:rsidRDefault="00A352DF" w:rsidP="00F57171">
      <w:pPr>
        <w:spacing w:after="0"/>
        <w:ind w:left="567"/>
        <w:jc w:val="both"/>
        <w:rPr>
          <w:rFonts w:ascii="Cambria" w:hAnsi="Cambria"/>
          <w:sz w:val="22"/>
          <w:szCs w:val="22"/>
        </w:rPr>
      </w:pPr>
      <w:r w:rsidRPr="00794E1F">
        <w:rPr>
          <w:rFonts w:ascii="Cambria" w:hAnsi="Cambria"/>
          <w:sz w:val="22"/>
          <w:szCs w:val="22"/>
        </w:rPr>
        <w:t>4.4.2 viia läbi generaatori</w:t>
      </w:r>
      <w:r w:rsidR="00FA56E2">
        <w:rPr>
          <w:rFonts w:ascii="Cambria" w:hAnsi="Cambria"/>
          <w:sz w:val="22"/>
          <w:szCs w:val="22"/>
        </w:rPr>
        <w:t xml:space="preserve"> ja jaotuskilbi</w:t>
      </w:r>
      <w:r w:rsidRPr="00794E1F">
        <w:rPr>
          <w:rFonts w:ascii="Cambria" w:hAnsi="Cambria"/>
          <w:sz w:val="22"/>
          <w:szCs w:val="22"/>
        </w:rPr>
        <w:t xml:space="preserve"> hooldused vastavalt lepingu punktile 3.2;</w:t>
      </w:r>
    </w:p>
    <w:p w14:paraId="7F092B04" w14:textId="65AADE1F" w:rsidR="00711B76" w:rsidRPr="00794E1F" w:rsidRDefault="00711B76" w:rsidP="00BB30BB">
      <w:pPr>
        <w:spacing w:after="0"/>
        <w:ind w:left="567"/>
        <w:jc w:val="both"/>
        <w:rPr>
          <w:rFonts w:ascii="Cambria" w:hAnsi="Cambria"/>
          <w:sz w:val="22"/>
          <w:szCs w:val="22"/>
        </w:rPr>
      </w:pPr>
      <w:r w:rsidRPr="00794E1F">
        <w:rPr>
          <w:rFonts w:ascii="Cambria" w:hAnsi="Cambria"/>
          <w:sz w:val="22"/>
          <w:szCs w:val="22"/>
        </w:rPr>
        <w:t>4.</w:t>
      </w:r>
      <w:r w:rsidR="00E31B93" w:rsidRPr="00794E1F">
        <w:rPr>
          <w:rFonts w:ascii="Cambria" w:hAnsi="Cambria"/>
          <w:sz w:val="22"/>
          <w:szCs w:val="22"/>
        </w:rPr>
        <w:t>4</w:t>
      </w:r>
      <w:r w:rsidRPr="00794E1F">
        <w:rPr>
          <w:rFonts w:ascii="Cambria" w:hAnsi="Cambria"/>
          <w:sz w:val="22"/>
          <w:szCs w:val="22"/>
        </w:rPr>
        <w:t xml:space="preserve">.2. </w:t>
      </w:r>
      <w:r w:rsidR="00E31B93" w:rsidRPr="00794E1F">
        <w:rPr>
          <w:rFonts w:ascii="Cambria" w:hAnsi="Cambria"/>
          <w:sz w:val="22"/>
          <w:szCs w:val="22"/>
        </w:rPr>
        <w:t>t</w:t>
      </w:r>
      <w:r w:rsidRPr="00794E1F">
        <w:rPr>
          <w:rFonts w:ascii="Cambria" w:hAnsi="Cambria"/>
          <w:sz w:val="22"/>
          <w:szCs w:val="22"/>
        </w:rPr>
        <w:t>asuda leppetrahv, kui ostja seda käesoleva lepingu alusel nõuab.</w:t>
      </w:r>
    </w:p>
    <w:p w14:paraId="072B436A" w14:textId="77777777" w:rsidR="00E31B93" w:rsidRPr="00794E1F" w:rsidRDefault="00E31B93" w:rsidP="00F57171">
      <w:pPr>
        <w:ind w:left="567" w:hanging="709"/>
        <w:jc w:val="both"/>
        <w:rPr>
          <w:rFonts w:ascii="Cambria" w:hAnsi="Cambria"/>
          <w:sz w:val="22"/>
          <w:szCs w:val="22"/>
        </w:rPr>
      </w:pPr>
    </w:p>
    <w:p w14:paraId="0C93A2B9" w14:textId="1DA7BCEC" w:rsidR="00711B76" w:rsidRPr="00794E1F" w:rsidRDefault="00711B76" w:rsidP="00F57171">
      <w:pPr>
        <w:spacing w:after="0"/>
        <w:ind w:left="567" w:hanging="709"/>
        <w:jc w:val="both"/>
        <w:rPr>
          <w:rFonts w:ascii="Cambria" w:hAnsi="Cambria"/>
          <w:b/>
          <w:bCs/>
          <w:sz w:val="22"/>
          <w:szCs w:val="22"/>
        </w:rPr>
      </w:pPr>
      <w:r w:rsidRPr="00794E1F">
        <w:rPr>
          <w:rFonts w:ascii="Cambria" w:hAnsi="Cambria"/>
          <w:b/>
          <w:bCs/>
          <w:sz w:val="22"/>
          <w:szCs w:val="22"/>
        </w:rPr>
        <w:t xml:space="preserve">5. </w:t>
      </w:r>
      <w:r w:rsidR="00E44BC5" w:rsidRPr="00794E1F">
        <w:rPr>
          <w:rFonts w:ascii="Cambria" w:hAnsi="Cambria"/>
          <w:b/>
          <w:bCs/>
          <w:sz w:val="22"/>
          <w:szCs w:val="22"/>
        </w:rPr>
        <w:tab/>
      </w:r>
      <w:r w:rsidRPr="00794E1F">
        <w:rPr>
          <w:rFonts w:ascii="Cambria" w:hAnsi="Cambria"/>
          <w:b/>
          <w:bCs/>
          <w:sz w:val="22"/>
          <w:szCs w:val="22"/>
        </w:rPr>
        <w:t>Kvaliteet ja müügigarantii</w:t>
      </w:r>
    </w:p>
    <w:p w14:paraId="16D64749" w14:textId="35631EF1" w:rsidR="00711B76" w:rsidRPr="00794E1F" w:rsidRDefault="00711B76" w:rsidP="00F57171">
      <w:pPr>
        <w:spacing w:after="0"/>
        <w:ind w:left="567" w:hanging="709"/>
        <w:jc w:val="both"/>
        <w:rPr>
          <w:rFonts w:ascii="Cambria" w:hAnsi="Cambria"/>
          <w:sz w:val="22"/>
          <w:szCs w:val="22"/>
        </w:rPr>
      </w:pPr>
      <w:r w:rsidRPr="00794E1F">
        <w:rPr>
          <w:rFonts w:ascii="Cambria" w:hAnsi="Cambria"/>
          <w:sz w:val="22"/>
          <w:szCs w:val="22"/>
        </w:rPr>
        <w:t xml:space="preserve">5.1. </w:t>
      </w:r>
      <w:r w:rsidR="00E44BC5" w:rsidRPr="00794E1F">
        <w:rPr>
          <w:rFonts w:ascii="Cambria" w:hAnsi="Cambria"/>
          <w:sz w:val="22"/>
          <w:szCs w:val="22"/>
        </w:rPr>
        <w:tab/>
      </w:r>
      <w:r w:rsidR="00E31B93" w:rsidRPr="00794E1F">
        <w:rPr>
          <w:rFonts w:ascii="Cambria" w:hAnsi="Cambria"/>
          <w:sz w:val="22"/>
          <w:szCs w:val="22"/>
        </w:rPr>
        <w:t>M</w:t>
      </w:r>
      <w:r w:rsidRPr="00794E1F">
        <w:rPr>
          <w:rFonts w:ascii="Cambria" w:hAnsi="Cambria"/>
          <w:sz w:val="22"/>
          <w:szCs w:val="22"/>
        </w:rPr>
        <w:t xml:space="preserve">üüja annab müüdud </w:t>
      </w:r>
      <w:r w:rsidR="00B2130C" w:rsidRPr="00794E1F">
        <w:rPr>
          <w:rFonts w:ascii="Cambria" w:hAnsi="Cambria"/>
          <w:sz w:val="22"/>
          <w:szCs w:val="22"/>
        </w:rPr>
        <w:t>generaatorile</w:t>
      </w:r>
      <w:r w:rsidR="00B5082F">
        <w:rPr>
          <w:rFonts w:ascii="Cambria" w:hAnsi="Cambria"/>
          <w:sz w:val="22"/>
          <w:szCs w:val="22"/>
        </w:rPr>
        <w:t>, jaotuskilbile</w:t>
      </w:r>
      <w:r w:rsidR="00B2130C" w:rsidRPr="00794E1F">
        <w:rPr>
          <w:rFonts w:ascii="Cambria" w:hAnsi="Cambria"/>
          <w:sz w:val="22"/>
          <w:szCs w:val="22"/>
        </w:rPr>
        <w:t xml:space="preserve"> ja haagisele</w:t>
      </w:r>
      <w:r w:rsidR="00BB30BB" w:rsidRPr="00794E1F">
        <w:rPr>
          <w:rFonts w:ascii="Cambria" w:hAnsi="Cambria"/>
          <w:sz w:val="22"/>
          <w:szCs w:val="22"/>
        </w:rPr>
        <w:t xml:space="preserve"> </w:t>
      </w:r>
      <w:r w:rsidR="0094374B" w:rsidRPr="00794E1F">
        <w:rPr>
          <w:rFonts w:ascii="Cambria" w:hAnsi="Cambria"/>
          <w:sz w:val="22"/>
          <w:szCs w:val="22"/>
        </w:rPr>
        <w:t>3</w:t>
      </w:r>
      <w:r w:rsidR="00553104" w:rsidRPr="00794E1F">
        <w:rPr>
          <w:rFonts w:ascii="Cambria" w:hAnsi="Cambria"/>
          <w:sz w:val="22"/>
          <w:szCs w:val="22"/>
        </w:rPr>
        <w:t>-</w:t>
      </w:r>
      <w:r w:rsidR="00A260D6" w:rsidRPr="00794E1F">
        <w:rPr>
          <w:rFonts w:ascii="Cambria" w:hAnsi="Cambria"/>
          <w:sz w:val="22"/>
          <w:szCs w:val="22"/>
        </w:rPr>
        <w:t>aastase (</w:t>
      </w:r>
      <w:r w:rsidR="0094374B" w:rsidRPr="00794E1F">
        <w:rPr>
          <w:rFonts w:ascii="Cambria" w:hAnsi="Cambria"/>
          <w:sz w:val="22"/>
          <w:szCs w:val="22"/>
        </w:rPr>
        <w:t>kolm</w:t>
      </w:r>
      <w:r w:rsidR="00295037">
        <w:rPr>
          <w:rFonts w:ascii="Cambria" w:hAnsi="Cambria"/>
          <w:sz w:val="22"/>
          <w:szCs w:val="22"/>
        </w:rPr>
        <w:t>e aastase</w:t>
      </w:r>
      <w:r w:rsidR="00A260D6" w:rsidRPr="00794E1F">
        <w:rPr>
          <w:rFonts w:ascii="Cambria" w:hAnsi="Cambria"/>
          <w:sz w:val="22"/>
          <w:szCs w:val="22"/>
        </w:rPr>
        <w:t>)</w:t>
      </w:r>
      <w:r w:rsidRPr="00794E1F">
        <w:rPr>
          <w:rFonts w:ascii="Cambria" w:hAnsi="Cambria"/>
          <w:sz w:val="22"/>
          <w:szCs w:val="22"/>
        </w:rPr>
        <w:t xml:space="preserve"> garantii (kui tootja on andnud pikema tähtajaga garantii, siis kehtib tootjapoolne pikem tähtaeg), mis peab hõlmama kõiki </w:t>
      </w:r>
      <w:r w:rsidR="00B2130C" w:rsidRPr="00794E1F">
        <w:rPr>
          <w:rFonts w:ascii="Cambria" w:hAnsi="Cambria"/>
          <w:sz w:val="22"/>
          <w:szCs w:val="22"/>
        </w:rPr>
        <w:t>generaatoril</w:t>
      </w:r>
      <w:r w:rsidR="00F40A99">
        <w:rPr>
          <w:rFonts w:ascii="Cambria" w:hAnsi="Cambria"/>
          <w:sz w:val="22"/>
          <w:szCs w:val="22"/>
        </w:rPr>
        <w:t>, jaotuskilbil</w:t>
      </w:r>
      <w:r w:rsidR="00B2130C" w:rsidRPr="00794E1F">
        <w:rPr>
          <w:rFonts w:ascii="Cambria" w:hAnsi="Cambria"/>
          <w:sz w:val="22"/>
          <w:szCs w:val="22"/>
        </w:rPr>
        <w:t xml:space="preserve"> ja haagisel</w:t>
      </w:r>
      <w:r w:rsidR="00BB30BB" w:rsidRPr="00794E1F">
        <w:rPr>
          <w:rFonts w:ascii="Cambria" w:hAnsi="Cambria"/>
          <w:sz w:val="22"/>
          <w:szCs w:val="22"/>
        </w:rPr>
        <w:t xml:space="preserve"> </w:t>
      </w:r>
      <w:r w:rsidRPr="00794E1F">
        <w:rPr>
          <w:rFonts w:ascii="Cambria" w:hAnsi="Cambria"/>
          <w:sz w:val="22"/>
          <w:szCs w:val="22"/>
        </w:rPr>
        <w:t xml:space="preserve">ilmnenud puudusi, mis ei ole tekkinud kasutaja/ostja süül. Garantii tähtaeg hakkab kulgema </w:t>
      </w:r>
      <w:r w:rsidR="00B2130C" w:rsidRPr="00794E1F">
        <w:rPr>
          <w:rFonts w:ascii="Cambria" w:hAnsi="Cambria"/>
          <w:sz w:val="22"/>
          <w:szCs w:val="22"/>
        </w:rPr>
        <w:t>lepingu eseme</w:t>
      </w:r>
      <w:r w:rsidR="00BB30BB" w:rsidRPr="00794E1F">
        <w:rPr>
          <w:rFonts w:ascii="Cambria" w:hAnsi="Cambria"/>
          <w:sz w:val="22"/>
          <w:szCs w:val="22"/>
        </w:rPr>
        <w:t xml:space="preserve"> </w:t>
      </w:r>
      <w:r w:rsidRPr="00794E1F">
        <w:rPr>
          <w:rFonts w:ascii="Cambria" w:hAnsi="Cambria"/>
          <w:sz w:val="22"/>
          <w:szCs w:val="22"/>
        </w:rPr>
        <w:t>ostjale üleandmise päevale järgnevast päevast. Garantii kehtivuse ajal kohustub müüja defektse või muul viisil lepingule mittevastava</w:t>
      </w:r>
      <w:r w:rsidR="00167937" w:rsidRPr="00794E1F">
        <w:rPr>
          <w:rFonts w:ascii="Cambria" w:hAnsi="Cambria"/>
          <w:sz w:val="22"/>
          <w:szCs w:val="22"/>
        </w:rPr>
        <w:t xml:space="preserve"> </w:t>
      </w:r>
      <w:r w:rsidR="00B2130C" w:rsidRPr="00794E1F">
        <w:rPr>
          <w:rFonts w:ascii="Cambria" w:hAnsi="Cambria"/>
          <w:sz w:val="22"/>
          <w:szCs w:val="22"/>
        </w:rPr>
        <w:t>generaatori</w:t>
      </w:r>
      <w:r w:rsidR="00F40A99">
        <w:rPr>
          <w:rFonts w:ascii="Cambria" w:hAnsi="Cambria"/>
          <w:sz w:val="22"/>
          <w:szCs w:val="22"/>
        </w:rPr>
        <w:t>, jaotuskilbi</w:t>
      </w:r>
      <w:r w:rsidR="00B2130C" w:rsidRPr="00794E1F">
        <w:rPr>
          <w:rFonts w:ascii="Cambria" w:hAnsi="Cambria"/>
          <w:sz w:val="22"/>
          <w:szCs w:val="22"/>
        </w:rPr>
        <w:t xml:space="preserve"> ja haagise või selle osa </w:t>
      </w:r>
      <w:r w:rsidRPr="00794E1F">
        <w:rPr>
          <w:rFonts w:ascii="Cambria" w:hAnsi="Cambria"/>
          <w:sz w:val="22"/>
          <w:szCs w:val="22"/>
        </w:rPr>
        <w:t xml:space="preserve">tasuta asendama või parandama 30 (kolmekümne) kalendripäeva jooksul punktis </w:t>
      </w:r>
      <w:r w:rsidR="00295037" w:rsidRPr="00EB0220">
        <w:rPr>
          <w:rFonts w:ascii="Cambria" w:hAnsi="Cambria"/>
          <w:sz w:val="22"/>
          <w:szCs w:val="22"/>
        </w:rPr>
        <w:t>5.4</w:t>
      </w:r>
      <w:r w:rsidRPr="00794E1F">
        <w:rPr>
          <w:rFonts w:ascii="Cambria" w:hAnsi="Cambria"/>
          <w:sz w:val="22"/>
          <w:szCs w:val="22"/>
        </w:rPr>
        <w:t xml:space="preserve"> märgitud pretensiooni kättesaamisest arvates.</w:t>
      </w:r>
    </w:p>
    <w:p w14:paraId="35797836" w14:textId="3573292B" w:rsidR="00711B76" w:rsidRPr="00794E1F" w:rsidRDefault="00056656" w:rsidP="00F57171">
      <w:pPr>
        <w:spacing w:after="0"/>
        <w:ind w:left="567" w:hanging="709"/>
        <w:jc w:val="both"/>
        <w:rPr>
          <w:rFonts w:ascii="Cambria" w:hAnsi="Cambria"/>
          <w:sz w:val="22"/>
          <w:szCs w:val="22"/>
        </w:rPr>
      </w:pPr>
      <w:r w:rsidRPr="00794E1F">
        <w:rPr>
          <w:rFonts w:ascii="Cambria" w:hAnsi="Cambria"/>
          <w:sz w:val="22"/>
          <w:szCs w:val="22"/>
        </w:rPr>
        <w:t xml:space="preserve"> </w:t>
      </w:r>
      <w:r w:rsidR="00711B76" w:rsidRPr="00794E1F">
        <w:rPr>
          <w:rFonts w:ascii="Cambria" w:hAnsi="Cambria"/>
          <w:sz w:val="22"/>
          <w:szCs w:val="22"/>
        </w:rPr>
        <w:t xml:space="preserve">5.2. </w:t>
      </w:r>
      <w:r w:rsidR="00E44BC5" w:rsidRPr="00794E1F">
        <w:rPr>
          <w:rFonts w:ascii="Cambria" w:hAnsi="Cambria"/>
          <w:sz w:val="22"/>
          <w:szCs w:val="22"/>
        </w:rPr>
        <w:tab/>
      </w:r>
      <w:r w:rsidR="00711B76" w:rsidRPr="00794E1F">
        <w:rPr>
          <w:rFonts w:ascii="Cambria" w:hAnsi="Cambria"/>
          <w:sz w:val="22"/>
          <w:szCs w:val="22"/>
        </w:rPr>
        <w:t xml:space="preserve">Garantii kehtib tingimusel, et </w:t>
      </w:r>
      <w:r w:rsidR="00B2130C" w:rsidRPr="00794E1F">
        <w:rPr>
          <w:rFonts w:ascii="Cambria" w:hAnsi="Cambria"/>
          <w:sz w:val="22"/>
          <w:szCs w:val="22"/>
        </w:rPr>
        <w:t>generaatorit</w:t>
      </w:r>
      <w:r w:rsidR="00AD2853">
        <w:rPr>
          <w:rFonts w:ascii="Cambria" w:hAnsi="Cambria"/>
          <w:sz w:val="22"/>
          <w:szCs w:val="22"/>
        </w:rPr>
        <w:t>, jaotuskilpi</w:t>
      </w:r>
      <w:r w:rsidR="00711B76" w:rsidRPr="00794E1F">
        <w:rPr>
          <w:rFonts w:ascii="Cambria" w:hAnsi="Cambria"/>
          <w:sz w:val="22"/>
          <w:szCs w:val="22"/>
        </w:rPr>
        <w:t xml:space="preserve"> </w:t>
      </w:r>
      <w:r w:rsidR="00441786" w:rsidRPr="00794E1F">
        <w:rPr>
          <w:rFonts w:ascii="Cambria" w:hAnsi="Cambria"/>
          <w:sz w:val="22"/>
          <w:szCs w:val="22"/>
        </w:rPr>
        <w:t xml:space="preserve">ja haagist </w:t>
      </w:r>
      <w:r w:rsidR="00711B76" w:rsidRPr="00794E1F">
        <w:rPr>
          <w:rFonts w:ascii="Cambria" w:hAnsi="Cambria"/>
          <w:sz w:val="22"/>
          <w:szCs w:val="22"/>
        </w:rPr>
        <w:t xml:space="preserve">on kasutatud </w:t>
      </w:r>
      <w:r w:rsidR="00441786" w:rsidRPr="00794E1F">
        <w:rPr>
          <w:rFonts w:ascii="Cambria" w:hAnsi="Cambria"/>
          <w:sz w:val="22"/>
          <w:szCs w:val="22"/>
        </w:rPr>
        <w:t xml:space="preserve">sihtotstarbeliselt ning seda </w:t>
      </w:r>
      <w:r w:rsidR="00711B76" w:rsidRPr="00794E1F">
        <w:rPr>
          <w:rFonts w:ascii="Cambria" w:hAnsi="Cambria"/>
          <w:sz w:val="22"/>
          <w:szCs w:val="22"/>
        </w:rPr>
        <w:t xml:space="preserve">on hooldatud vastavalt </w:t>
      </w:r>
      <w:r w:rsidR="00441786" w:rsidRPr="00794E1F">
        <w:rPr>
          <w:rFonts w:ascii="Cambria" w:hAnsi="Cambria"/>
          <w:sz w:val="22"/>
          <w:szCs w:val="22"/>
        </w:rPr>
        <w:t>tootja</w:t>
      </w:r>
      <w:r w:rsidR="00711B76" w:rsidRPr="00794E1F">
        <w:rPr>
          <w:rFonts w:ascii="Cambria" w:hAnsi="Cambria"/>
          <w:sz w:val="22"/>
          <w:szCs w:val="22"/>
        </w:rPr>
        <w:t xml:space="preserve"> poolt antud hooldusjuhendile.</w:t>
      </w:r>
    </w:p>
    <w:p w14:paraId="10058E68" w14:textId="1755C016" w:rsidR="00711B76" w:rsidRPr="00794E1F" w:rsidRDefault="00056656" w:rsidP="00F57171">
      <w:pPr>
        <w:spacing w:after="0"/>
        <w:ind w:left="567" w:hanging="709"/>
        <w:jc w:val="both"/>
        <w:rPr>
          <w:rFonts w:ascii="Cambria" w:hAnsi="Cambria"/>
          <w:sz w:val="22"/>
          <w:szCs w:val="22"/>
        </w:rPr>
      </w:pPr>
      <w:r w:rsidRPr="00794E1F">
        <w:rPr>
          <w:rFonts w:ascii="Cambria" w:hAnsi="Cambria"/>
          <w:sz w:val="22"/>
          <w:szCs w:val="22"/>
        </w:rPr>
        <w:lastRenderedPageBreak/>
        <w:t xml:space="preserve"> </w:t>
      </w:r>
      <w:r w:rsidR="00711B76" w:rsidRPr="00794E1F">
        <w:rPr>
          <w:rFonts w:ascii="Cambria" w:hAnsi="Cambria"/>
          <w:sz w:val="22"/>
          <w:szCs w:val="22"/>
        </w:rPr>
        <w:t xml:space="preserve">5.3. </w:t>
      </w:r>
      <w:r w:rsidR="00E44BC5" w:rsidRPr="00794E1F">
        <w:rPr>
          <w:rFonts w:ascii="Cambria" w:hAnsi="Cambria"/>
          <w:sz w:val="22"/>
          <w:szCs w:val="22"/>
        </w:rPr>
        <w:tab/>
      </w:r>
      <w:r w:rsidR="00711B76" w:rsidRPr="00794E1F">
        <w:rPr>
          <w:rFonts w:ascii="Cambria" w:hAnsi="Cambria"/>
          <w:sz w:val="22"/>
          <w:szCs w:val="22"/>
        </w:rPr>
        <w:t xml:space="preserve">Garantiihooldusnõuded: garantiihooldus ja/või remondivajaduse tekkimisel toimub </w:t>
      </w:r>
      <w:r w:rsidR="00441786" w:rsidRPr="00794E1F">
        <w:rPr>
          <w:rFonts w:ascii="Cambria" w:hAnsi="Cambria"/>
          <w:sz w:val="22"/>
          <w:szCs w:val="22"/>
        </w:rPr>
        <w:t>generaatori</w:t>
      </w:r>
      <w:r w:rsidR="00954105">
        <w:rPr>
          <w:rFonts w:ascii="Cambria" w:hAnsi="Cambria"/>
          <w:sz w:val="22"/>
          <w:szCs w:val="22"/>
        </w:rPr>
        <w:t>, jaotuskilbi</w:t>
      </w:r>
      <w:r w:rsidR="00441786" w:rsidRPr="00794E1F">
        <w:rPr>
          <w:rFonts w:ascii="Cambria" w:hAnsi="Cambria"/>
          <w:sz w:val="22"/>
          <w:szCs w:val="22"/>
        </w:rPr>
        <w:t xml:space="preserve"> ja haagise</w:t>
      </w:r>
      <w:r w:rsidR="00711B76" w:rsidRPr="00794E1F">
        <w:rPr>
          <w:rFonts w:ascii="Cambria" w:hAnsi="Cambria"/>
          <w:sz w:val="22"/>
          <w:szCs w:val="22"/>
        </w:rPr>
        <w:t xml:space="preserve"> esmane ülevaatus müüja või tema volitatud esindaja poolt ostja juures kohapeal. Kui ilmnenud viga/puudust ei ole võimalik kõrvaldada kohapeal, siis peab müüja või tema volitatud esindaja kindlustama omal kulul </w:t>
      </w:r>
      <w:r w:rsidR="00441786" w:rsidRPr="00794E1F">
        <w:rPr>
          <w:rFonts w:ascii="Cambria" w:hAnsi="Cambria"/>
          <w:sz w:val="22"/>
          <w:szCs w:val="22"/>
        </w:rPr>
        <w:t>generaatori</w:t>
      </w:r>
      <w:r w:rsidR="00A52797">
        <w:rPr>
          <w:rFonts w:ascii="Cambria" w:hAnsi="Cambria"/>
          <w:sz w:val="22"/>
          <w:szCs w:val="22"/>
        </w:rPr>
        <w:t>, jaotuskilbi</w:t>
      </w:r>
      <w:r w:rsidR="00441786" w:rsidRPr="00794E1F">
        <w:rPr>
          <w:rFonts w:ascii="Cambria" w:hAnsi="Cambria"/>
          <w:sz w:val="22"/>
          <w:szCs w:val="22"/>
        </w:rPr>
        <w:t xml:space="preserve"> ja haagise</w:t>
      </w:r>
      <w:r w:rsidR="00711B76" w:rsidRPr="00794E1F">
        <w:rPr>
          <w:rFonts w:ascii="Cambria" w:hAnsi="Cambria"/>
          <w:sz w:val="22"/>
          <w:szCs w:val="22"/>
        </w:rPr>
        <w:t xml:space="preserve"> teisaldamise </w:t>
      </w:r>
      <w:r w:rsidR="00632F49">
        <w:rPr>
          <w:rFonts w:ascii="Cambria" w:hAnsi="Cambria"/>
          <w:sz w:val="22"/>
          <w:szCs w:val="22"/>
        </w:rPr>
        <w:t>ning</w:t>
      </w:r>
      <w:r w:rsidR="00711B76" w:rsidRPr="00794E1F">
        <w:rPr>
          <w:rFonts w:ascii="Cambria" w:hAnsi="Cambria"/>
          <w:sz w:val="22"/>
          <w:szCs w:val="22"/>
        </w:rPr>
        <w:t xml:space="preserve"> transpordi remondikohta ja tagasi. Kui remondi ja hoolduse aeg on pikem kui 5 (viis) tööpäeva, peab müüja või tema volitatud esindaja vajadusel tagama remondi-hoolduse ajaks ostjale samaväärse asendus</w:t>
      </w:r>
      <w:r w:rsidR="00441786" w:rsidRPr="00794E1F">
        <w:rPr>
          <w:rFonts w:ascii="Cambria" w:hAnsi="Cambria"/>
          <w:sz w:val="22"/>
          <w:szCs w:val="22"/>
        </w:rPr>
        <w:t>seadme</w:t>
      </w:r>
      <w:r w:rsidR="00711B76" w:rsidRPr="00794E1F">
        <w:rPr>
          <w:rFonts w:ascii="Cambria" w:hAnsi="Cambria"/>
          <w:sz w:val="22"/>
          <w:szCs w:val="22"/>
        </w:rPr>
        <w:t xml:space="preserve"> tasuta kasutamise.</w:t>
      </w:r>
    </w:p>
    <w:p w14:paraId="4034D6A4" w14:textId="07319F3A"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5.4. </w:t>
      </w:r>
      <w:r w:rsidR="00E44BC5" w:rsidRPr="00794E1F">
        <w:rPr>
          <w:rFonts w:ascii="Cambria" w:hAnsi="Cambria"/>
          <w:sz w:val="22"/>
          <w:szCs w:val="22"/>
        </w:rPr>
        <w:tab/>
      </w:r>
      <w:r w:rsidRPr="00794E1F">
        <w:rPr>
          <w:rFonts w:ascii="Cambria" w:hAnsi="Cambria"/>
          <w:sz w:val="22"/>
          <w:szCs w:val="22"/>
        </w:rPr>
        <w:t xml:space="preserve">Garantiist tulenevate õiguste teostamiseks peab ostja garantiiajal ilmnenud defektidest müüjale teatama 2 (kahe) nädala jooksul pärast seda, kui ta defektist teada sai või pidi teada saama, esitades müüjale kirjaliku pretensiooni. </w:t>
      </w:r>
    </w:p>
    <w:p w14:paraId="1AC80045" w14:textId="2DCDB444" w:rsidR="00711B76" w:rsidRPr="00794E1F" w:rsidRDefault="00711B76" w:rsidP="009C1D10">
      <w:pPr>
        <w:spacing w:after="0"/>
        <w:ind w:left="567" w:hanging="567"/>
        <w:jc w:val="both"/>
        <w:rPr>
          <w:rFonts w:ascii="Cambria" w:hAnsi="Cambria"/>
          <w:sz w:val="22"/>
          <w:szCs w:val="22"/>
        </w:rPr>
      </w:pPr>
      <w:r w:rsidRPr="00794E1F">
        <w:rPr>
          <w:rFonts w:ascii="Cambria" w:hAnsi="Cambria"/>
          <w:sz w:val="22"/>
          <w:szCs w:val="22"/>
        </w:rPr>
        <w:t xml:space="preserve">5.5. </w:t>
      </w:r>
      <w:r w:rsidR="00E44BC5" w:rsidRPr="00794E1F">
        <w:rPr>
          <w:rFonts w:ascii="Cambria" w:hAnsi="Cambria"/>
          <w:sz w:val="22"/>
          <w:szCs w:val="22"/>
        </w:rPr>
        <w:tab/>
      </w:r>
      <w:r w:rsidRPr="00794E1F">
        <w:rPr>
          <w:rFonts w:ascii="Cambria" w:hAnsi="Cambria"/>
          <w:sz w:val="22"/>
          <w:szCs w:val="22"/>
        </w:rPr>
        <w:t xml:space="preserve">Kõik </w:t>
      </w:r>
      <w:r w:rsidR="00E3620D" w:rsidRPr="00794E1F">
        <w:rPr>
          <w:rFonts w:ascii="Cambria" w:hAnsi="Cambria"/>
          <w:sz w:val="22"/>
          <w:szCs w:val="22"/>
        </w:rPr>
        <w:t>generaatori</w:t>
      </w:r>
      <w:r w:rsidR="00225D42">
        <w:rPr>
          <w:rFonts w:ascii="Cambria" w:hAnsi="Cambria"/>
          <w:sz w:val="22"/>
          <w:szCs w:val="22"/>
        </w:rPr>
        <w:t>, jaotuskilbi</w:t>
      </w:r>
      <w:r w:rsidR="00E3620D" w:rsidRPr="00794E1F">
        <w:rPr>
          <w:rFonts w:ascii="Cambria" w:hAnsi="Cambria"/>
          <w:sz w:val="22"/>
          <w:szCs w:val="22"/>
        </w:rPr>
        <w:t xml:space="preserve"> ja haagise</w:t>
      </w:r>
      <w:r w:rsidR="00B25E24" w:rsidRPr="00794E1F">
        <w:rPr>
          <w:rFonts w:ascii="Cambria" w:hAnsi="Cambria"/>
          <w:sz w:val="22"/>
          <w:szCs w:val="22"/>
        </w:rPr>
        <w:t xml:space="preserve"> </w:t>
      </w:r>
      <w:r w:rsidRPr="00794E1F">
        <w:rPr>
          <w:rFonts w:ascii="Cambria" w:hAnsi="Cambria"/>
          <w:sz w:val="22"/>
          <w:szCs w:val="22"/>
        </w:rPr>
        <w:t>parandamise või asendamisega seotud kulud</w:t>
      </w:r>
      <w:r w:rsidR="00295037" w:rsidRPr="00EB0220">
        <w:rPr>
          <w:rFonts w:ascii="Cambria" w:hAnsi="Cambria"/>
          <w:sz w:val="22"/>
          <w:szCs w:val="22"/>
        </w:rPr>
        <w:t xml:space="preserve"> garantiiperioodil</w:t>
      </w:r>
      <w:r w:rsidRPr="00794E1F">
        <w:rPr>
          <w:rFonts w:ascii="Cambria" w:hAnsi="Cambria"/>
          <w:sz w:val="22"/>
          <w:szCs w:val="22"/>
        </w:rPr>
        <w:t>, sealhulgas transpordi-, tööjõu</w:t>
      </w:r>
      <w:r w:rsidR="009C1D10" w:rsidRPr="00794E1F">
        <w:rPr>
          <w:rFonts w:ascii="Cambria" w:hAnsi="Cambria"/>
          <w:sz w:val="22"/>
          <w:szCs w:val="22"/>
        </w:rPr>
        <w:t>-</w:t>
      </w:r>
      <w:r w:rsidRPr="00794E1F">
        <w:rPr>
          <w:rFonts w:ascii="Cambria" w:hAnsi="Cambria"/>
          <w:sz w:val="22"/>
          <w:szCs w:val="22"/>
        </w:rPr>
        <w:t xml:space="preserve"> ja materjalikulu kannab müüja. Garantiiperioodi jooksul teeb müüja vajalikud korralised hooldused, parandab ja vajadusel asendab kõik defektsed detailid või tooted, arvestades detailide ja toodete normaalkulumit. Garantii ei kehti, kui müüja tõendab, et kahjustused on tekkinud asjade mittesihipärase kasutamise või ebaõige hoolduse tagajärjel või õnnetuse, hooletuse või</w:t>
      </w:r>
      <w:r w:rsidR="00E31B93" w:rsidRPr="00794E1F">
        <w:rPr>
          <w:rFonts w:ascii="Cambria" w:hAnsi="Cambria"/>
          <w:sz w:val="22"/>
          <w:szCs w:val="22"/>
        </w:rPr>
        <w:t xml:space="preserve"> </w:t>
      </w:r>
      <w:r w:rsidRPr="00794E1F">
        <w:rPr>
          <w:rFonts w:ascii="Cambria" w:hAnsi="Cambria"/>
          <w:sz w:val="22"/>
          <w:szCs w:val="22"/>
        </w:rPr>
        <w:t xml:space="preserve">kolmandate isikute tahtliku tegevuse tagajärjel. </w:t>
      </w:r>
    </w:p>
    <w:p w14:paraId="05BF2093" w14:textId="3852FCBC"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5.6. </w:t>
      </w:r>
      <w:r w:rsidR="00E44BC5" w:rsidRPr="00794E1F">
        <w:rPr>
          <w:rFonts w:ascii="Cambria" w:hAnsi="Cambria"/>
          <w:sz w:val="22"/>
          <w:szCs w:val="22"/>
        </w:rPr>
        <w:tab/>
      </w:r>
      <w:r w:rsidRPr="00794E1F">
        <w:rPr>
          <w:rFonts w:ascii="Cambria" w:hAnsi="Cambria"/>
          <w:sz w:val="22"/>
          <w:szCs w:val="22"/>
        </w:rPr>
        <w:t xml:space="preserve">Kui 1 (ühe) aasta jooksul esineb </w:t>
      </w:r>
      <w:r w:rsidR="003230CE" w:rsidRPr="00794E1F">
        <w:rPr>
          <w:rFonts w:ascii="Cambria" w:hAnsi="Cambria"/>
          <w:sz w:val="22"/>
          <w:szCs w:val="22"/>
        </w:rPr>
        <w:t>generaatoril</w:t>
      </w:r>
      <w:r w:rsidR="008C2EF8">
        <w:rPr>
          <w:rFonts w:ascii="Cambria" w:hAnsi="Cambria"/>
          <w:sz w:val="22"/>
          <w:szCs w:val="22"/>
        </w:rPr>
        <w:t>, jaotuskilbil</w:t>
      </w:r>
      <w:r w:rsidR="003230CE" w:rsidRPr="00794E1F">
        <w:rPr>
          <w:rFonts w:ascii="Cambria" w:hAnsi="Cambria"/>
          <w:sz w:val="22"/>
          <w:szCs w:val="22"/>
        </w:rPr>
        <w:t xml:space="preserve"> ja/või haagisel</w:t>
      </w:r>
      <w:r w:rsidRPr="00794E1F">
        <w:rPr>
          <w:rFonts w:ascii="Cambria" w:hAnsi="Cambria"/>
          <w:sz w:val="22"/>
          <w:szCs w:val="22"/>
        </w:rPr>
        <w:t xml:space="preserve"> või selle osal üle 3 (kolme) rikke (kahjustuse), mis ei ole tingitud kasutaja süüst, kuulub </w:t>
      </w:r>
      <w:r w:rsidR="003230CE" w:rsidRPr="00794E1F">
        <w:rPr>
          <w:rFonts w:ascii="Cambria" w:hAnsi="Cambria"/>
          <w:sz w:val="22"/>
          <w:szCs w:val="22"/>
        </w:rPr>
        <w:t>lepingu ese</w:t>
      </w:r>
      <w:r w:rsidR="00295037">
        <w:rPr>
          <w:rFonts w:ascii="Cambria" w:hAnsi="Cambria"/>
          <w:sz w:val="22"/>
          <w:szCs w:val="22"/>
        </w:rPr>
        <w:t xml:space="preserve"> </w:t>
      </w:r>
      <w:r w:rsidR="00295037" w:rsidRPr="00EB0220">
        <w:rPr>
          <w:rFonts w:ascii="Cambria" w:hAnsi="Cambria"/>
          <w:sz w:val="22"/>
          <w:szCs w:val="22"/>
        </w:rPr>
        <w:t>(generaator</w:t>
      </w:r>
      <w:r w:rsidR="008C2EF8">
        <w:rPr>
          <w:rFonts w:ascii="Cambria" w:hAnsi="Cambria"/>
          <w:sz w:val="22"/>
          <w:szCs w:val="22"/>
        </w:rPr>
        <w:t>, jaotuskilp</w:t>
      </w:r>
      <w:r w:rsidR="00295037" w:rsidRPr="00EB0220">
        <w:rPr>
          <w:rFonts w:ascii="Cambria" w:hAnsi="Cambria"/>
          <w:sz w:val="22"/>
          <w:szCs w:val="22"/>
        </w:rPr>
        <w:t xml:space="preserve"> ja/või haagis)</w:t>
      </w:r>
      <w:r w:rsidRPr="00794E1F">
        <w:rPr>
          <w:rFonts w:ascii="Cambria" w:hAnsi="Cambria"/>
          <w:sz w:val="22"/>
          <w:szCs w:val="22"/>
        </w:rPr>
        <w:t xml:space="preserve"> garantiikorras väljavahetamisele ja sellele hakkab kehtima uus garantii väljavahetamise ajast alates.</w:t>
      </w:r>
    </w:p>
    <w:p w14:paraId="10516226" w14:textId="2580FE3E"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5.7. </w:t>
      </w:r>
      <w:r w:rsidR="00E44BC5" w:rsidRPr="00794E1F">
        <w:rPr>
          <w:rFonts w:ascii="Cambria" w:hAnsi="Cambria"/>
          <w:sz w:val="22"/>
          <w:szCs w:val="22"/>
        </w:rPr>
        <w:tab/>
      </w:r>
      <w:r w:rsidRPr="00794E1F">
        <w:rPr>
          <w:rFonts w:ascii="Cambria" w:hAnsi="Cambria"/>
          <w:sz w:val="22"/>
          <w:szCs w:val="22"/>
        </w:rPr>
        <w:t xml:space="preserve">Asendatud ja parandatud </w:t>
      </w:r>
      <w:r w:rsidR="003230CE" w:rsidRPr="00794E1F">
        <w:rPr>
          <w:rFonts w:ascii="Cambria" w:hAnsi="Cambria"/>
          <w:sz w:val="22"/>
          <w:szCs w:val="22"/>
        </w:rPr>
        <w:t>generaatorile</w:t>
      </w:r>
      <w:r w:rsidR="000F6397">
        <w:rPr>
          <w:rFonts w:ascii="Cambria" w:hAnsi="Cambria"/>
          <w:sz w:val="22"/>
          <w:szCs w:val="22"/>
        </w:rPr>
        <w:t>, jaotuskilbile</w:t>
      </w:r>
      <w:r w:rsidR="003230CE" w:rsidRPr="00794E1F">
        <w:rPr>
          <w:rFonts w:ascii="Cambria" w:hAnsi="Cambria"/>
          <w:sz w:val="22"/>
          <w:szCs w:val="22"/>
        </w:rPr>
        <w:t xml:space="preserve"> ja/või haagisele</w:t>
      </w:r>
      <w:r w:rsidRPr="00794E1F">
        <w:rPr>
          <w:rFonts w:ascii="Cambria" w:hAnsi="Cambria"/>
          <w:sz w:val="22"/>
          <w:szCs w:val="22"/>
        </w:rPr>
        <w:t xml:space="preserve"> või selle detailile kehtivad käesolevas punktis sätestatud garantiitingimused nagu uuele </w:t>
      </w:r>
      <w:r w:rsidR="003230CE" w:rsidRPr="00794E1F">
        <w:rPr>
          <w:rFonts w:ascii="Cambria" w:hAnsi="Cambria"/>
          <w:sz w:val="22"/>
          <w:szCs w:val="22"/>
        </w:rPr>
        <w:t>seadmele.</w:t>
      </w:r>
    </w:p>
    <w:p w14:paraId="1D2F0EDE" w14:textId="02C65685"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5.8. </w:t>
      </w:r>
      <w:r w:rsidR="00E44BC5" w:rsidRPr="00794E1F">
        <w:rPr>
          <w:rFonts w:ascii="Cambria" w:hAnsi="Cambria"/>
          <w:sz w:val="22"/>
          <w:szCs w:val="22"/>
        </w:rPr>
        <w:tab/>
      </w:r>
      <w:r w:rsidRPr="00794E1F">
        <w:rPr>
          <w:rFonts w:ascii="Cambria" w:hAnsi="Cambria"/>
          <w:sz w:val="22"/>
          <w:szCs w:val="22"/>
        </w:rPr>
        <w:t>Garantii ei välista ega piira ostja õigust kasutada muid seadusest või lepingust tulenevaid õiguskaitsevahendeid.</w:t>
      </w:r>
    </w:p>
    <w:p w14:paraId="36AFB7B0" w14:textId="77777777" w:rsidR="001750F5" w:rsidRPr="00794E1F" w:rsidRDefault="001750F5" w:rsidP="00F57171">
      <w:pPr>
        <w:jc w:val="both"/>
        <w:rPr>
          <w:rFonts w:ascii="Cambria" w:hAnsi="Cambria"/>
          <w:sz w:val="22"/>
          <w:szCs w:val="22"/>
        </w:rPr>
      </w:pPr>
    </w:p>
    <w:p w14:paraId="315A23EE" w14:textId="681BF535" w:rsidR="00711B76" w:rsidRPr="00794E1F" w:rsidRDefault="00711B76" w:rsidP="00F57171">
      <w:pPr>
        <w:spacing w:after="0"/>
        <w:ind w:left="567" w:hanging="567"/>
        <w:jc w:val="both"/>
        <w:rPr>
          <w:rFonts w:ascii="Cambria" w:hAnsi="Cambria"/>
          <w:b/>
          <w:bCs/>
          <w:sz w:val="22"/>
          <w:szCs w:val="22"/>
        </w:rPr>
      </w:pPr>
      <w:r w:rsidRPr="00794E1F">
        <w:rPr>
          <w:rFonts w:ascii="Cambria" w:hAnsi="Cambria"/>
          <w:b/>
          <w:bCs/>
          <w:sz w:val="22"/>
          <w:szCs w:val="22"/>
        </w:rPr>
        <w:t xml:space="preserve">6. </w:t>
      </w:r>
      <w:r w:rsidR="00E44BC5" w:rsidRPr="00794E1F">
        <w:rPr>
          <w:rFonts w:ascii="Cambria" w:hAnsi="Cambria"/>
          <w:b/>
          <w:bCs/>
          <w:sz w:val="22"/>
          <w:szCs w:val="22"/>
        </w:rPr>
        <w:tab/>
      </w:r>
      <w:r w:rsidRPr="00794E1F">
        <w:rPr>
          <w:rFonts w:ascii="Cambria" w:hAnsi="Cambria"/>
          <w:b/>
          <w:bCs/>
          <w:sz w:val="22"/>
          <w:szCs w:val="22"/>
        </w:rPr>
        <w:t>Lõppsätted</w:t>
      </w:r>
    </w:p>
    <w:p w14:paraId="6A212DA9" w14:textId="5DF2128C"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6.1. </w:t>
      </w:r>
      <w:r w:rsidR="00E44BC5" w:rsidRPr="00794E1F">
        <w:rPr>
          <w:rFonts w:ascii="Cambria" w:hAnsi="Cambria"/>
          <w:sz w:val="22"/>
          <w:szCs w:val="22"/>
        </w:rPr>
        <w:tab/>
      </w:r>
      <w:r w:rsidRPr="00794E1F">
        <w:rPr>
          <w:rFonts w:ascii="Cambria" w:hAnsi="Cambria"/>
          <w:sz w:val="22"/>
          <w:szCs w:val="22"/>
        </w:rPr>
        <w:t>Leping</w:t>
      </w:r>
      <w:r w:rsidR="00F57171" w:rsidRPr="00794E1F">
        <w:rPr>
          <w:rFonts w:ascii="Cambria" w:hAnsi="Cambria"/>
          <w:sz w:val="22"/>
          <w:szCs w:val="22"/>
        </w:rPr>
        <w:t>ule</w:t>
      </w:r>
      <w:r w:rsidRPr="00794E1F">
        <w:rPr>
          <w:rFonts w:ascii="Cambria" w:hAnsi="Cambria"/>
          <w:sz w:val="22"/>
          <w:szCs w:val="22"/>
        </w:rPr>
        <w:t xml:space="preserve"> kohaldatakse Eesti Vabariigi õigust. Iga lepingust tulenev vaidlus, mida ei õnnestu lahendada pooltevaheliste läbirääkimiste teel, lahendatakse Harju Maakohtus.</w:t>
      </w:r>
    </w:p>
    <w:p w14:paraId="15E1A22F" w14:textId="63E4EEF7"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6.2. </w:t>
      </w:r>
      <w:r w:rsidR="00E44BC5" w:rsidRPr="00794E1F">
        <w:rPr>
          <w:rFonts w:ascii="Cambria" w:hAnsi="Cambria"/>
          <w:sz w:val="22"/>
          <w:szCs w:val="22"/>
        </w:rPr>
        <w:tab/>
      </w:r>
      <w:r w:rsidRPr="00794E1F">
        <w:rPr>
          <w:rFonts w:ascii="Cambria" w:hAnsi="Cambria"/>
          <w:sz w:val="22"/>
          <w:szCs w:val="22"/>
        </w:rPr>
        <w:t xml:space="preserve">Pooled on kokku leppinud, et ilma teise </w:t>
      </w:r>
      <w:r w:rsidR="00F57171" w:rsidRPr="00794E1F">
        <w:rPr>
          <w:rFonts w:ascii="Cambria" w:hAnsi="Cambria"/>
          <w:sz w:val="22"/>
          <w:szCs w:val="22"/>
        </w:rPr>
        <w:t>p</w:t>
      </w:r>
      <w:r w:rsidRPr="00794E1F">
        <w:rPr>
          <w:rFonts w:ascii="Cambria" w:hAnsi="Cambria"/>
          <w:sz w:val="22"/>
          <w:szCs w:val="22"/>
        </w:rPr>
        <w:t xml:space="preserve">oole eelneva kirjaliku nõusolekuta ei või </w:t>
      </w:r>
      <w:r w:rsidR="00F57171" w:rsidRPr="00794E1F">
        <w:rPr>
          <w:rFonts w:ascii="Cambria" w:hAnsi="Cambria"/>
          <w:sz w:val="22"/>
          <w:szCs w:val="22"/>
        </w:rPr>
        <w:t>p</w:t>
      </w:r>
      <w:r w:rsidRPr="00794E1F">
        <w:rPr>
          <w:rFonts w:ascii="Cambria" w:hAnsi="Cambria"/>
          <w:sz w:val="22"/>
          <w:szCs w:val="22"/>
        </w:rPr>
        <w:t>ooled üle anda käesolevast lepingust tulenevaid kohustusi kolmandatele isikutele.</w:t>
      </w:r>
    </w:p>
    <w:p w14:paraId="0C17AD3C" w14:textId="2E9FCD31"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6.3. </w:t>
      </w:r>
      <w:r w:rsidR="00E44BC5" w:rsidRPr="00794E1F">
        <w:rPr>
          <w:rFonts w:ascii="Cambria" w:hAnsi="Cambria"/>
          <w:sz w:val="22"/>
          <w:szCs w:val="22"/>
        </w:rPr>
        <w:tab/>
      </w:r>
      <w:r w:rsidRPr="00794E1F">
        <w:rPr>
          <w:rFonts w:ascii="Cambria" w:hAnsi="Cambria"/>
          <w:sz w:val="22"/>
          <w:szCs w:val="22"/>
        </w:rPr>
        <w:t xml:space="preserve">Lepinguga seotud ning selle alusel edastatavad teated peavad olema kirjalikus vormis. Selline teade on kooskõlas lepinguga esitatud, kui see on antud teisele </w:t>
      </w:r>
      <w:r w:rsidR="00F57171" w:rsidRPr="00794E1F">
        <w:rPr>
          <w:rFonts w:ascii="Cambria" w:hAnsi="Cambria"/>
          <w:sz w:val="22"/>
          <w:szCs w:val="22"/>
        </w:rPr>
        <w:t>p</w:t>
      </w:r>
      <w:r w:rsidRPr="00794E1F">
        <w:rPr>
          <w:rFonts w:ascii="Cambria" w:hAnsi="Cambria"/>
          <w:sz w:val="22"/>
          <w:szCs w:val="22"/>
        </w:rPr>
        <w:t>oolele üle allkirja vastu või on edastatud kirja või e-posti teel:</w:t>
      </w:r>
    </w:p>
    <w:p w14:paraId="035D8734" w14:textId="058443A2"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6.4. </w:t>
      </w:r>
      <w:r w:rsidR="00E44BC5" w:rsidRPr="00794E1F">
        <w:rPr>
          <w:rFonts w:ascii="Cambria" w:hAnsi="Cambria"/>
          <w:sz w:val="22"/>
          <w:szCs w:val="22"/>
        </w:rPr>
        <w:tab/>
      </w:r>
      <w:r w:rsidRPr="00794E1F">
        <w:rPr>
          <w:rFonts w:ascii="Cambria" w:hAnsi="Cambria"/>
          <w:sz w:val="22"/>
          <w:szCs w:val="22"/>
        </w:rPr>
        <w:t>Poolt esindajad lepingu täitmisel:</w:t>
      </w:r>
    </w:p>
    <w:p w14:paraId="36189668" w14:textId="706096FB" w:rsidR="00711B76" w:rsidRPr="00794E1F" w:rsidRDefault="00711B76" w:rsidP="00DC74FF">
      <w:pPr>
        <w:spacing w:after="0"/>
        <w:ind w:left="567"/>
        <w:jc w:val="both"/>
        <w:rPr>
          <w:rFonts w:ascii="Cambria" w:hAnsi="Cambria"/>
          <w:sz w:val="22"/>
          <w:szCs w:val="22"/>
        </w:rPr>
      </w:pPr>
      <w:r w:rsidRPr="00794E1F">
        <w:rPr>
          <w:rFonts w:ascii="Cambria" w:hAnsi="Cambria"/>
          <w:sz w:val="22"/>
          <w:szCs w:val="22"/>
        </w:rPr>
        <w:t>6.4.1. ostja esindajaks lepingu täitmisel on</w:t>
      </w:r>
      <w:r w:rsidR="00343601" w:rsidRPr="00794E1F">
        <w:rPr>
          <w:rFonts w:ascii="Cambria" w:hAnsi="Cambria"/>
          <w:sz w:val="22"/>
          <w:szCs w:val="22"/>
        </w:rPr>
        <w:t xml:space="preserve"> ……………….</w:t>
      </w:r>
      <w:r w:rsidR="00DC74FF" w:rsidRPr="00794E1F">
        <w:rPr>
          <w:rFonts w:ascii="Cambria" w:hAnsi="Cambria"/>
          <w:sz w:val="22"/>
          <w:szCs w:val="22"/>
        </w:rPr>
        <w:t xml:space="preserve"> </w:t>
      </w:r>
      <w:r w:rsidR="00343601" w:rsidRPr="00794E1F">
        <w:rPr>
          <w:rFonts w:ascii="Cambria" w:hAnsi="Cambria"/>
          <w:sz w:val="22"/>
          <w:szCs w:val="22"/>
        </w:rPr>
        <w:t xml:space="preserve"> </w:t>
      </w:r>
      <w:r w:rsidR="00DC74FF" w:rsidRPr="00794E1F">
        <w:rPr>
          <w:rFonts w:ascii="Cambria" w:hAnsi="Cambria"/>
          <w:sz w:val="22"/>
          <w:szCs w:val="22"/>
        </w:rPr>
        <w:t xml:space="preserve">tel +372 </w:t>
      </w:r>
      <w:r w:rsidR="00343601" w:rsidRPr="00794E1F">
        <w:rPr>
          <w:rFonts w:ascii="Cambria" w:hAnsi="Cambria"/>
          <w:sz w:val="22"/>
          <w:szCs w:val="22"/>
        </w:rPr>
        <w:t>…………….</w:t>
      </w:r>
      <w:r w:rsidR="00DC74FF" w:rsidRPr="00794E1F">
        <w:rPr>
          <w:rFonts w:ascii="Cambria" w:hAnsi="Cambria"/>
          <w:sz w:val="22"/>
          <w:szCs w:val="22"/>
        </w:rPr>
        <w:t>,</w:t>
      </w:r>
      <w:r w:rsidRPr="00794E1F">
        <w:rPr>
          <w:rFonts w:ascii="Cambria" w:hAnsi="Cambria"/>
          <w:sz w:val="22"/>
          <w:szCs w:val="22"/>
        </w:rPr>
        <w:t xml:space="preserve"> e-post</w:t>
      </w:r>
      <w:r w:rsidR="00DC74FF" w:rsidRPr="00794E1F">
        <w:rPr>
          <w:rFonts w:ascii="Cambria" w:hAnsi="Cambria"/>
          <w:sz w:val="22"/>
          <w:szCs w:val="22"/>
        </w:rPr>
        <w:t>:</w:t>
      </w:r>
      <w:r w:rsidRPr="00794E1F">
        <w:rPr>
          <w:rFonts w:ascii="Cambria" w:hAnsi="Cambria"/>
          <w:sz w:val="22"/>
          <w:szCs w:val="22"/>
        </w:rPr>
        <w:t xml:space="preserve"> </w:t>
      </w:r>
      <w:r w:rsidR="00343601" w:rsidRPr="00794E1F">
        <w:rPr>
          <w:rFonts w:ascii="Cambria" w:hAnsi="Cambria"/>
          <w:sz w:val="22"/>
          <w:szCs w:val="22"/>
        </w:rPr>
        <w:t>……………………….</w:t>
      </w:r>
      <w:r w:rsidRPr="00794E1F">
        <w:rPr>
          <w:rFonts w:ascii="Cambria" w:hAnsi="Cambria"/>
          <w:sz w:val="22"/>
          <w:szCs w:val="22"/>
        </w:rPr>
        <w:t>;</w:t>
      </w:r>
    </w:p>
    <w:p w14:paraId="684ED651" w14:textId="228E81A5" w:rsidR="00711B76" w:rsidRPr="00794E1F" w:rsidRDefault="00711B76" w:rsidP="00F57171">
      <w:pPr>
        <w:spacing w:after="0"/>
        <w:ind w:left="567"/>
        <w:jc w:val="both"/>
        <w:rPr>
          <w:rFonts w:ascii="Cambria" w:hAnsi="Cambria"/>
          <w:sz w:val="22"/>
          <w:szCs w:val="22"/>
        </w:rPr>
      </w:pPr>
      <w:r w:rsidRPr="00794E1F">
        <w:rPr>
          <w:rFonts w:ascii="Cambria" w:hAnsi="Cambria"/>
          <w:sz w:val="22"/>
          <w:szCs w:val="22"/>
        </w:rPr>
        <w:t xml:space="preserve">6.4.2. müüja esindajaks lepingu täitmisel on </w:t>
      </w:r>
      <w:r w:rsidR="00E43F7E" w:rsidRPr="00794E1F">
        <w:rPr>
          <w:rFonts w:ascii="Cambria" w:hAnsi="Cambria"/>
          <w:sz w:val="22"/>
          <w:szCs w:val="22"/>
        </w:rPr>
        <w:t>………………………..</w:t>
      </w:r>
      <w:r w:rsidRPr="00794E1F">
        <w:rPr>
          <w:rFonts w:ascii="Cambria" w:hAnsi="Cambria"/>
          <w:sz w:val="22"/>
          <w:szCs w:val="22"/>
        </w:rPr>
        <w:t>,</w:t>
      </w:r>
      <w:r w:rsidR="00AF6B41" w:rsidRPr="00794E1F">
        <w:rPr>
          <w:rFonts w:ascii="Cambria" w:hAnsi="Cambria"/>
          <w:sz w:val="22"/>
          <w:szCs w:val="22"/>
        </w:rPr>
        <w:t xml:space="preserve">   tel </w:t>
      </w:r>
      <w:r w:rsidR="00E43F7E" w:rsidRPr="00794E1F">
        <w:rPr>
          <w:rFonts w:ascii="Cambria" w:hAnsi="Cambria"/>
          <w:sz w:val="22"/>
          <w:szCs w:val="22"/>
        </w:rPr>
        <w:t>…………..</w:t>
      </w:r>
      <w:r w:rsidR="00AF6B41" w:rsidRPr="00794E1F">
        <w:rPr>
          <w:rFonts w:ascii="Cambria" w:hAnsi="Cambria"/>
          <w:sz w:val="22"/>
          <w:szCs w:val="22"/>
        </w:rPr>
        <w:t>,</w:t>
      </w:r>
      <w:r w:rsidRPr="00794E1F">
        <w:rPr>
          <w:rFonts w:ascii="Cambria" w:hAnsi="Cambria"/>
          <w:sz w:val="22"/>
          <w:szCs w:val="22"/>
        </w:rPr>
        <w:t xml:space="preserve"> e-post</w:t>
      </w:r>
      <w:r w:rsidR="00AF6B41" w:rsidRPr="00794E1F">
        <w:rPr>
          <w:rFonts w:ascii="Cambria" w:hAnsi="Cambria"/>
          <w:sz w:val="22"/>
          <w:szCs w:val="22"/>
        </w:rPr>
        <w:t>:</w:t>
      </w:r>
      <w:r w:rsidRPr="00794E1F">
        <w:rPr>
          <w:rFonts w:ascii="Cambria" w:hAnsi="Cambria"/>
          <w:sz w:val="22"/>
          <w:szCs w:val="22"/>
        </w:rPr>
        <w:t xml:space="preserve"> </w:t>
      </w:r>
      <w:r w:rsidR="00E43F7E" w:rsidRPr="00794E1F">
        <w:rPr>
          <w:rFonts w:ascii="Cambria" w:hAnsi="Cambria"/>
          <w:sz w:val="22"/>
          <w:szCs w:val="22"/>
        </w:rPr>
        <w:t>………………………</w:t>
      </w:r>
      <w:r w:rsidR="00AF6B41" w:rsidRPr="00794E1F">
        <w:rPr>
          <w:rFonts w:ascii="Cambria" w:hAnsi="Cambria"/>
          <w:sz w:val="22"/>
          <w:szCs w:val="22"/>
        </w:rPr>
        <w:t>.</w:t>
      </w:r>
    </w:p>
    <w:p w14:paraId="3380C6A8" w14:textId="3BBCB2AB"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6.5. </w:t>
      </w:r>
      <w:r w:rsidR="00E44BC5" w:rsidRPr="00794E1F">
        <w:rPr>
          <w:rFonts w:ascii="Cambria" w:hAnsi="Cambria"/>
          <w:sz w:val="22"/>
          <w:szCs w:val="22"/>
        </w:rPr>
        <w:tab/>
      </w:r>
      <w:r w:rsidRPr="00794E1F">
        <w:rPr>
          <w:rFonts w:ascii="Cambria" w:hAnsi="Cambria"/>
          <w:sz w:val="22"/>
          <w:szCs w:val="22"/>
        </w:rPr>
        <w:t>Punktis 6.</w:t>
      </w:r>
      <w:r w:rsidR="00DC74FF" w:rsidRPr="00794E1F">
        <w:rPr>
          <w:rFonts w:ascii="Cambria" w:hAnsi="Cambria"/>
          <w:sz w:val="22"/>
          <w:szCs w:val="22"/>
        </w:rPr>
        <w:t>4</w:t>
      </w:r>
      <w:r w:rsidRPr="00794E1F">
        <w:rPr>
          <w:rFonts w:ascii="Cambria" w:hAnsi="Cambria"/>
          <w:sz w:val="22"/>
          <w:szCs w:val="22"/>
        </w:rPr>
        <w:t>. nimetatud poolte esindajatel on lepingu täitmise käigus õigus esitada vastastikku järelepärimisi lepingu täitmisel vajaliku informatsiooni ja dokumentatsiooni osas, kontrollida lepingu täitmise käiku, küsida juhiseid, allkirjastada lepingu täitmise käigus koostatavaid akte, pretensioone ja muid dokumente, samuti teha muid lepingus sätestamata toiminguid, mis on vajalikud lepingu eesmärgi saavutamiseks.</w:t>
      </w:r>
    </w:p>
    <w:p w14:paraId="6E51DDB7" w14:textId="69426AF1"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6.6. </w:t>
      </w:r>
      <w:r w:rsidR="00E44BC5" w:rsidRPr="00794E1F">
        <w:rPr>
          <w:rFonts w:ascii="Cambria" w:hAnsi="Cambria"/>
          <w:sz w:val="22"/>
          <w:szCs w:val="22"/>
        </w:rPr>
        <w:tab/>
      </w:r>
      <w:r w:rsidRPr="00794E1F">
        <w:rPr>
          <w:rFonts w:ascii="Cambria" w:hAnsi="Cambria"/>
          <w:sz w:val="22"/>
          <w:szCs w:val="22"/>
        </w:rPr>
        <w:t xml:space="preserve">Kui pool muudab oma esindajat lepingu täitmisel, tuleb sellest teatada teisele poolele </w:t>
      </w:r>
      <w:r w:rsidR="00DC74FF" w:rsidRPr="00794E1F">
        <w:rPr>
          <w:rFonts w:ascii="Cambria" w:hAnsi="Cambria"/>
          <w:sz w:val="22"/>
          <w:szCs w:val="22"/>
        </w:rPr>
        <w:t xml:space="preserve">      </w:t>
      </w:r>
      <w:r w:rsidRPr="00794E1F">
        <w:rPr>
          <w:rFonts w:ascii="Cambria" w:hAnsi="Cambria"/>
          <w:sz w:val="22"/>
          <w:szCs w:val="22"/>
        </w:rPr>
        <w:t>e-posti teel.</w:t>
      </w:r>
    </w:p>
    <w:p w14:paraId="55B3A8A5" w14:textId="6CB4A2D0" w:rsidR="00711B76" w:rsidRPr="00794E1F" w:rsidRDefault="00711B76" w:rsidP="00F57171">
      <w:pPr>
        <w:spacing w:after="0"/>
        <w:ind w:left="567" w:hanging="567"/>
        <w:jc w:val="both"/>
        <w:rPr>
          <w:rFonts w:ascii="Cambria" w:hAnsi="Cambria"/>
          <w:sz w:val="22"/>
          <w:szCs w:val="22"/>
        </w:rPr>
      </w:pPr>
      <w:r w:rsidRPr="00794E1F">
        <w:rPr>
          <w:rFonts w:ascii="Cambria" w:hAnsi="Cambria"/>
          <w:sz w:val="22"/>
          <w:szCs w:val="22"/>
        </w:rPr>
        <w:t xml:space="preserve">6.7. </w:t>
      </w:r>
      <w:r w:rsidR="00E44BC5" w:rsidRPr="00794E1F">
        <w:rPr>
          <w:rFonts w:ascii="Cambria" w:hAnsi="Cambria"/>
          <w:sz w:val="22"/>
          <w:szCs w:val="22"/>
        </w:rPr>
        <w:tab/>
      </w:r>
      <w:r w:rsidRPr="00794E1F">
        <w:rPr>
          <w:rFonts w:ascii="Cambria" w:hAnsi="Cambria"/>
          <w:sz w:val="22"/>
          <w:szCs w:val="22"/>
        </w:rPr>
        <w:t xml:space="preserve">Lepingu alusel esitatavad dokumendid või teated peavad olema eesti keeles või kui need on mõnes muus keeles, siis peavad olema varustatud tõlkega eesti keelde ning sellise tõlke õigsus peab olema kinnitatud vastava dokumendi või teate väljastanud </w:t>
      </w:r>
      <w:r w:rsidR="00E31B93" w:rsidRPr="00794E1F">
        <w:rPr>
          <w:rFonts w:ascii="Cambria" w:hAnsi="Cambria"/>
          <w:sz w:val="22"/>
          <w:szCs w:val="22"/>
        </w:rPr>
        <w:t>p</w:t>
      </w:r>
      <w:r w:rsidRPr="00794E1F">
        <w:rPr>
          <w:rFonts w:ascii="Cambria" w:hAnsi="Cambria"/>
          <w:sz w:val="22"/>
          <w:szCs w:val="22"/>
        </w:rPr>
        <w:t>oole poolt.</w:t>
      </w:r>
    </w:p>
    <w:p w14:paraId="6A1C5210" w14:textId="6A939667" w:rsidR="008D696A" w:rsidRPr="00794E1F" w:rsidRDefault="008D696A" w:rsidP="00E44BC5">
      <w:pPr>
        <w:ind w:left="567" w:hanging="567"/>
        <w:rPr>
          <w:rFonts w:ascii="Cambria" w:hAnsi="Cambria"/>
          <w:sz w:val="22"/>
          <w:szCs w:val="22"/>
        </w:rPr>
      </w:pPr>
    </w:p>
    <w:p w14:paraId="3AFDE0A9" w14:textId="68F45EA6" w:rsidR="00F57171" w:rsidRPr="00794E1F" w:rsidRDefault="00F57171" w:rsidP="00E44BC5">
      <w:pPr>
        <w:ind w:left="567" w:hanging="567"/>
        <w:rPr>
          <w:rFonts w:ascii="Cambria" w:hAnsi="Cambria"/>
          <w:b/>
          <w:bCs/>
          <w:sz w:val="22"/>
          <w:szCs w:val="22"/>
        </w:rPr>
      </w:pPr>
      <w:r w:rsidRPr="00794E1F">
        <w:rPr>
          <w:rFonts w:ascii="Cambria" w:hAnsi="Cambria"/>
          <w:b/>
          <w:bCs/>
          <w:sz w:val="22"/>
          <w:szCs w:val="22"/>
        </w:rPr>
        <w:lastRenderedPageBreak/>
        <w:t>7.</w:t>
      </w:r>
      <w:r w:rsidRPr="00794E1F">
        <w:rPr>
          <w:rFonts w:ascii="Cambria" w:hAnsi="Cambria"/>
          <w:b/>
          <w:bCs/>
          <w:sz w:val="22"/>
          <w:szCs w:val="22"/>
        </w:rPr>
        <w:tab/>
        <w:t>Poolte rekvisiidid</w:t>
      </w:r>
    </w:p>
    <w:p w14:paraId="01DFE7CA" w14:textId="4A307E98" w:rsidR="00F57171" w:rsidRPr="00794E1F" w:rsidRDefault="00F57171" w:rsidP="00E44BC5">
      <w:pPr>
        <w:ind w:left="567" w:hanging="567"/>
        <w:rPr>
          <w:rFonts w:ascii="Cambria" w:hAnsi="Cambria"/>
          <w:b/>
          <w:bCs/>
          <w:sz w:val="22"/>
          <w:szCs w:val="22"/>
        </w:rPr>
      </w:pPr>
      <w:r w:rsidRPr="00794E1F">
        <w:rPr>
          <w:rFonts w:ascii="Cambria" w:hAnsi="Cambria"/>
          <w:sz w:val="22"/>
          <w:szCs w:val="22"/>
        </w:rPr>
        <w:tab/>
      </w:r>
      <w:r w:rsidRPr="00794E1F">
        <w:rPr>
          <w:rFonts w:ascii="Cambria" w:hAnsi="Cambria"/>
          <w:b/>
          <w:bCs/>
          <w:sz w:val="22"/>
          <w:szCs w:val="22"/>
        </w:rPr>
        <w:t>OSTJA</w:t>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t>MÜÜJA</w:t>
      </w:r>
    </w:p>
    <w:p w14:paraId="0A28FBA7" w14:textId="583910C0" w:rsidR="00F57171" w:rsidRPr="00794E1F" w:rsidRDefault="00F57171" w:rsidP="00254307">
      <w:pPr>
        <w:spacing w:after="0"/>
        <w:ind w:left="567" w:hanging="567"/>
        <w:rPr>
          <w:rFonts w:ascii="Cambria" w:hAnsi="Cambria"/>
          <w:b/>
          <w:bCs/>
          <w:sz w:val="22"/>
          <w:szCs w:val="22"/>
        </w:rPr>
      </w:pPr>
      <w:r w:rsidRPr="00794E1F">
        <w:rPr>
          <w:rFonts w:ascii="Cambria" w:hAnsi="Cambria"/>
          <w:b/>
          <w:bCs/>
          <w:sz w:val="22"/>
          <w:szCs w:val="22"/>
        </w:rPr>
        <w:tab/>
        <w:t>Sau</w:t>
      </w:r>
      <w:r w:rsidR="002A25F0">
        <w:rPr>
          <w:rFonts w:ascii="Cambria" w:hAnsi="Cambria"/>
          <w:b/>
          <w:bCs/>
          <w:sz w:val="22"/>
          <w:szCs w:val="22"/>
        </w:rPr>
        <w:t>e</w:t>
      </w:r>
      <w:r w:rsidRPr="00794E1F">
        <w:rPr>
          <w:rFonts w:ascii="Cambria" w:hAnsi="Cambria"/>
          <w:b/>
          <w:bCs/>
          <w:sz w:val="22"/>
          <w:szCs w:val="22"/>
        </w:rPr>
        <w:t xml:space="preserve"> Vallavalitsus</w:t>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r>
      <w:r w:rsidRPr="00794E1F">
        <w:rPr>
          <w:rFonts w:ascii="Cambria" w:hAnsi="Cambria"/>
          <w:b/>
          <w:bCs/>
          <w:sz w:val="22"/>
          <w:szCs w:val="22"/>
        </w:rPr>
        <w:tab/>
        <w:t>………………………….</w:t>
      </w:r>
    </w:p>
    <w:p w14:paraId="3660C9A5" w14:textId="079503A2"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r>
      <w:r w:rsidR="002A25F0">
        <w:rPr>
          <w:rFonts w:ascii="Cambria" w:hAnsi="Cambria"/>
          <w:sz w:val="22"/>
          <w:szCs w:val="22"/>
        </w:rPr>
        <w:t>Kütise 8</w:t>
      </w:r>
      <w:r w:rsidRPr="00794E1F">
        <w:rPr>
          <w:rFonts w:ascii="Cambria" w:hAnsi="Cambria"/>
          <w:sz w:val="22"/>
          <w:szCs w:val="22"/>
        </w:rPr>
        <w:t>, Sau</w:t>
      </w:r>
      <w:r w:rsidR="002A25F0">
        <w:rPr>
          <w:rFonts w:ascii="Cambria" w:hAnsi="Cambria"/>
          <w:sz w:val="22"/>
          <w:szCs w:val="22"/>
        </w:rPr>
        <w:t>e</w:t>
      </w:r>
      <w:r w:rsidRPr="00794E1F">
        <w:rPr>
          <w:rFonts w:ascii="Cambria" w:hAnsi="Cambria"/>
          <w:sz w:val="22"/>
          <w:szCs w:val="22"/>
        </w:rPr>
        <w:t xml:space="preserve"> </w:t>
      </w:r>
      <w:r w:rsidR="002A25F0">
        <w:rPr>
          <w:rFonts w:ascii="Cambria" w:hAnsi="Cambria"/>
          <w:sz w:val="22"/>
          <w:szCs w:val="22"/>
        </w:rPr>
        <w:t>linn</w:t>
      </w:r>
      <w:r w:rsidRPr="00794E1F">
        <w:rPr>
          <w:rFonts w:ascii="Cambria" w:hAnsi="Cambria"/>
          <w:sz w:val="22"/>
          <w:szCs w:val="22"/>
        </w:rPr>
        <w:t>,</w:t>
      </w:r>
      <w:r w:rsidR="004C4BD2">
        <w:rPr>
          <w:rFonts w:ascii="Cambria" w:hAnsi="Cambria"/>
          <w:sz w:val="22"/>
          <w:szCs w:val="22"/>
        </w:rPr>
        <w:tab/>
      </w:r>
      <w:r w:rsidR="004C4BD2">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w:t>
      </w:r>
    </w:p>
    <w:p w14:paraId="42BE6F1F" w14:textId="75BE7B91"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t>Sau</w:t>
      </w:r>
      <w:r w:rsidR="004C4BD2">
        <w:rPr>
          <w:rFonts w:ascii="Cambria" w:hAnsi="Cambria"/>
          <w:sz w:val="22"/>
          <w:szCs w:val="22"/>
        </w:rPr>
        <w:t>e</w:t>
      </w:r>
      <w:r w:rsidRPr="00794E1F">
        <w:rPr>
          <w:rFonts w:ascii="Cambria" w:hAnsi="Cambria"/>
          <w:sz w:val="22"/>
          <w:szCs w:val="22"/>
        </w:rPr>
        <w:t xml:space="preserve"> vald, 7</w:t>
      </w:r>
      <w:r w:rsidR="004C4BD2">
        <w:rPr>
          <w:rFonts w:ascii="Cambria" w:hAnsi="Cambria"/>
          <w:sz w:val="22"/>
          <w:szCs w:val="22"/>
        </w:rPr>
        <w:t>6</w:t>
      </w:r>
      <w:r w:rsidRPr="00794E1F">
        <w:rPr>
          <w:rFonts w:ascii="Cambria" w:hAnsi="Cambria"/>
          <w:sz w:val="22"/>
          <w:szCs w:val="22"/>
        </w:rPr>
        <w:t>50</w:t>
      </w:r>
      <w:r w:rsidR="004C4BD2">
        <w:rPr>
          <w:rFonts w:ascii="Cambria" w:hAnsi="Cambria"/>
          <w:sz w:val="22"/>
          <w:szCs w:val="22"/>
        </w:rPr>
        <w:t>5</w:t>
      </w:r>
      <w:r w:rsidRPr="00794E1F">
        <w:rPr>
          <w:rFonts w:ascii="Cambria" w:hAnsi="Cambria"/>
          <w:sz w:val="22"/>
          <w:szCs w:val="22"/>
        </w:rPr>
        <w:t>, Harju maakond</w:t>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w:t>
      </w:r>
    </w:p>
    <w:p w14:paraId="51A94283" w14:textId="4C08BBD4"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t xml:space="preserve">Reg nr </w:t>
      </w:r>
      <w:r w:rsidR="00E120B6" w:rsidRPr="00794E1F">
        <w:rPr>
          <w:rFonts w:ascii="Cambria" w:hAnsi="Cambria" w:cs="Arial"/>
          <w:color w:val="000000" w:themeColor="text1"/>
          <w:sz w:val="22"/>
          <w:szCs w:val="22"/>
          <w:shd w:val="clear" w:color="auto" w:fill="FFFFFF"/>
        </w:rPr>
        <w:t>77000430</w:t>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Reg nr ………………….</w:t>
      </w:r>
    </w:p>
    <w:p w14:paraId="4B121815" w14:textId="01DD41F0"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t>Tel +372 ……………….</w:t>
      </w:r>
      <w:r w:rsidR="004C4BD2">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Tel +372 ……………….</w:t>
      </w:r>
    </w:p>
    <w:p w14:paraId="36172BC2" w14:textId="3B8BEBAE"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t xml:space="preserve">e-post: </w:t>
      </w:r>
      <w:r w:rsidR="004C4BD2">
        <w:rPr>
          <w:rFonts w:ascii="Cambria" w:hAnsi="Cambria"/>
          <w:sz w:val="22"/>
          <w:szCs w:val="22"/>
        </w:rPr>
        <w:t>info</w:t>
      </w:r>
      <w:r w:rsidRPr="00794E1F">
        <w:rPr>
          <w:rFonts w:ascii="Cambria" w:hAnsi="Cambria"/>
          <w:sz w:val="22"/>
          <w:szCs w:val="22"/>
        </w:rPr>
        <w:t>@sau</w:t>
      </w:r>
      <w:r w:rsidR="004C4BD2">
        <w:rPr>
          <w:rFonts w:ascii="Cambria" w:hAnsi="Cambria"/>
          <w:sz w:val="22"/>
          <w:szCs w:val="22"/>
        </w:rPr>
        <w:t>e</w:t>
      </w:r>
      <w:r w:rsidRPr="00794E1F">
        <w:rPr>
          <w:rFonts w:ascii="Cambria" w:hAnsi="Cambria"/>
          <w:sz w:val="22"/>
          <w:szCs w:val="22"/>
        </w:rPr>
        <w:t>vald.ee</w:t>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e-post: ………………….</w:t>
      </w:r>
    </w:p>
    <w:p w14:paraId="2007B1D1" w14:textId="623D7039" w:rsidR="00F57171" w:rsidRPr="00794E1F" w:rsidRDefault="00F57171" w:rsidP="00254307">
      <w:pPr>
        <w:spacing w:after="0"/>
        <w:ind w:left="567" w:hanging="567"/>
        <w:rPr>
          <w:rFonts w:ascii="Cambria" w:hAnsi="Cambria"/>
          <w:sz w:val="22"/>
          <w:szCs w:val="22"/>
        </w:rPr>
      </w:pPr>
      <w:r w:rsidRPr="00794E1F">
        <w:rPr>
          <w:rFonts w:ascii="Cambria" w:hAnsi="Cambria"/>
          <w:sz w:val="22"/>
          <w:szCs w:val="22"/>
        </w:rPr>
        <w:tab/>
      </w:r>
    </w:p>
    <w:p w14:paraId="339D91AB" w14:textId="0BBC13FE" w:rsidR="00F57171" w:rsidRDefault="00F57171" w:rsidP="00254307">
      <w:pPr>
        <w:spacing w:after="0"/>
        <w:ind w:left="567" w:hanging="567"/>
        <w:rPr>
          <w:rFonts w:ascii="Cambria" w:hAnsi="Cambria"/>
          <w:sz w:val="22"/>
          <w:szCs w:val="22"/>
        </w:rPr>
      </w:pPr>
      <w:r w:rsidRPr="00794E1F">
        <w:rPr>
          <w:rFonts w:ascii="Cambria" w:hAnsi="Cambria"/>
          <w:sz w:val="22"/>
          <w:szCs w:val="22"/>
        </w:rPr>
        <w:tab/>
        <w:t>/allkirjastatud digitaalselt/</w:t>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r>
      <w:r w:rsidRPr="00794E1F">
        <w:rPr>
          <w:rFonts w:ascii="Cambria" w:hAnsi="Cambria"/>
          <w:sz w:val="22"/>
          <w:szCs w:val="22"/>
        </w:rPr>
        <w:tab/>
        <w:t>/allkirjastatud digitaalselt/</w:t>
      </w:r>
    </w:p>
    <w:p w14:paraId="4405D920" w14:textId="77777777" w:rsidR="00E120B6" w:rsidRDefault="00E120B6" w:rsidP="00E120B6">
      <w:pPr>
        <w:rPr>
          <w:rFonts w:ascii="Cambria" w:hAnsi="Cambria"/>
          <w:sz w:val="22"/>
          <w:szCs w:val="22"/>
        </w:rPr>
      </w:pPr>
    </w:p>
    <w:p w14:paraId="322D9DBF" w14:textId="1B096C59" w:rsidR="00E120B6" w:rsidRPr="00E120B6" w:rsidRDefault="00E120B6" w:rsidP="00E120B6">
      <w:pPr>
        <w:tabs>
          <w:tab w:val="left" w:pos="3780"/>
        </w:tabs>
        <w:rPr>
          <w:rFonts w:ascii="Cambria" w:hAnsi="Cambria"/>
          <w:sz w:val="22"/>
          <w:szCs w:val="22"/>
        </w:rPr>
      </w:pPr>
      <w:r>
        <w:rPr>
          <w:rFonts w:ascii="Cambria" w:hAnsi="Cambria"/>
          <w:sz w:val="22"/>
          <w:szCs w:val="22"/>
        </w:rPr>
        <w:tab/>
      </w:r>
    </w:p>
    <w:sectPr w:rsidR="00E120B6" w:rsidRPr="00E120B6" w:rsidSect="00E2444B">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0926" w14:textId="77777777" w:rsidR="00376A56" w:rsidRDefault="00376A56" w:rsidP="00254307">
      <w:pPr>
        <w:spacing w:after="0" w:line="240" w:lineRule="auto"/>
      </w:pPr>
      <w:r>
        <w:separator/>
      </w:r>
    </w:p>
  </w:endnote>
  <w:endnote w:type="continuationSeparator" w:id="0">
    <w:p w14:paraId="53EF9A44" w14:textId="77777777" w:rsidR="00376A56" w:rsidRDefault="00376A56" w:rsidP="0025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031045"/>
      <w:docPartObj>
        <w:docPartGallery w:val="Page Numbers (Bottom of Page)"/>
        <w:docPartUnique/>
      </w:docPartObj>
    </w:sdtPr>
    <w:sdtContent>
      <w:p w14:paraId="6821554E" w14:textId="7C4EBD6D" w:rsidR="00254307" w:rsidRDefault="00254307">
        <w:pPr>
          <w:pStyle w:val="Footer"/>
          <w:jc w:val="right"/>
        </w:pPr>
        <w:r>
          <w:fldChar w:fldCharType="begin"/>
        </w:r>
        <w:r>
          <w:instrText>PAGE   \* MERGEFORMAT</w:instrText>
        </w:r>
        <w:r>
          <w:fldChar w:fldCharType="separate"/>
        </w:r>
        <w:r>
          <w:t>2</w:t>
        </w:r>
        <w:r>
          <w:fldChar w:fldCharType="end"/>
        </w:r>
        <w:r>
          <w:t xml:space="preserve"> (4)</w:t>
        </w:r>
      </w:p>
    </w:sdtContent>
  </w:sdt>
  <w:p w14:paraId="773353E5" w14:textId="77777777" w:rsidR="00254307" w:rsidRDefault="00254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F36C" w14:textId="77777777" w:rsidR="00376A56" w:rsidRDefault="00376A56" w:rsidP="00254307">
      <w:pPr>
        <w:spacing w:after="0" w:line="240" w:lineRule="auto"/>
      </w:pPr>
      <w:r>
        <w:separator/>
      </w:r>
    </w:p>
  </w:footnote>
  <w:footnote w:type="continuationSeparator" w:id="0">
    <w:p w14:paraId="40600A4C" w14:textId="77777777" w:rsidR="00376A56" w:rsidRDefault="00376A56" w:rsidP="0025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4349E"/>
    <w:multiLevelType w:val="multilevel"/>
    <w:tmpl w:val="41C23984"/>
    <w:lvl w:ilvl="0">
      <w:start w:val="2"/>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low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36E062C"/>
    <w:multiLevelType w:val="multilevel"/>
    <w:tmpl w:val="003E8516"/>
    <w:lvl w:ilvl="0">
      <w:start w:val="1"/>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85898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56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a1c30f3f-1854-4b96-bab7-db10816cf7a8"/>
  </w:docVars>
  <w:rsids>
    <w:rsidRoot w:val="00711B76"/>
    <w:rsid w:val="00056656"/>
    <w:rsid w:val="000D535B"/>
    <w:rsid w:val="000F6397"/>
    <w:rsid w:val="00102DA8"/>
    <w:rsid w:val="00123A6F"/>
    <w:rsid w:val="00167937"/>
    <w:rsid w:val="00174FC7"/>
    <w:rsid w:val="001750F5"/>
    <w:rsid w:val="00176E5B"/>
    <w:rsid w:val="001D26C0"/>
    <w:rsid w:val="001E330F"/>
    <w:rsid w:val="001F6657"/>
    <w:rsid w:val="00225D42"/>
    <w:rsid w:val="00254307"/>
    <w:rsid w:val="002843E6"/>
    <w:rsid w:val="00295037"/>
    <w:rsid w:val="002A25F0"/>
    <w:rsid w:val="002A5F38"/>
    <w:rsid w:val="002E092D"/>
    <w:rsid w:val="002E1185"/>
    <w:rsid w:val="00305945"/>
    <w:rsid w:val="00317E24"/>
    <w:rsid w:val="003230CE"/>
    <w:rsid w:val="00343601"/>
    <w:rsid w:val="00356CBA"/>
    <w:rsid w:val="0037604D"/>
    <w:rsid w:val="00376A56"/>
    <w:rsid w:val="003D5B62"/>
    <w:rsid w:val="003F36C5"/>
    <w:rsid w:val="003F67A6"/>
    <w:rsid w:val="0043501C"/>
    <w:rsid w:val="00441786"/>
    <w:rsid w:val="00441E41"/>
    <w:rsid w:val="004A52B6"/>
    <w:rsid w:val="004C4BD2"/>
    <w:rsid w:val="004F10F2"/>
    <w:rsid w:val="00553104"/>
    <w:rsid w:val="005C60B6"/>
    <w:rsid w:val="005D0C05"/>
    <w:rsid w:val="005F1A20"/>
    <w:rsid w:val="00602FEF"/>
    <w:rsid w:val="00632F49"/>
    <w:rsid w:val="006353A6"/>
    <w:rsid w:val="00637591"/>
    <w:rsid w:val="006E2F40"/>
    <w:rsid w:val="006F52BD"/>
    <w:rsid w:val="007006F3"/>
    <w:rsid w:val="00711B76"/>
    <w:rsid w:val="00712565"/>
    <w:rsid w:val="00734AA0"/>
    <w:rsid w:val="00744C63"/>
    <w:rsid w:val="0078690D"/>
    <w:rsid w:val="00794E1F"/>
    <w:rsid w:val="0082772D"/>
    <w:rsid w:val="008A1597"/>
    <w:rsid w:val="008C2EF8"/>
    <w:rsid w:val="008D696A"/>
    <w:rsid w:val="008E50EC"/>
    <w:rsid w:val="008E57DC"/>
    <w:rsid w:val="009123E5"/>
    <w:rsid w:val="00915C48"/>
    <w:rsid w:val="00917B34"/>
    <w:rsid w:val="0093056A"/>
    <w:rsid w:val="009351F7"/>
    <w:rsid w:val="00935B51"/>
    <w:rsid w:val="0094374B"/>
    <w:rsid w:val="00954105"/>
    <w:rsid w:val="009C1D10"/>
    <w:rsid w:val="009C7035"/>
    <w:rsid w:val="00A100A1"/>
    <w:rsid w:val="00A260D6"/>
    <w:rsid w:val="00A352DF"/>
    <w:rsid w:val="00A36B2B"/>
    <w:rsid w:val="00A51514"/>
    <w:rsid w:val="00A52797"/>
    <w:rsid w:val="00A817E7"/>
    <w:rsid w:val="00AA2C17"/>
    <w:rsid w:val="00AD2853"/>
    <w:rsid w:val="00AF6B41"/>
    <w:rsid w:val="00B2130C"/>
    <w:rsid w:val="00B25E24"/>
    <w:rsid w:val="00B30601"/>
    <w:rsid w:val="00B5082F"/>
    <w:rsid w:val="00B7095F"/>
    <w:rsid w:val="00B91E98"/>
    <w:rsid w:val="00BB30BB"/>
    <w:rsid w:val="00BE47B3"/>
    <w:rsid w:val="00C7101E"/>
    <w:rsid w:val="00C739BD"/>
    <w:rsid w:val="00C95C4E"/>
    <w:rsid w:val="00D0308E"/>
    <w:rsid w:val="00D24434"/>
    <w:rsid w:val="00D421E4"/>
    <w:rsid w:val="00DC74FF"/>
    <w:rsid w:val="00DF2AAD"/>
    <w:rsid w:val="00E102A8"/>
    <w:rsid w:val="00E120B6"/>
    <w:rsid w:val="00E2344E"/>
    <w:rsid w:val="00E2444B"/>
    <w:rsid w:val="00E31B93"/>
    <w:rsid w:val="00E3473A"/>
    <w:rsid w:val="00E3620D"/>
    <w:rsid w:val="00E43F7E"/>
    <w:rsid w:val="00E44BC5"/>
    <w:rsid w:val="00E7604C"/>
    <w:rsid w:val="00EB0220"/>
    <w:rsid w:val="00EE497E"/>
    <w:rsid w:val="00F40A99"/>
    <w:rsid w:val="00F57171"/>
    <w:rsid w:val="00F956C9"/>
    <w:rsid w:val="00FA56E2"/>
    <w:rsid w:val="00FB532A"/>
    <w:rsid w:val="00FE045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892B"/>
  <w15:chartTrackingRefBased/>
  <w15:docId w15:val="{85353A63-427D-41A5-8525-072A117C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171"/>
    <w:rPr>
      <w:color w:val="0563C1" w:themeColor="hyperlink"/>
      <w:u w:val="single"/>
    </w:rPr>
  </w:style>
  <w:style w:type="character" w:styleId="UnresolvedMention">
    <w:name w:val="Unresolved Mention"/>
    <w:basedOn w:val="DefaultParagraphFont"/>
    <w:uiPriority w:val="99"/>
    <w:semiHidden/>
    <w:unhideWhenUsed/>
    <w:rsid w:val="00F57171"/>
    <w:rPr>
      <w:color w:val="605E5C"/>
      <w:shd w:val="clear" w:color="auto" w:fill="E1DFDD"/>
    </w:rPr>
  </w:style>
  <w:style w:type="paragraph" w:styleId="Header">
    <w:name w:val="header"/>
    <w:basedOn w:val="Normal"/>
    <w:link w:val="HeaderChar"/>
    <w:uiPriority w:val="99"/>
    <w:unhideWhenUsed/>
    <w:rsid w:val="002543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4307"/>
  </w:style>
  <w:style w:type="paragraph" w:styleId="Footer">
    <w:name w:val="footer"/>
    <w:basedOn w:val="Normal"/>
    <w:link w:val="FooterChar"/>
    <w:uiPriority w:val="99"/>
    <w:unhideWhenUsed/>
    <w:rsid w:val="002543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4307"/>
  </w:style>
  <w:style w:type="character" w:customStyle="1" w:styleId="ListParagraphChar">
    <w:name w:val="List Paragraph Char"/>
    <w:aliases w:val="Mummuga loetelu Char"/>
    <w:link w:val="ListParagraph"/>
    <w:uiPriority w:val="34"/>
    <w:locked/>
    <w:rsid w:val="007006F3"/>
    <w:rPr>
      <w:rFonts w:ascii="Calibri" w:hAnsi="Calibri" w:cs="Calibri"/>
      <w:sz w:val="22"/>
      <w:szCs w:val="22"/>
    </w:rPr>
  </w:style>
  <w:style w:type="paragraph" w:styleId="ListParagraph">
    <w:name w:val="List Paragraph"/>
    <w:aliases w:val="Mummuga loetelu"/>
    <w:basedOn w:val="Normal"/>
    <w:link w:val="ListParagraphChar"/>
    <w:uiPriority w:val="34"/>
    <w:qFormat/>
    <w:rsid w:val="007006F3"/>
    <w:pPr>
      <w:spacing w:line="25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1679">
      <w:bodyDiv w:val="1"/>
      <w:marLeft w:val="0"/>
      <w:marRight w:val="0"/>
      <w:marTop w:val="0"/>
      <w:marBottom w:val="0"/>
      <w:divBdr>
        <w:top w:val="none" w:sz="0" w:space="0" w:color="auto"/>
        <w:left w:val="none" w:sz="0" w:space="0" w:color="auto"/>
        <w:bottom w:val="none" w:sz="0" w:space="0" w:color="auto"/>
        <w:right w:val="none" w:sz="0" w:space="0" w:color="auto"/>
      </w:divBdr>
    </w:div>
    <w:div w:id="866406485">
      <w:bodyDiv w:val="1"/>
      <w:marLeft w:val="0"/>
      <w:marRight w:val="0"/>
      <w:marTop w:val="0"/>
      <w:marBottom w:val="0"/>
      <w:divBdr>
        <w:top w:val="none" w:sz="0" w:space="0" w:color="auto"/>
        <w:left w:val="none" w:sz="0" w:space="0" w:color="auto"/>
        <w:bottom w:val="none" w:sz="0" w:space="0" w:color="auto"/>
        <w:right w:val="none" w:sz="0" w:space="0" w:color="auto"/>
      </w:divBdr>
    </w:div>
    <w:div w:id="916551530">
      <w:bodyDiv w:val="1"/>
      <w:marLeft w:val="0"/>
      <w:marRight w:val="0"/>
      <w:marTop w:val="0"/>
      <w:marBottom w:val="0"/>
      <w:divBdr>
        <w:top w:val="none" w:sz="0" w:space="0" w:color="auto"/>
        <w:left w:val="none" w:sz="0" w:space="0" w:color="auto"/>
        <w:bottom w:val="none" w:sz="0" w:space="0" w:color="auto"/>
        <w:right w:val="none" w:sz="0" w:space="0" w:color="auto"/>
      </w:divBdr>
    </w:div>
    <w:div w:id="1313676801">
      <w:bodyDiv w:val="1"/>
      <w:marLeft w:val="0"/>
      <w:marRight w:val="0"/>
      <w:marTop w:val="0"/>
      <w:marBottom w:val="0"/>
      <w:divBdr>
        <w:top w:val="none" w:sz="0" w:space="0" w:color="auto"/>
        <w:left w:val="none" w:sz="0" w:space="0" w:color="auto"/>
        <w:bottom w:val="none" w:sz="0" w:space="0" w:color="auto"/>
        <w:right w:val="none" w:sz="0" w:space="0" w:color="auto"/>
      </w:divBdr>
    </w:div>
    <w:div w:id="16806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1524</Words>
  <Characters>8691</Characters>
  <Application>Microsoft Office Word</Application>
  <DocSecurity>0</DocSecurity>
  <Lines>72</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Gens</dc:creator>
  <cp:keywords/>
  <dc:description/>
  <cp:lastModifiedBy>Riho Johanson</cp:lastModifiedBy>
  <cp:revision>51</cp:revision>
  <dcterms:created xsi:type="dcterms:W3CDTF">2023-05-15T13:34:00Z</dcterms:created>
  <dcterms:modified xsi:type="dcterms:W3CDTF">2023-06-02T09:26:00Z</dcterms:modified>
</cp:coreProperties>
</file>