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5D" w:rsidRPr="007C338A" w:rsidRDefault="009C625D" w:rsidP="009C625D">
      <w:pPr>
        <w:jc w:val="right"/>
        <w:rPr>
          <w:lang w:val="et-EE"/>
        </w:rPr>
      </w:pPr>
      <w:r w:rsidRPr="007C338A">
        <w:rPr>
          <w:lang w:val="et-EE"/>
        </w:rPr>
        <w:t>Lisa</w:t>
      </w:r>
      <w:r w:rsidR="007C338A" w:rsidRPr="007C338A">
        <w:rPr>
          <w:lang w:val="et-EE"/>
        </w:rPr>
        <w:t xml:space="preserve"> 1</w:t>
      </w:r>
      <w:r w:rsidR="00C20C46">
        <w:rPr>
          <w:lang w:val="et-EE"/>
        </w:rPr>
        <w:t>2</w:t>
      </w:r>
      <w:r w:rsidRPr="007C338A">
        <w:rPr>
          <w:lang w:val="et-EE"/>
        </w:rPr>
        <w:t xml:space="preserve"> </w:t>
      </w:r>
    </w:p>
    <w:p w:rsidR="002C74A2" w:rsidRPr="007C338A" w:rsidRDefault="002C74A2" w:rsidP="002C74A2">
      <w:pPr>
        <w:jc w:val="right"/>
        <w:rPr>
          <w:lang w:val="et-EE"/>
        </w:rPr>
      </w:pPr>
      <w:r w:rsidRPr="007C338A">
        <w:rPr>
          <w:lang w:val="et-EE"/>
        </w:rPr>
        <w:t>Saue vallavanema</w:t>
      </w:r>
    </w:p>
    <w:p w:rsidR="00C20C46" w:rsidRPr="00952911" w:rsidRDefault="00C20C46" w:rsidP="00C20C46">
      <w:pPr>
        <w:ind w:left="4" w:firstLine="1"/>
        <w:jc w:val="right"/>
        <w:rPr>
          <w:lang w:val="et-EE"/>
        </w:rPr>
      </w:pPr>
      <w:r>
        <w:rPr>
          <w:lang w:val="et-EE"/>
        </w:rPr>
        <w:t xml:space="preserve">02. jaanuari 2018 </w:t>
      </w:r>
      <w:r w:rsidRPr="00952911">
        <w:rPr>
          <w:lang w:val="et-EE"/>
        </w:rPr>
        <w:t xml:space="preserve">käskkirjale nr </w:t>
      </w:r>
      <w:r w:rsidRPr="006B19AA">
        <w:rPr>
          <w:b/>
          <w:lang w:val="fi-FI"/>
        </w:rPr>
        <w:t>13-1/4</w:t>
      </w:r>
      <w:r w:rsidRPr="00952911">
        <w:rPr>
          <w:lang w:val="et-EE"/>
        </w:rPr>
        <w:t xml:space="preserve"> </w:t>
      </w:r>
    </w:p>
    <w:p w:rsidR="002C74A2" w:rsidRPr="007C338A" w:rsidRDefault="00C20C46" w:rsidP="00C20C46">
      <w:pPr>
        <w:jc w:val="right"/>
        <w:rPr>
          <w:lang w:val="et-EE"/>
        </w:rPr>
      </w:pPr>
      <w:r w:rsidRPr="007C338A">
        <w:rPr>
          <w:lang w:val="et-EE"/>
        </w:rPr>
        <w:t xml:space="preserve"> </w:t>
      </w:r>
      <w:r w:rsidR="002C74A2" w:rsidRPr="007C338A">
        <w:rPr>
          <w:lang w:val="et-EE"/>
        </w:rPr>
        <w:t>„Ametijuhendite kinnitamine”</w:t>
      </w:r>
    </w:p>
    <w:p w:rsidR="00231BBB" w:rsidRPr="007C338A" w:rsidRDefault="00231BBB" w:rsidP="009C625D">
      <w:pPr>
        <w:rPr>
          <w:lang w:val="et-EE"/>
        </w:rPr>
      </w:pPr>
    </w:p>
    <w:p w:rsidR="00825DC6" w:rsidRPr="007C338A" w:rsidRDefault="00825DC6" w:rsidP="009C625D">
      <w:pPr>
        <w:rPr>
          <w:lang w:val="et-EE"/>
        </w:rPr>
      </w:pPr>
    </w:p>
    <w:p w:rsidR="00DD2303" w:rsidRPr="007C338A" w:rsidRDefault="00825DC6" w:rsidP="00DD2303">
      <w:pPr>
        <w:jc w:val="center"/>
        <w:rPr>
          <w:b/>
          <w:lang w:val="et-EE"/>
        </w:rPr>
      </w:pPr>
      <w:r w:rsidRPr="007C338A">
        <w:rPr>
          <w:b/>
          <w:lang w:val="et-EE"/>
        </w:rPr>
        <w:t xml:space="preserve">SAUE  </w:t>
      </w:r>
      <w:r w:rsidR="009A1A18" w:rsidRPr="007C338A">
        <w:rPr>
          <w:b/>
          <w:lang w:val="et-EE"/>
        </w:rPr>
        <w:t>VALLAVALITSUSE</w:t>
      </w:r>
    </w:p>
    <w:p w:rsidR="00231BBB" w:rsidRPr="007C338A" w:rsidRDefault="0037186D" w:rsidP="00DD2303">
      <w:pPr>
        <w:jc w:val="center"/>
        <w:rPr>
          <w:b/>
          <w:lang w:val="et-EE"/>
        </w:rPr>
      </w:pPr>
      <w:r>
        <w:rPr>
          <w:b/>
          <w:lang w:val="et-EE"/>
        </w:rPr>
        <w:t xml:space="preserve">AVALIKE SUHTETE JUHT </w:t>
      </w:r>
      <w:r w:rsidR="00DD2303" w:rsidRPr="007C338A">
        <w:rPr>
          <w:b/>
          <w:lang w:val="et-EE"/>
        </w:rPr>
        <w:t>AMETIJUHEND</w:t>
      </w:r>
    </w:p>
    <w:p w:rsidR="00DD2303" w:rsidRPr="007C338A" w:rsidRDefault="00DD2303" w:rsidP="00DD2303">
      <w:pPr>
        <w:jc w:val="center"/>
        <w:rPr>
          <w:lang w:val="et-EE"/>
        </w:rPr>
      </w:pPr>
      <w:r w:rsidRPr="007C338A">
        <w:rPr>
          <w:lang w:val="et-EE"/>
        </w:rPr>
        <w:t>(TLS § 5 lõike 1 punkti 3 kohane tööülesannete kirjeldus)</w:t>
      </w:r>
    </w:p>
    <w:p w:rsidR="00245CA6" w:rsidRPr="007C338A" w:rsidRDefault="00245CA6" w:rsidP="009C625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2"/>
        <w:gridCol w:w="4827"/>
      </w:tblGrid>
      <w:tr w:rsidR="00024AFF" w:rsidRPr="007C338A" w:rsidTr="00E25327">
        <w:tc>
          <w:tcPr>
            <w:tcW w:w="9779" w:type="dxa"/>
            <w:gridSpan w:val="2"/>
            <w:shd w:val="clear" w:color="auto" w:fill="F2DBDB"/>
          </w:tcPr>
          <w:p w:rsidR="00024AFF" w:rsidRPr="007C338A" w:rsidRDefault="00024AFF" w:rsidP="00E25327">
            <w:pPr>
              <w:numPr>
                <w:ilvl w:val="0"/>
                <w:numId w:val="19"/>
              </w:numPr>
              <w:rPr>
                <w:b/>
                <w:lang w:val="et-EE"/>
              </w:rPr>
            </w:pPr>
            <w:r w:rsidRPr="007C338A">
              <w:rPr>
                <w:b/>
                <w:lang w:val="et-EE"/>
              </w:rPr>
              <w:t>ÜLDOSA</w:t>
            </w:r>
          </w:p>
          <w:p w:rsidR="00024AFF" w:rsidRPr="007C338A" w:rsidRDefault="00024AFF" w:rsidP="00E25327">
            <w:pPr>
              <w:ind w:left="720"/>
              <w:rPr>
                <w:lang w:val="et-EE"/>
              </w:rPr>
            </w:pPr>
          </w:p>
        </w:tc>
      </w:tr>
      <w:tr w:rsidR="00024AFF" w:rsidRPr="007C338A" w:rsidTr="00E25327">
        <w:tc>
          <w:tcPr>
            <w:tcW w:w="4889" w:type="dxa"/>
            <w:shd w:val="clear" w:color="auto" w:fill="auto"/>
          </w:tcPr>
          <w:p w:rsidR="00384A9D" w:rsidRPr="007C338A" w:rsidRDefault="00024AFF" w:rsidP="00E25327">
            <w:pPr>
              <w:numPr>
                <w:ilvl w:val="1"/>
                <w:numId w:val="20"/>
              </w:numPr>
              <w:rPr>
                <w:lang w:val="et-EE"/>
              </w:rPr>
            </w:pPr>
            <w:r w:rsidRPr="007C338A">
              <w:rPr>
                <w:lang w:val="et-EE"/>
              </w:rPr>
              <w:t>Struktuuriüksus</w:t>
            </w:r>
          </w:p>
        </w:tc>
        <w:tc>
          <w:tcPr>
            <w:tcW w:w="4890" w:type="dxa"/>
            <w:shd w:val="clear" w:color="auto" w:fill="auto"/>
          </w:tcPr>
          <w:p w:rsidR="00024AFF" w:rsidRPr="007C338A" w:rsidRDefault="00E80968" w:rsidP="009C625D">
            <w:pPr>
              <w:rPr>
                <w:lang w:val="et-EE"/>
              </w:rPr>
            </w:pPr>
            <w:r>
              <w:rPr>
                <w:lang w:val="et-EE"/>
              </w:rPr>
              <w:t>Kommunikatsiooniosakond</w:t>
            </w:r>
          </w:p>
        </w:tc>
      </w:tr>
      <w:tr w:rsidR="00024AFF" w:rsidRPr="00BC7283" w:rsidTr="00E25327">
        <w:tc>
          <w:tcPr>
            <w:tcW w:w="4889" w:type="dxa"/>
            <w:shd w:val="clear" w:color="auto" w:fill="auto"/>
          </w:tcPr>
          <w:p w:rsidR="00024AFF" w:rsidRPr="007C338A" w:rsidRDefault="00D62E66" w:rsidP="009C625D">
            <w:pPr>
              <w:rPr>
                <w:lang w:val="et-EE"/>
              </w:rPr>
            </w:pPr>
            <w:r w:rsidRPr="007C338A">
              <w:rPr>
                <w:lang w:val="et-EE"/>
              </w:rPr>
              <w:t xml:space="preserve">1.2 </w:t>
            </w:r>
            <w:r w:rsidR="00024AFF" w:rsidRPr="007C338A">
              <w:rPr>
                <w:lang w:val="et-EE"/>
              </w:rPr>
              <w:t>Teenistuskoha nimetus</w:t>
            </w:r>
          </w:p>
        </w:tc>
        <w:tc>
          <w:tcPr>
            <w:tcW w:w="4890" w:type="dxa"/>
            <w:shd w:val="clear" w:color="auto" w:fill="auto"/>
          </w:tcPr>
          <w:p w:rsidR="00024AFF" w:rsidRPr="007C338A" w:rsidRDefault="0037186D" w:rsidP="009C625D">
            <w:pPr>
              <w:rPr>
                <w:lang w:val="et-EE"/>
              </w:rPr>
            </w:pPr>
            <w:r>
              <w:rPr>
                <w:lang w:val="et-EE"/>
              </w:rPr>
              <w:t>Avalike suhete juht</w:t>
            </w:r>
            <w:r w:rsidR="00B12746">
              <w:rPr>
                <w:lang w:val="et-EE"/>
              </w:rPr>
              <w:t xml:space="preserve"> (edaspidi „teenistuja“)</w:t>
            </w:r>
          </w:p>
        </w:tc>
      </w:tr>
      <w:tr w:rsidR="00024AFF" w:rsidRPr="007C338A" w:rsidTr="00E25327">
        <w:tc>
          <w:tcPr>
            <w:tcW w:w="4889" w:type="dxa"/>
            <w:shd w:val="clear" w:color="auto" w:fill="auto"/>
          </w:tcPr>
          <w:p w:rsidR="00024AFF" w:rsidRPr="007C338A" w:rsidRDefault="00D62E66" w:rsidP="009C625D">
            <w:pPr>
              <w:rPr>
                <w:lang w:val="et-EE"/>
              </w:rPr>
            </w:pPr>
            <w:r w:rsidRPr="007C338A">
              <w:rPr>
                <w:lang w:val="et-EE"/>
              </w:rPr>
              <w:t xml:space="preserve">1.3 </w:t>
            </w:r>
            <w:r w:rsidR="00024AFF" w:rsidRPr="007C338A">
              <w:rPr>
                <w:lang w:val="et-EE"/>
              </w:rPr>
              <w:t>Teenistuskoha liik</w:t>
            </w:r>
          </w:p>
        </w:tc>
        <w:tc>
          <w:tcPr>
            <w:tcW w:w="4890" w:type="dxa"/>
            <w:shd w:val="clear" w:color="auto" w:fill="auto"/>
          </w:tcPr>
          <w:p w:rsidR="00024AFF" w:rsidRPr="007C338A" w:rsidRDefault="008C7468" w:rsidP="009C625D">
            <w:pPr>
              <w:rPr>
                <w:lang w:val="et-EE"/>
              </w:rPr>
            </w:pPr>
            <w:r w:rsidRPr="007C338A">
              <w:rPr>
                <w:lang w:val="et-EE"/>
              </w:rPr>
              <w:t>T</w:t>
            </w:r>
            <w:r w:rsidR="00024AFF" w:rsidRPr="007C338A">
              <w:rPr>
                <w:lang w:val="et-EE"/>
              </w:rPr>
              <w:t>öötaja</w:t>
            </w:r>
          </w:p>
        </w:tc>
      </w:tr>
      <w:tr w:rsidR="00024AFF" w:rsidRPr="007C338A" w:rsidTr="00E25327">
        <w:tc>
          <w:tcPr>
            <w:tcW w:w="4889" w:type="dxa"/>
            <w:shd w:val="clear" w:color="auto" w:fill="auto"/>
          </w:tcPr>
          <w:p w:rsidR="00024AFF" w:rsidRPr="007C338A" w:rsidRDefault="00D62E66" w:rsidP="009C625D">
            <w:pPr>
              <w:rPr>
                <w:lang w:val="et-EE"/>
              </w:rPr>
            </w:pPr>
            <w:r w:rsidRPr="007C338A">
              <w:rPr>
                <w:lang w:val="et-EE"/>
              </w:rPr>
              <w:t xml:space="preserve">1.4 </w:t>
            </w:r>
            <w:r w:rsidR="00024AFF" w:rsidRPr="007C338A">
              <w:rPr>
                <w:lang w:val="et-EE"/>
              </w:rPr>
              <w:t>Otsene juht</w:t>
            </w:r>
          </w:p>
        </w:tc>
        <w:tc>
          <w:tcPr>
            <w:tcW w:w="4890" w:type="dxa"/>
            <w:shd w:val="clear" w:color="auto" w:fill="auto"/>
          </w:tcPr>
          <w:p w:rsidR="00024AFF" w:rsidRPr="007C338A" w:rsidRDefault="008C7468" w:rsidP="009C625D">
            <w:pPr>
              <w:rPr>
                <w:lang w:val="et-EE"/>
              </w:rPr>
            </w:pPr>
            <w:r w:rsidRPr="007C338A">
              <w:rPr>
                <w:lang w:val="et-EE"/>
              </w:rPr>
              <w:t>V</w:t>
            </w:r>
            <w:r w:rsidR="00D22184" w:rsidRPr="007C338A">
              <w:rPr>
                <w:lang w:val="et-EE"/>
              </w:rPr>
              <w:t>allavanem</w:t>
            </w:r>
          </w:p>
        </w:tc>
      </w:tr>
      <w:tr w:rsidR="00024AFF" w:rsidRPr="007C338A" w:rsidTr="00E25327">
        <w:tc>
          <w:tcPr>
            <w:tcW w:w="4889" w:type="dxa"/>
            <w:shd w:val="clear" w:color="auto" w:fill="auto"/>
          </w:tcPr>
          <w:p w:rsidR="00024AFF" w:rsidRPr="007C338A" w:rsidRDefault="00D62E66" w:rsidP="009C625D">
            <w:pPr>
              <w:rPr>
                <w:lang w:val="et-EE"/>
              </w:rPr>
            </w:pPr>
            <w:r w:rsidRPr="007C338A">
              <w:rPr>
                <w:lang w:val="et-EE"/>
              </w:rPr>
              <w:t xml:space="preserve">1.5 </w:t>
            </w:r>
            <w:r w:rsidR="00024AFF" w:rsidRPr="007C338A">
              <w:rPr>
                <w:lang w:val="et-EE"/>
              </w:rPr>
              <w:t>Asendaja</w:t>
            </w:r>
          </w:p>
        </w:tc>
        <w:tc>
          <w:tcPr>
            <w:tcW w:w="4890" w:type="dxa"/>
            <w:shd w:val="clear" w:color="auto" w:fill="auto"/>
          </w:tcPr>
          <w:p w:rsidR="00024AFF" w:rsidRPr="007C338A" w:rsidRDefault="00E80968" w:rsidP="0037186D">
            <w:pPr>
              <w:rPr>
                <w:lang w:val="et-EE"/>
              </w:rPr>
            </w:pPr>
            <w:r>
              <w:rPr>
                <w:lang w:val="et-EE"/>
              </w:rPr>
              <w:t>Kommunikatsiooni</w:t>
            </w:r>
            <w:r w:rsidR="0037186D">
              <w:rPr>
                <w:lang w:val="et-EE"/>
              </w:rPr>
              <w:t>juht</w:t>
            </w:r>
          </w:p>
        </w:tc>
      </w:tr>
      <w:tr w:rsidR="00024AFF" w:rsidRPr="007C338A" w:rsidTr="00E25327">
        <w:tc>
          <w:tcPr>
            <w:tcW w:w="4889" w:type="dxa"/>
            <w:shd w:val="clear" w:color="auto" w:fill="auto"/>
          </w:tcPr>
          <w:p w:rsidR="00024AFF" w:rsidRPr="007C338A" w:rsidRDefault="00D62E66" w:rsidP="009C625D">
            <w:pPr>
              <w:rPr>
                <w:lang w:val="et-EE"/>
              </w:rPr>
            </w:pPr>
            <w:r w:rsidRPr="007C338A">
              <w:rPr>
                <w:lang w:val="et-EE"/>
              </w:rPr>
              <w:t xml:space="preserve">1.6 </w:t>
            </w:r>
            <w:r w:rsidR="00024AFF" w:rsidRPr="007C338A">
              <w:rPr>
                <w:lang w:val="et-EE"/>
              </w:rPr>
              <w:t>Keda asendab</w:t>
            </w:r>
          </w:p>
        </w:tc>
        <w:tc>
          <w:tcPr>
            <w:tcW w:w="4890" w:type="dxa"/>
            <w:shd w:val="clear" w:color="auto" w:fill="auto"/>
          </w:tcPr>
          <w:p w:rsidR="00024AFF" w:rsidRPr="007C338A" w:rsidRDefault="0037186D" w:rsidP="009C625D">
            <w:pPr>
              <w:rPr>
                <w:lang w:val="et-EE"/>
              </w:rPr>
            </w:pPr>
            <w:r>
              <w:rPr>
                <w:lang w:val="et-EE"/>
              </w:rPr>
              <w:t>Kommunikatsioonijuhti</w:t>
            </w:r>
          </w:p>
        </w:tc>
      </w:tr>
      <w:tr w:rsidR="00024AFF" w:rsidRPr="007C338A" w:rsidTr="00E25327">
        <w:tc>
          <w:tcPr>
            <w:tcW w:w="9779" w:type="dxa"/>
            <w:gridSpan w:val="2"/>
            <w:shd w:val="clear" w:color="auto" w:fill="auto"/>
          </w:tcPr>
          <w:p w:rsidR="00024AFF" w:rsidRPr="007C338A" w:rsidRDefault="00D62E66" w:rsidP="00E80968">
            <w:pPr>
              <w:rPr>
                <w:lang w:val="et-EE"/>
              </w:rPr>
            </w:pPr>
            <w:r w:rsidRPr="007C338A">
              <w:rPr>
                <w:lang w:val="et-EE"/>
              </w:rPr>
              <w:t xml:space="preserve">1.7 </w:t>
            </w:r>
            <w:r w:rsidR="00024AFF" w:rsidRPr="007C338A">
              <w:rPr>
                <w:lang w:val="et-EE"/>
              </w:rPr>
              <w:t xml:space="preserve">Ametijuhendiga nähakse ette </w:t>
            </w:r>
            <w:r w:rsidR="00E80968">
              <w:rPr>
                <w:lang w:val="et-EE"/>
              </w:rPr>
              <w:t xml:space="preserve">teenistuja </w:t>
            </w:r>
            <w:r w:rsidR="00384A9D" w:rsidRPr="007C338A">
              <w:rPr>
                <w:lang w:val="et-EE"/>
              </w:rPr>
              <w:t xml:space="preserve">teenistuskoha eesmärk, </w:t>
            </w:r>
            <w:r w:rsidR="00024AFF" w:rsidRPr="007C338A">
              <w:rPr>
                <w:lang w:val="et-EE"/>
              </w:rPr>
              <w:t>tööülesanded,</w:t>
            </w:r>
            <w:r w:rsidR="00384A9D" w:rsidRPr="007C338A">
              <w:rPr>
                <w:lang w:val="et-EE"/>
              </w:rPr>
              <w:t xml:space="preserve"> õigused ja vastutus ning teenistuskohal töötamise eeldused</w:t>
            </w:r>
            <w:r w:rsidR="00024AFF" w:rsidRPr="007C338A">
              <w:rPr>
                <w:lang w:val="et-EE"/>
              </w:rPr>
              <w:t>.</w:t>
            </w:r>
          </w:p>
        </w:tc>
      </w:tr>
      <w:tr w:rsidR="00024AFF" w:rsidRPr="007C338A" w:rsidTr="00E25327">
        <w:tc>
          <w:tcPr>
            <w:tcW w:w="9779" w:type="dxa"/>
            <w:gridSpan w:val="2"/>
            <w:shd w:val="clear" w:color="auto" w:fill="auto"/>
          </w:tcPr>
          <w:p w:rsidR="00024AFF" w:rsidRPr="007C338A" w:rsidRDefault="00D62E66" w:rsidP="00D22184">
            <w:pPr>
              <w:pStyle w:val="Loendilik"/>
              <w:ind w:left="0"/>
            </w:pPr>
            <w:r w:rsidRPr="007C338A">
              <w:t xml:space="preserve">1.8 </w:t>
            </w:r>
            <w:r w:rsidR="00E80968">
              <w:t>Teenistujaga</w:t>
            </w:r>
            <w:r w:rsidR="00024AFF" w:rsidRPr="007C338A">
              <w:t xml:space="preserve"> sõlmib</w:t>
            </w:r>
            <w:r w:rsidR="00024AFF" w:rsidRPr="007C338A">
              <w:rPr>
                <w:color w:val="000000"/>
              </w:rPr>
              <w:t>, peatab, muudab ja lõpetab töölepingu vallavanem</w:t>
            </w:r>
            <w:r w:rsidR="00024AFF" w:rsidRPr="007C338A">
              <w:t>.</w:t>
            </w:r>
          </w:p>
        </w:tc>
      </w:tr>
      <w:tr w:rsidR="00024AFF" w:rsidRPr="00BC7283" w:rsidTr="00E25327">
        <w:tc>
          <w:tcPr>
            <w:tcW w:w="9779" w:type="dxa"/>
            <w:gridSpan w:val="2"/>
            <w:shd w:val="clear" w:color="auto" w:fill="auto"/>
          </w:tcPr>
          <w:p w:rsidR="00024AFF" w:rsidRPr="007C338A" w:rsidRDefault="00D62E66" w:rsidP="00716A1F">
            <w:pPr>
              <w:pStyle w:val="Loendilik"/>
              <w:ind w:left="0"/>
            </w:pPr>
            <w:r w:rsidRPr="007C338A">
              <w:t xml:space="preserve">1.9 </w:t>
            </w:r>
            <w:r w:rsidR="00E80968">
              <w:t xml:space="preserve">Teenistuja </w:t>
            </w:r>
            <w:r w:rsidR="00024AFF" w:rsidRPr="007C338A">
              <w:t>töölepingu peatumisel määratakse asendaja vallavanema käskkirjaga.</w:t>
            </w:r>
          </w:p>
        </w:tc>
      </w:tr>
    </w:tbl>
    <w:p w:rsidR="00DD2303" w:rsidRPr="007C338A" w:rsidRDefault="00DD2303" w:rsidP="009C625D">
      <w:pPr>
        <w:rPr>
          <w:lang w:val="et-EE"/>
        </w:rPr>
      </w:pPr>
    </w:p>
    <w:p w:rsidR="00384A9D" w:rsidRPr="007C338A" w:rsidRDefault="00384A9D" w:rsidP="009C625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024AFF" w:rsidRPr="007C338A" w:rsidTr="00E25327">
        <w:tc>
          <w:tcPr>
            <w:tcW w:w="9779" w:type="dxa"/>
            <w:shd w:val="clear" w:color="auto" w:fill="F2DBDB"/>
          </w:tcPr>
          <w:p w:rsidR="00024AFF" w:rsidRPr="007C338A" w:rsidRDefault="00024AFF" w:rsidP="00E25327">
            <w:pPr>
              <w:numPr>
                <w:ilvl w:val="0"/>
                <w:numId w:val="19"/>
              </w:numPr>
              <w:rPr>
                <w:b/>
                <w:lang w:val="et-EE"/>
              </w:rPr>
            </w:pPr>
            <w:r w:rsidRPr="007C338A">
              <w:rPr>
                <w:b/>
                <w:lang w:val="et-EE"/>
              </w:rPr>
              <w:t>TEENISTUSKOHA EESMÄRK</w:t>
            </w:r>
          </w:p>
          <w:p w:rsidR="00BC4212" w:rsidRPr="007C338A" w:rsidRDefault="00BC4212" w:rsidP="00E25327">
            <w:pPr>
              <w:ind w:left="720"/>
              <w:rPr>
                <w:lang w:val="et-EE"/>
              </w:rPr>
            </w:pPr>
          </w:p>
        </w:tc>
      </w:tr>
      <w:tr w:rsidR="00024AFF" w:rsidRPr="00BC7283" w:rsidTr="00E25327">
        <w:tc>
          <w:tcPr>
            <w:tcW w:w="9779" w:type="dxa"/>
            <w:shd w:val="clear" w:color="auto" w:fill="auto"/>
          </w:tcPr>
          <w:p w:rsidR="00024AFF" w:rsidRPr="007C338A" w:rsidRDefault="00E80968" w:rsidP="00394F98">
            <w:pPr>
              <w:pStyle w:val="Kehatekst"/>
            </w:pPr>
            <w:r w:rsidRPr="00E80968">
              <w:t xml:space="preserve">Saue </w:t>
            </w:r>
            <w:r w:rsidR="00394F98">
              <w:t>Vallavalitsuse avalik</w:t>
            </w:r>
            <w:r>
              <w:t>e suhete ja suhtluse korraldamine, info avaldamine</w:t>
            </w:r>
            <w:r w:rsidRPr="00E80968">
              <w:t xml:space="preserve"> ja vall</w:t>
            </w:r>
            <w:r>
              <w:t>a kuvandi loomine.</w:t>
            </w:r>
          </w:p>
        </w:tc>
      </w:tr>
    </w:tbl>
    <w:p w:rsidR="005A673B" w:rsidRPr="007C338A" w:rsidRDefault="005A673B" w:rsidP="009C625D">
      <w:pPr>
        <w:rPr>
          <w:lang w:val="et-EE"/>
        </w:rPr>
      </w:pPr>
    </w:p>
    <w:p w:rsidR="00384A9D" w:rsidRPr="007C338A" w:rsidRDefault="00384A9D" w:rsidP="009C625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4783"/>
      </w:tblGrid>
      <w:tr w:rsidR="00024AFF" w:rsidRPr="007C338A" w:rsidTr="00A8180B">
        <w:tc>
          <w:tcPr>
            <w:tcW w:w="9629" w:type="dxa"/>
            <w:gridSpan w:val="2"/>
            <w:shd w:val="clear" w:color="auto" w:fill="F2DBDB"/>
          </w:tcPr>
          <w:p w:rsidR="00024AFF" w:rsidRPr="007C338A" w:rsidRDefault="00024AFF" w:rsidP="00E25327">
            <w:pPr>
              <w:numPr>
                <w:ilvl w:val="0"/>
                <w:numId w:val="19"/>
              </w:numPr>
              <w:jc w:val="both"/>
              <w:rPr>
                <w:b/>
                <w:bCs/>
                <w:lang w:val="et-EE"/>
              </w:rPr>
            </w:pPr>
            <w:r w:rsidRPr="007C338A">
              <w:rPr>
                <w:b/>
                <w:bCs/>
                <w:lang w:val="et-EE"/>
              </w:rPr>
              <w:t>TE</w:t>
            </w:r>
            <w:r w:rsidR="00BC4212" w:rsidRPr="007C338A">
              <w:rPr>
                <w:b/>
                <w:bCs/>
                <w:lang w:val="et-EE"/>
              </w:rPr>
              <w:t>ENISTUSKOHA TÖÖÜLESANDED JA SOOVITUD TULEMUS</w:t>
            </w:r>
          </w:p>
          <w:p w:rsidR="00BC4212" w:rsidRPr="007C338A" w:rsidRDefault="00BC4212" w:rsidP="00E25327">
            <w:pPr>
              <w:ind w:left="720"/>
              <w:jc w:val="both"/>
              <w:rPr>
                <w:bCs/>
                <w:lang w:val="et-EE"/>
              </w:rPr>
            </w:pPr>
          </w:p>
        </w:tc>
      </w:tr>
      <w:tr w:rsidR="00D12C5A" w:rsidRPr="007C338A" w:rsidTr="00A8180B">
        <w:tc>
          <w:tcPr>
            <w:tcW w:w="4846" w:type="dxa"/>
            <w:shd w:val="clear" w:color="auto" w:fill="auto"/>
          </w:tcPr>
          <w:p w:rsidR="00D12C5A" w:rsidRPr="007C338A" w:rsidRDefault="00D12C5A" w:rsidP="00E25327">
            <w:pPr>
              <w:pStyle w:val="Kehatekst"/>
              <w:tabs>
                <w:tab w:val="left" w:pos="567"/>
              </w:tabs>
              <w:rPr>
                <w:b/>
                <w:szCs w:val="28"/>
              </w:rPr>
            </w:pPr>
            <w:r w:rsidRPr="007C338A">
              <w:rPr>
                <w:b/>
                <w:szCs w:val="28"/>
              </w:rPr>
              <w:t>Tööülesanded</w:t>
            </w:r>
          </w:p>
        </w:tc>
        <w:tc>
          <w:tcPr>
            <w:tcW w:w="4783" w:type="dxa"/>
            <w:shd w:val="clear" w:color="auto" w:fill="auto"/>
          </w:tcPr>
          <w:p w:rsidR="00D12C5A" w:rsidRPr="007C338A" w:rsidRDefault="00D12C5A" w:rsidP="00E25327">
            <w:pPr>
              <w:jc w:val="both"/>
              <w:rPr>
                <w:b/>
                <w:bCs/>
                <w:lang w:val="et-EE"/>
              </w:rPr>
            </w:pPr>
            <w:r w:rsidRPr="007C338A">
              <w:rPr>
                <w:b/>
                <w:bCs/>
                <w:lang w:val="et-EE"/>
              </w:rPr>
              <w:t>Soovitud tulemus</w:t>
            </w:r>
          </w:p>
          <w:p w:rsidR="00D12C5A" w:rsidRPr="007C338A" w:rsidRDefault="00D12C5A" w:rsidP="00E25327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024AFF" w:rsidRPr="00BC7283" w:rsidTr="00A8180B">
        <w:tc>
          <w:tcPr>
            <w:tcW w:w="4846" w:type="dxa"/>
            <w:shd w:val="clear" w:color="auto" w:fill="auto"/>
          </w:tcPr>
          <w:p w:rsidR="00753DCC" w:rsidRPr="007C338A" w:rsidRDefault="00753DCC" w:rsidP="00D672EE">
            <w:pPr>
              <w:numPr>
                <w:ilvl w:val="0"/>
                <w:numId w:val="25"/>
              </w:numPr>
              <w:tabs>
                <w:tab w:val="left" w:pos="567"/>
              </w:tabs>
              <w:jc w:val="both"/>
              <w:rPr>
                <w:color w:val="000000"/>
                <w:lang w:val="et-EE"/>
              </w:rPr>
            </w:pPr>
            <w:r w:rsidRPr="007C338A">
              <w:rPr>
                <w:color w:val="000000"/>
                <w:lang w:val="et-EE"/>
              </w:rPr>
              <w:t xml:space="preserve">Vallalehe regulaarse väljaandmise korraldamine </w:t>
            </w:r>
            <w:r w:rsidR="00795DB6">
              <w:rPr>
                <w:color w:val="000000"/>
                <w:lang w:val="et-EE"/>
              </w:rPr>
              <w:t xml:space="preserve">üks </w:t>
            </w:r>
            <w:r w:rsidRPr="007C338A">
              <w:rPr>
                <w:color w:val="000000"/>
                <w:lang w:val="et-EE"/>
              </w:rPr>
              <w:t xml:space="preserve">kord kalendrikuus, sealhulgas </w:t>
            </w:r>
            <w:r w:rsidR="00795DB6">
              <w:rPr>
                <w:color w:val="000000"/>
                <w:lang w:val="et-EE"/>
              </w:rPr>
              <w:t xml:space="preserve">lehenumbri teemade valik, </w:t>
            </w:r>
            <w:r w:rsidRPr="007C338A">
              <w:rPr>
                <w:color w:val="000000"/>
                <w:lang w:val="et-EE"/>
              </w:rPr>
              <w:t>artiklite kirjutamine, tellimine</w:t>
            </w:r>
            <w:r w:rsidR="00B11447">
              <w:rPr>
                <w:color w:val="000000"/>
                <w:lang w:val="et-EE"/>
              </w:rPr>
              <w:t>,</w:t>
            </w:r>
            <w:r w:rsidRPr="007C338A">
              <w:rPr>
                <w:color w:val="000000"/>
                <w:lang w:val="et-EE"/>
              </w:rPr>
              <w:t xml:space="preserve"> </w:t>
            </w:r>
            <w:r w:rsidR="00795DB6">
              <w:rPr>
                <w:color w:val="000000"/>
                <w:lang w:val="et-EE"/>
              </w:rPr>
              <w:t>toimetamine</w:t>
            </w:r>
            <w:r w:rsidR="00795DB6" w:rsidRPr="007C338A">
              <w:rPr>
                <w:color w:val="000000"/>
                <w:lang w:val="et-EE"/>
              </w:rPr>
              <w:t xml:space="preserve"> ja</w:t>
            </w:r>
            <w:r w:rsidR="00795DB6">
              <w:rPr>
                <w:color w:val="000000"/>
                <w:lang w:val="et-EE"/>
              </w:rPr>
              <w:t xml:space="preserve"> keeleline korrektuur</w:t>
            </w:r>
            <w:r w:rsidRPr="007C338A">
              <w:rPr>
                <w:color w:val="000000"/>
                <w:lang w:val="et-EE"/>
              </w:rPr>
              <w:t>.</w:t>
            </w:r>
          </w:p>
          <w:p w:rsidR="00024AFF" w:rsidRPr="007C338A" w:rsidRDefault="00024AFF" w:rsidP="00D672EE">
            <w:pPr>
              <w:tabs>
                <w:tab w:val="left" w:pos="567"/>
              </w:tabs>
              <w:jc w:val="both"/>
              <w:rPr>
                <w:szCs w:val="28"/>
                <w:lang w:val="et-EE"/>
              </w:rPr>
            </w:pPr>
          </w:p>
        </w:tc>
        <w:tc>
          <w:tcPr>
            <w:tcW w:w="4783" w:type="dxa"/>
            <w:shd w:val="clear" w:color="auto" w:fill="auto"/>
          </w:tcPr>
          <w:p w:rsidR="00024AFF" w:rsidRPr="007C338A" w:rsidRDefault="003729DB" w:rsidP="00877395">
            <w:pPr>
              <w:jc w:val="both"/>
              <w:rPr>
                <w:bCs/>
                <w:lang w:val="et-EE"/>
              </w:rPr>
            </w:pPr>
            <w:r w:rsidRPr="007C338A">
              <w:rPr>
                <w:bCs/>
                <w:lang w:val="et-EE"/>
              </w:rPr>
              <w:t>Val</w:t>
            </w:r>
            <w:r w:rsidR="00877395">
              <w:rPr>
                <w:bCs/>
                <w:lang w:val="et-EE"/>
              </w:rPr>
              <w:t>laleht on õigeaegselt koostatud ja</w:t>
            </w:r>
            <w:r w:rsidRPr="007C338A">
              <w:rPr>
                <w:bCs/>
                <w:lang w:val="et-EE"/>
              </w:rPr>
              <w:t xml:space="preserve"> toimetatud.</w:t>
            </w:r>
          </w:p>
        </w:tc>
      </w:tr>
      <w:tr w:rsidR="00024AFF" w:rsidRPr="00BC7283" w:rsidTr="00A8180B">
        <w:tc>
          <w:tcPr>
            <w:tcW w:w="4846" w:type="dxa"/>
            <w:shd w:val="clear" w:color="auto" w:fill="auto"/>
          </w:tcPr>
          <w:p w:rsidR="00753DCC" w:rsidRPr="007C338A" w:rsidRDefault="00753DCC" w:rsidP="00D672EE">
            <w:pPr>
              <w:numPr>
                <w:ilvl w:val="0"/>
                <w:numId w:val="25"/>
              </w:numPr>
              <w:tabs>
                <w:tab w:val="left" w:pos="567"/>
              </w:tabs>
              <w:jc w:val="both"/>
              <w:rPr>
                <w:color w:val="000000"/>
                <w:lang w:val="et-EE"/>
              </w:rPr>
            </w:pPr>
            <w:r w:rsidRPr="007C338A">
              <w:rPr>
                <w:color w:val="000000"/>
                <w:lang w:val="et-EE"/>
              </w:rPr>
              <w:t xml:space="preserve">Vallalehe </w:t>
            </w:r>
            <w:r w:rsidR="00877395">
              <w:rPr>
                <w:color w:val="000000"/>
                <w:lang w:val="et-EE"/>
              </w:rPr>
              <w:t xml:space="preserve">küljenduse, </w:t>
            </w:r>
            <w:r w:rsidRPr="007C338A">
              <w:rPr>
                <w:color w:val="000000"/>
                <w:lang w:val="et-EE"/>
              </w:rPr>
              <w:t>trüki ja levitamise koordineerimine.</w:t>
            </w:r>
          </w:p>
          <w:p w:rsidR="00024AFF" w:rsidRPr="007C338A" w:rsidRDefault="00024AFF" w:rsidP="00D672EE">
            <w:pPr>
              <w:tabs>
                <w:tab w:val="left" w:pos="567"/>
              </w:tabs>
              <w:jc w:val="both"/>
              <w:rPr>
                <w:bCs/>
                <w:lang w:val="et-EE"/>
              </w:rPr>
            </w:pPr>
          </w:p>
        </w:tc>
        <w:tc>
          <w:tcPr>
            <w:tcW w:w="4783" w:type="dxa"/>
            <w:shd w:val="clear" w:color="auto" w:fill="auto"/>
          </w:tcPr>
          <w:p w:rsidR="00024AFF" w:rsidRPr="007C338A" w:rsidRDefault="003729DB" w:rsidP="00D672EE">
            <w:pPr>
              <w:jc w:val="both"/>
              <w:rPr>
                <w:bCs/>
                <w:lang w:val="et-EE"/>
              </w:rPr>
            </w:pPr>
            <w:r w:rsidRPr="007C338A">
              <w:rPr>
                <w:bCs/>
                <w:lang w:val="et-EE"/>
              </w:rPr>
              <w:t xml:space="preserve">Vallaleht on õigeaegselt </w:t>
            </w:r>
            <w:r w:rsidR="00877395">
              <w:rPr>
                <w:bCs/>
                <w:lang w:val="et-EE"/>
              </w:rPr>
              <w:t xml:space="preserve">küljendatud, </w:t>
            </w:r>
            <w:r w:rsidRPr="007C338A">
              <w:rPr>
                <w:bCs/>
                <w:lang w:val="et-EE"/>
              </w:rPr>
              <w:t>trükki edastatud, trükitud ja levitamisele suunatud.</w:t>
            </w:r>
          </w:p>
        </w:tc>
      </w:tr>
      <w:tr w:rsidR="00024AFF" w:rsidRPr="00BC7283" w:rsidTr="00A8180B">
        <w:tc>
          <w:tcPr>
            <w:tcW w:w="4846" w:type="dxa"/>
            <w:shd w:val="clear" w:color="auto" w:fill="auto"/>
          </w:tcPr>
          <w:p w:rsidR="00753DCC" w:rsidRPr="007C338A" w:rsidRDefault="00753DCC" w:rsidP="00D672EE">
            <w:pPr>
              <w:numPr>
                <w:ilvl w:val="0"/>
                <w:numId w:val="25"/>
              </w:numPr>
              <w:tabs>
                <w:tab w:val="left" w:pos="567"/>
              </w:tabs>
              <w:jc w:val="both"/>
              <w:rPr>
                <w:color w:val="000000"/>
                <w:lang w:val="et-EE"/>
              </w:rPr>
            </w:pPr>
            <w:r w:rsidRPr="007C338A">
              <w:rPr>
                <w:color w:val="000000"/>
                <w:lang w:val="et-EE"/>
              </w:rPr>
              <w:t xml:space="preserve">Valla veebilehe </w:t>
            </w:r>
            <w:r w:rsidR="003729DB" w:rsidRPr="007C338A">
              <w:rPr>
                <w:color w:val="000000"/>
                <w:lang w:val="et-EE"/>
              </w:rPr>
              <w:t xml:space="preserve">sisu </w:t>
            </w:r>
            <w:r w:rsidRPr="007C338A">
              <w:rPr>
                <w:color w:val="000000"/>
                <w:lang w:val="et-EE"/>
              </w:rPr>
              <w:t>haldamine, sealhulgas  informatsiooni tegelikkusele vastavuse jälgimine,  ajakohastamine ja täiendamine.</w:t>
            </w:r>
          </w:p>
          <w:p w:rsidR="00024AFF" w:rsidRPr="007C338A" w:rsidRDefault="00024AFF" w:rsidP="00D672EE">
            <w:pPr>
              <w:tabs>
                <w:tab w:val="left" w:pos="567"/>
              </w:tabs>
              <w:jc w:val="both"/>
              <w:rPr>
                <w:bCs/>
                <w:lang w:val="et-EE"/>
              </w:rPr>
            </w:pPr>
          </w:p>
        </w:tc>
        <w:tc>
          <w:tcPr>
            <w:tcW w:w="4783" w:type="dxa"/>
            <w:shd w:val="clear" w:color="auto" w:fill="auto"/>
          </w:tcPr>
          <w:p w:rsidR="00024AFF" w:rsidRPr="007C338A" w:rsidRDefault="003729DB" w:rsidP="00711EDB">
            <w:pPr>
              <w:jc w:val="both"/>
              <w:rPr>
                <w:bCs/>
                <w:lang w:val="et-EE"/>
              </w:rPr>
            </w:pPr>
            <w:r w:rsidRPr="007C338A">
              <w:rPr>
                <w:bCs/>
                <w:lang w:val="et-EE"/>
              </w:rPr>
              <w:t xml:space="preserve">Valla veebileht </w:t>
            </w:r>
            <w:r w:rsidR="00711EDB">
              <w:rPr>
                <w:bCs/>
                <w:lang w:val="et-EE"/>
              </w:rPr>
              <w:t>sisaldab</w:t>
            </w:r>
            <w:r w:rsidRPr="007C338A">
              <w:rPr>
                <w:bCs/>
                <w:lang w:val="et-EE"/>
              </w:rPr>
              <w:t xml:space="preserve"> tegelikku ja ajakohast informatsioon. </w:t>
            </w:r>
          </w:p>
        </w:tc>
      </w:tr>
      <w:tr w:rsidR="00024AFF" w:rsidRPr="00BC7283" w:rsidTr="00A8180B">
        <w:tc>
          <w:tcPr>
            <w:tcW w:w="4846" w:type="dxa"/>
            <w:shd w:val="clear" w:color="auto" w:fill="auto"/>
          </w:tcPr>
          <w:p w:rsidR="00E80968" w:rsidRPr="00E80968" w:rsidRDefault="00753DCC" w:rsidP="00C3638F">
            <w:pPr>
              <w:numPr>
                <w:ilvl w:val="0"/>
                <w:numId w:val="25"/>
              </w:numPr>
              <w:tabs>
                <w:tab w:val="left" w:pos="567"/>
              </w:tabs>
              <w:jc w:val="both"/>
              <w:rPr>
                <w:lang w:val="et-EE"/>
              </w:rPr>
            </w:pPr>
            <w:r w:rsidRPr="007C338A">
              <w:rPr>
                <w:lang w:val="et-EE"/>
              </w:rPr>
              <w:t>Vallavalitsuse</w:t>
            </w:r>
            <w:r w:rsidR="00E92103">
              <w:rPr>
                <w:lang w:val="et-EE"/>
              </w:rPr>
              <w:t xml:space="preserve"> esindamine suhtluses </w:t>
            </w:r>
            <w:r w:rsidR="007A328F">
              <w:rPr>
                <w:lang w:val="et-EE"/>
              </w:rPr>
              <w:t>meediaga, kaasates</w:t>
            </w:r>
            <w:r w:rsidR="002E4A0F">
              <w:rPr>
                <w:lang w:val="et-EE"/>
              </w:rPr>
              <w:t xml:space="preserve"> vastava valdkonna spetsialiste</w:t>
            </w:r>
            <w:r w:rsidRPr="007C338A">
              <w:rPr>
                <w:lang w:val="et-EE"/>
              </w:rPr>
              <w:t xml:space="preserve"> </w:t>
            </w:r>
            <w:r w:rsidR="00B401FD">
              <w:rPr>
                <w:lang w:val="et-EE"/>
              </w:rPr>
              <w:t>ja pressiteadete kirjutamine.</w:t>
            </w:r>
          </w:p>
        </w:tc>
        <w:tc>
          <w:tcPr>
            <w:tcW w:w="4783" w:type="dxa"/>
            <w:shd w:val="clear" w:color="auto" w:fill="auto"/>
          </w:tcPr>
          <w:p w:rsidR="00024AFF" w:rsidRPr="007C338A" w:rsidRDefault="00C92963" w:rsidP="00C3638F">
            <w:pPr>
              <w:jc w:val="both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 xml:space="preserve">Meediapäringutele on vastatud, pressiteated </w:t>
            </w:r>
            <w:r w:rsidR="00C3638F">
              <w:rPr>
                <w:bCs/>
                <w:lang w:val="et-EE"/>
              </w:rPr>
              <w:t xml:space="preserve">olulisest </w:t>
            </w:r>
            <w:r>
              <w:rPr>
                <w:bCs/>
                <w:lang w:val="et-EE"/>
              </w:rPr>
              <w:t>kirjuta</w:t>
            </w:r>
            <w:r w:rsidR="00B7144B">
              <w:rPr>
                <w:bCs/>
                <w:lang w:val="et-EE"/>
              </w:rPr>
              <w:t>tud ja meediale edastatud.</w:t>
            </w:r>
          </w:p>
        </w:tc>
      </w:tr>
      <w:tr w:rsidR="00D672EE" w:rsidRPr="00BC7283" w:rsidTr="00A8180B">
        <w:tc>
          <w:tcPr>
            <w:tcW w:w="4846" w:type="dxa"/>
            <w:shd w:val="clear" w:color="auto" w:fill="auto"/>
          </w:tcPr>
          <w:p w:rsidR="00D672EE" w:rsidRPr="007C338A" w:rsidRDefault="00D672EE" w:rsidP="00D672EE">
            <w:pPr>
              <w:numPr>
                <w:ilvl w:val="0"/>
                <w:numId w:val="25"/>
              </w:numPr>
              <w:tabs>
                <w:tab w:val="left" w:pos="567"/>
              </w:tabs>
              <w:jc w:val="both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lastRenderedPageBreak/>
              <w:t>Valla sümboolika ja korporatiivse identiteedi kujundamise ja kasutamise korraldamine ning valla tunnustusavalduste väljatöötamine</w:t>
            </w:r>
            <w:r w:rsidR="007C16AB">
              <w:rPr>
                <w:bCs/>
                <w:lang w:val="et-EE"/>
              </w:rPr>
              <w:t xml:space="preserve"> koostöös kultuuriosakonnaga</w:t>
            </w:r>
            <w:r>
              <w:rPr>
                <w:bCs/>
                <w:lang w:val="et-EE"/>
              </w:rPr>
              <w:t>.</w:t>
            </w:r>
          </w:p>
        </w:tc>
        <w:tc>
          <w:tcPr>
            <w:tcW w:w="4783" w:type="dxa"/>
            <w:shd w:val="clear" w:color="auto" w:fill="auto"/>
          </w:tcPr>
          <w:p w:rsidR="00D672EE" w:rsidRPr="007C338A" w:rsidRDefault="00D672EE" w:rsidP="00D672EE">
            <w:pPr>
              <w:jc w:val="both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>Valla sümboolika ja korporatiivse identiteet ning tunnustusavaldused on väljatöötatud</w:t>
            </w:r>
            <w:r w:rsidR="00B7144B">
              <w:rPr>
                <w:bCs/>
                <w:lang w:val="et-EE"/>
              </w:rPr>
              <w:t>,</w:t>
            </w:r>
            <w:r>
              <w:rPr>
                <w:bCs/>
                <w:lang w:val="et-EE"/>
              </w:rPr>
              <w:t xml:space="preserve"> kaasates seotud osapooli.</w:t>
            </w:r>
          </w:p>
        </w:tc>
      </w:tr>
      <w:tr w:rsidR="002E4A0F" w:rsidRPr="00BC7283" w:rsidTr="00A8180B">
        <w:tc>
          <w:tcPr>
            <w:tcW w:w="4846" w:type="dxa"/>
            <w:shd w:val="clear" w:color="auto" w:fill="auto"/>
          </w:tcPr>
          <w:p w:rsidR="002E4A0F" w:rsidRPr="00D672EE" w:rsidRDefault="002E4A0F" w:rsidP="002E4A0F">
            <w:pPr>
              <w:numPr>
                <w:ilvl w:val="0"/>
                <w:numId w:val="25"/>
              </w:numPr>
              <w:jc w:val="both"/>
              <w:rPr>
                <w:lang w:val="et-EE"/>
              </w:rPr>
            </w:pPr>
            <w:r>
              <w:rPr>
                <w:lang w:val="et-EE"/>
              </w:rPr>
              <w:t>O</w:t>
            </w:r>
            <w:r w:rsidRPr="00D672EE">
              <w:rPr>
                <w:lang w:val="et-EE"/>
              </w:rPr>
              <w:t>saleb oma valdkonnas valla arengukava väljatöötamises ja selle elluviimises koostöös ametiasutuse teiste osakondadega</w:t>
            </w:r>
            <w:r>
              <w:rPr>
                <w:lang w:val="et-EE"/>
              </w:rPr>
              <w:t>.</w:t>
            </w:r>
          </w:p>
        </w:tc>
        <w:tc>
          <w:tcPr>
            <w:tcW w:w="4783" w:type="dxa"/>
            <w:shd w:val="clear" w:color="auto" w:fill="auto"/>
          </w:tcPr>
          <w:p w:rsidR="002E4A0F" w:rsidRPr="007C338A" w:rsidRDefault="002E4A0F" w:rsidP="002E4A0F">
            <w:pPr>
              <w:jc w:val="both"/>
              <w:rPr>
                <w:lang w:val="et-EE"/>
              </w:rPr>
            </w:pPr>
            <w:r w:rsidRPr="00D672EE">
              <w:rPr>
                <w:lang w:val="et-EE"/>
              </w:rPr>
              <w:t>Valdkonna arengukava ja muude strateegiliste dokumentide väljatöötamisel on osaletud õigeaegselt ja ootuspäraselt.</w:t>
            </w:r>
          </w:p>
        </w:tc>
      </w:tr>
      <w:tr w:rsidR="002E4A0F" w:rsidRPr="00BC7283" w:rsidTr="00A8180B">
        <w:tc>
          <w:tcPr>
            <w:tcW w:w="4846" w:type="dxa"/>
            <w:shd w:val="clear" w:color="auto" w:fill="auto"/>
          </w:tcPr>
          <w:p w:rsidR="002E4A0F" w:rsidRPr="00D672EE" w:rsidRDefault="002E4A0F" w:rsidP="002E4A0F">
            <w:pPr>
              <w:numPr>
                <w:ilvl w:val="0"/>
                <w:numId w:val="25"/>
              </w:numPr>
              <w:jc w:val="both"/>
              <w:rPr>
                <w:lang w:val="et-EE"/>
              </w:rPr>
            </w:pPr>
            <w:r>
              <w:rPr>
                <w:lang w:val="et-EE"/>
              </w:rPr>
              <w:t xml:space="preserve">Suhtlus sõprusomavalitsustega, </w:t>
            </w:r>
            <w:proofErr w:type="spellStart"/>
            <w:r w:rsidRPr="00D672EE">
              <w:rPr>
                <w:lang w:val="et-EE"/>
              </w:rPr>
              <w:t>sise</w:t>
            </w:r>
            <w:proofErr w:type="spellEnd"/>
            <w:r w:rsidRPr="00D672EE">
              <w:rPr>
                <w:lang w:val="et-EE"/>
              </w:rPr>
              <w:t xml:space="preserve">- ja </w:t>
            </w:r>
            <w:proofErr w:type="spellStart"/>
            <w:r>
              <w:rPr>
                <w:lang w:val="et-EE"/>
              </w:rPr>
              <w:t>välisdelegatsioonide</w:t>
            </w:r>
            <w:proofErr w:type="spellEnd"/>
            <w:r>
              <w:rPr>
                <w:lang w:val="et-EE"/>
              </w:rPr>
              <w:t xml:space="preserve"> vastuvõtmise korraldamine.</w:t>
            </w:r>
          </w:p>
        </w:tc>
        <w:tc>
          <w:tcPr>
            <w:tcW w:w="4783" w:type="dxa"/>
            <w:shd w:val="clear" w:color="auto" w:fill="auto"/>
          </w:tcPr>
          <w:p w:rsidR="002E4A0F" w:rsidRPr="00D672EE" w:rsidRDefault="002E4A0F" w:rsidP="002E4A0F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Suhted sõprusomavalitsustega on koordineeritud</w:t>
            </w:r>
            <w:r w:rsidRPr="00D672EE">
              <w:rPr>
                <w:lang w:val="et-EE"/>
              </w:rPr>
              <w:t xml:space="preserve"> ning </w:t>
            </w:r>
            <w:proofErr w:type="spellStart"/>
            <w:r w:rsidRPr="00D672EE">
              <w:rPr>
                <w:lang w:val="et-EE"/>
              </w:rPr>
              <w:t>sise</w:t>
            </w:r>
            <w:proofErr w:type="spellEnd"/>
            <w:r w:rsidRPr="00D672EE">
              <w:rPr>
                <w:lang w:val="et-EE"/>
              </w:rPr>
              <w:t xml:space="preserve">- ja </w:t>
            </w:r>
            <w:proofErr w:type="spellStart"/>
            <w:r w:rsidRPr="00D672EE">
              <w:rPr>
                <w:lang w:val="et-EE"/>
              </w:rPr>
              <w:t>v</w:t>
            </w:r>
            <w:r>
              <w:rPr>
                <w:lang w:val="et-EE"/>
              </w:rPr>
              <w:t>älisdelegatsioonide</w:t>
            </w:r>
            <w:proofErr w:type="spellEnd"/>
            <w:r>
              <w:rPr>
                <w:lang w:val="et-EE"/>
              </w:rPr>
              <w:t xml:space="preserve"> vastuvõtmine on</w:t>
            </w:r>
            <w:r w:rsidRPr="00D672EE">
              <w:rPr>
                <w:lang w:val="et-EE"/>
              </w:rPr>
              <w:t xml:space="preserve"> ko</w:t>
            </w:r>
            <w:r>
              <w:rPr>
                <w:lang w:val="et-EE"/>
              </w:rPr>
              <w:t>rraldatud.</w:t>
            </w:r>
          </w:p>
        </w:tc>
      </w:tr>
      <w:tr w:rsidR="002E4A0F" w:rsidRPr="00BC7283" w:rsidTr="00A8180B">
        <w:tc>
          <w:tcPr>
            <w:tcW w:w="4846" w:type="dxa"/>
            <w:shd w:val="clear" w:color="auto" w:fill="auto"/>
          </w:tcPr>
          <w:p w:rsidR="002E4A0F" w:rsidRDefault="002E4A0F" w:rsidP="002E4A0F">
            <w:pPr>
              <w:numPr>
                <w:ilvl w:val="0"/>
                <w:numId w:val="25"/>
              </w:numPr>
              <w:jc w:val="both"/>
              <w:rPr>
                <w:lang w:val="et-EE"/>
              </w:rPr>
            </w:pPr>
            <w:r>
              <w:rPr>
                <w:lang w:val="et-EE"/>
              </w:rPr>
              <w:t>Kommunikatsioonispetsialisti asendamine vastavalt vallavanema käskkirjale.</w:t>
            </w:r>
          </w:p>
        </w:tc>
        <w:tc>
          <w:tcPr>
            <w:tcW w:w="4783" w:type="dxa"/>
            <w:shd w:val="clear" w:color="auto" w:fill="auto"/>
          </w:tcPr>
          <w:p w:rsidR="002E4A0F" w:rsidRPr="007C338A" w:rsidRDefault="002E4A0F" w:rsidP="002E4A0F">
            <w:pPr>
              <w:jc w:val="both"/>
              <w:rPr>
                <w:lang w:val="et-EE"/>
              </w:rPr>
            </w:pPr>
            <w:r w:rsidRPr="00D672EE">
              <w:rPr>
                <w:lang w:val="et-EE"/>
              </w:rPr>
              <w:t>Asendatavate ülesanded on asendamise ajal täidetud.</w:t>
            </w:r>
          </w:p>
        </w:tc>
      </w:tr>
      <w:tr w:rsidR="002E4A0F" w:rsidRPr="00BC7283" w:rsidTr="00A8180B">
        <w:tc>
          <w:tcPr>
            <w:tcW w:w="4846" w:type="dxa"/>
            <w:shd w:val="clear" w:color="auto" w:fill="auto"/>
          </w:tcPr>
          <w:p w:rsidR="002E4A0F" w:rsidRPr="007C338A" w:rsidRDefault="002E4A0F" w:rsidP="002E4A0F">
            <w:pPr>
              <w:numPr>
                <w:ilvl w:val="0"/>
                <w:numId w:val="25"/>
              </w:numPr>
              <w:jc w:val="both"/>
              <w:rPr>
                <w:lang w:val="et-EE"/>
              </w:rPr>
            </w:pPr>
            <w:r w:rsidRPr="007C338A">
              <w:rPr>
                <w:lang w:val="et-EE"/>
              </w:rPr>
              <w:t>Otsese juhi antud muude ühekordsete tööalaselt vajalike ülesannete täitmine.</w:t>
            </w:r>
          </w:p>
        </w:tc>
        <w:tc>
          <w:tcPr>
            <w:tcW w:w="4783" w:type="dxa"/>
            <w:shd w:val="clear" w:color="auto" w:fill="auto"/>
          </w:tcPr>
          <w:p w:rsidR="002E4A0F" w:rsidRPr="007C338A" w:rsidRDefault="002E4A0F" w:rsidP="002E4A0F">
            <w:pPr>
              <w:jc w:val="both"/>
              <w:rPr>
                <w:lang w:val="et-EE"/>
              </w:rPr>
            </w:pPr>
            <w:r w:rsidRPr="007C338A">
              <w:rPr>
                <w:lang w:val="et-EE"/>
              </w:rPr>
              <w:t>Lisaülesanded on täidetud nõuetekohaselt etteantud aja jooksul.</w:t>
            </w:r>
          </w:p>
        </w:tc>
      </w:tr>
    </w:tbl>
    <w:p w:rsidR="009D546F" w:rsidRPr="007C338A" w:rsidRDefault="009D546F" w:rsidP="009C625D">
      <w:pPr>
        <w:jc w:val="both"/>
        <w:rPr>
          <w:bCs/>
          <w:lang w:val="et-EE"/>
        </w:rPr>
      </w:pPr>
    </w:p>
    <w:p w:rsidR="00384A9D" w:rsidRPr="007C338A" w:rsidRDefault="00384A9D" w:rsidP="009C625D">
      <w:pPr>
        <w:jc w:val="both"/>
        <w:rPr>
          <w:bCs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C4212" w:rsidRPr="007C338A" w:rsidTr="00E25327">
        <w:tc>
          <w:tcPr>
            <w:tcW w:w="9779" w:type="dxa"/>
            <w:shd w:val="clear" w:color="auto" w:fill="F2DBDB"/>
          </w:tcPr>
          <w:p w:rsidR="00BC4212" w:rsidRPr="007C338A" w:rsidRDefault="00BC4212" w:rsidP="00E25327">
            <w:pPr>
              <w:numPr>
                <w:ilvl w:val="0"/>
                <w:numId w:val="19"/>
              </w:numPr>
              <w:tabs>
                <w:tab w:val="left" w:pos="567"/>
              </w:tabs>
              <w:jc w:val="both"/>
              <w:rPr>
                <w:b/>
                <w:bCs/>
                <w:lang w:val="et-EE"/>
              </w:rPr>
            </w:pPr>
            <w:r w:rsidRPr="007C338A">
              <w:rPr>
                <w:b/>
                <w:bCs/>
                <w:lang w:val="et-EE"/>
              </w:rPr>
              <w:t xml:space="preserve"> ÕIGUSED TÖÖÜLESANNETE TÄITMISEL</w:t>
            </w:r>
          </w:p>
          <w:p w:rsidR="00BC4212" w:rsidRPr="007C338A" w:rsidRDefault="00BC4212" w:rsidP="00E25327">
            <w:pPr>
              <w:tabs>
                <w:tab w:val="left" w:pos="567"/>
              </w:tabs>
              <w:ind w:left="720"/>
              <w:jc w:val="both"/>
              <w:rPr>
                <w:b/>
                <w:bCs/>
                <w:lang w:val="et-EE"/>
              </w:rPr>
            </w:pPr>
          </w:p>
        </w:tc>
      </w:tr>
      <w:tr w:rsidR="00BC4212" w:rsidRPr="00BC7283" w:rsidTr="00E25327">
        <w:trPr>
          <w:trHeight w:val="1992"/>
        </w:trPr>
        <w:tc>
          <w:tcPr>
            <w:tcW w:w="9779" w:type="dxa"/>
            <w:shd w:val="clear" w:color="auto" w:fill="auto"/>
          </w:tcPr>
          <w:p w:rsidR="003E7208" w:rsidRPr="007C338A" w:rsidRDefault="00D672EE" w:rsidP="00E25327">
            <w:pPr>
              <w:tabs>
                <w:tab w:val="left" w:pos="567"/>
              </w:tabs>
              <w:jc w:val="both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>Teenistujal</w:t>
            </w:r>
            <w:r w:rsidR="003E7208" w:rsidRPr="007C338A">
              <w:rPr>
                <w:bCs/>
                <w:lang w:val="et-EE"/>
              </w:rPr>
              <w:t xml:space="preserve"> on õigus:</w:t>
            </w:r>
          </w:p>
          <w:p w:rsidR="00703C7C" w:rsidRPr="007C338A" w:rsidRDefault="00703C7C" w:rsidP="00703C7C">
            <w:pPr>
              <w:numPr>
                <w:ilvl w:val="1"/>
                <w:numId w:val="7"/>
              </w:numPr>
              <w:tabs>
                <w:tab w:val="left" w:pos="567"/>
              </w:tabs>
              <w:ind w:left="567" w:hanging="567"/>
              <w:jc w:val="both"/>
              <w:rPr>
                <w:lang w:val="et-EE"/>
              </w:rPr>
            </w:pPr>
            <w:r w:rsidRPr="007C338A">
              <w:rPr>
                <w:lang w:val="et-EE"/>
              </w:rPr>
              <w:t>anda kommunikatsiooni valdkonna töö paremaks korraldamiseks soovituslikke juhiseid;</w:t>
            </w:r>
          </w:p>
          <w:p w:rsidR="00703C7C" w:rsidRPr="007C338A" w:rsidRDefault="00703C7C" w:rsidP="00703C7C">
            <w:pPr>
              <w:numPr>
                <w:ilvl w:val="1"/>
                <w:numId w:val="7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lang w:val="et-EE"/>
              </w:rPr>
            </w:pPr>
            <w:r w:rsidRPr="007C338A">
              <w:rPr>
                <w:color w:val="000000"/>
                <w:lang w:val="et-EE"/>
              </w:rPr>
              <w:t>teha ettepanekuid teenistuskohustuste täitmiseks vajaliku kirjandus-, info- ja teavitusmaterjalide tellimiseks ja soetamiseks;</w:t>
            </w:r>
          </w:p>
          <w:p w:rsidR="00703C7C" w:rsidRPr="007C338A" w:rsidRDefault="00703C7C" w:rsidP="00703C7C">
            <w:pPr>
              <w:numPr>
                <w:ilvl w:val="1"/>
                <w:numId w:val="7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lang w:val="et-EE"/>
              </w:rPr>
            </w:pPr>
            <w:r w:rsidRPr="007C338A">
              <w:rPr>
                <w:lang w:val="et-EE"/>
              </w:rPr>
              <w:t>teha ettepanekuid valla esindusmeenete nimekirja muutmiseks ja uute esindusmeenete väljatöötamiseks;</w:t>
            </w:r>
          </w:p>
          <w:p w:rsidR="00703C7C" w:rsidRPr="007C338A" w:rsidRDefault="00703C7C" w:rsidP="00703C7C">
            <w:pPr>
              <w:numPr>
                <w:ilvl w:val="1"/>
                <w:numId w:val="7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lang w:val="et-EE"/>
              </w:rPr>
            </w:pPr>
            <w:r w:rsidRPr="007C338A">
              <w:rPr>
                <w:lang w:val="et-EE"/>
              </w:rPr>
              <w:t>teha ettepanekuid valla veebilehe kujunduse ja sisu parendamiseks;</w:t>
            </w:r>
          </w:p>
          <w:p w:rsidR="003E7208" w:rsidRPr="007C338A" w:rsidRDefault="003E7208" w:rsidP="00703C7C">
            <w:pPr>
              <w:numPr>
                <w:ilvl w:val="1"/>
                <w:numId w:val="7"/>
              </w:numPr>
              <w:tabs>
                <w:tab w:val="left" w:pos="567"/>
              </w:tabs>
              <w:ind w:left="567" w:hanging="567"/>
              <w:jc w:val="both"/>
              <w:rPr>
                <w:lang w:val="et-EE"/>
              </w:rPr>
            </w:pPr>
            <w:r w:rsidRPr="007C338A">
              <w:rPr>
                <w:lang w:val="et-EE"/>
              </w:rPr>
              <w:t xml:space="preserve">saada vallavolikogult ja </w:t>
            </w:r>
            <w:r w:rsidR="005B51A5">
              <w:rPr>
                <w:lang w:val="et-EE"/>
              </w:rPr>
              <w:t>-valitsuselt, valla ametiasutus</w:t>
            </w:r>
            <w:r w:rsidRPr="007C338A">
              <w:rPr>
                <w:lang w:val="et-EE"/>
              </w:rPr>
              <w:t>e hallatavatelt asutustelt, valla äriühingutelt ning teistelt pädevatelt isikutelt käesoleva ametijuhendiga ettenähtud ülesannete täitmiseks vajalikku informatsiooni ja dokumente;</w:t>
            </w:r>
          </w:p>
          <w:p w:rsidR="003E7208" w:rsidRPr="007C338A" w:rsidRDefault="003E7208" w:rsidP="00703C7C">
            <w:pPr>
              <w:pStyle w:val="Kehatekst"/>
              <w:numPr>
                <w:ilvl w:val="1"/>
                <w:numId w:val="7"/>
              </w:numPr>
              <w:tabs>
                <w:tab w:val="left" w:pos="567"/>
              </w:tabs>
              <w:ind w:left="567" w:hanging="567"/>
            </w:pPr>
            <w:r w:rsidRPr="007C338A">
              <w:t>saada oma teenistusülesannete täitmiseks vajalikke töövahendeid, arvuti- ja kontoritehnikat ning tehnilist abi nende kasutamisel;</w:t>
            </w:r>
          </w:p>
          <w:p w:rsidR="003E7208" w:rsidRPr="007C338A" w:rsidRDefault="003E7208" w:rsidP="00703C7C">
            <w:pPr>
              <w:pStyle w:val="Kehatekst"/>
              <w:numPr>
                <w:ilvl w:val="1"/>
                <w:numId w:val="7"/>
              </w:numPr>
              <w:tabs>
                <w:tab w:val="left" w:pos="567"/>
              </w:tabs>
              <w:ind w:left="567" w:hanging="567"/>
            </w:pPr>
            <w:r w:rsidRPr="007C338A">
              <w:t>saada teenistuseks vajalikku ametialast täienduskoolitust.</w:t>
            </w:r>
          </w:p>
          <w:p w:rsidR="00BC4212" w:rsidRPr="007C338A" w:rsidRDefault="00686EC6" w:rsidP="00E25327">
            <w:pPr>
              <w:tabs>
                <w:tab w:val="left" w:pos="567"/>
              </w:tabs>
              <w:jc w:val="both"/>
              <w:rPr>
                <w:b/>
                <w:bCs/>
                <w:lang w:val="et-EE"/>
              </w:rPr>
            </w:pPr>
            <w:r w:rsidRPr="007C338A">
              <w:rPr>
                <w:b/>
                <w:bCs/>
                <w:lang w:val="et-EE"/>
              </w:rPr>
              <w:t xml:space="preserve"> </w:t>
            </w:r>
          </w:p>
        </w:tc>
      </w:tr>
    </w:tbl>
    <w:p w:rsidR="007A65E1" w:rsidRPr="007C338A" w:rsidRDefault="007A65E1" w:rsidP="009C625D">
      <w:pPr>
        <w:tabs>
          <w:tab w:val="left" w:pos="567"/>
        </w:tabs>
        <w:jc w:val="both"/>
        <w:rPr>
          <w:b/>
          <w:bCs/>
          <w:lang w:val="et-EE"/>
        </w:rPr>
      </w:pPr>
    </w:p>
    <w:p w:rsidR="00384A9D" w:rsidRPr="007C338A" w:rsidRDefault="00384A9D" w:rsidP="009C625D">
      <w:pPr>
        <w:tabs>
          <w:tab w:val="left" w:pos="567"/>
        </w:tabs>
        <w:jc w:val="both"/>
        <w:rPr>
          <w:b/>
          <w:bCs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C4212" w:rsidRPr="007C338A" w:rsidTr="00E25327">
        <w:tc>
          <w:tcPr>
            <w:tcW w:w="9779" w:type="dxa"/>
            <w:shd w:val="clear" w:color="auto" w:fill="F2DBDB"/>
          </w:tcPr>
          <w:p w:rsidR="00BC4212" w:rsidRPr="007C338A" w:rsidRDefault="00BC4212" w:rsidP="00E25327">
            <w:pPr>
              <w:numPr>
                <w:ilvl w:val="0"/>
                <w:numId w:val="19"/>
              </w:numPr>
              <w:tabs>
                <w:tab w:val="left" w:pos="567"/>
              </w:tabs>
              <w:jc w:val="both"/>
              <w:rPr>
                <w:b/>
                <w:bCs/>
                <w:lang w:val="et-EE"/>
              </w:rPr>
            </w:pPr>
            <w:r w:rsidRPr="007C338A">
              <w:rPr>
                <w:b/>
                <w:bCs/>
                <w:lang w:val="et-EE"/>
              </w:rPr>
              <w:t>VASTUTUS TÖÖÜLESANNETE TÄITMISEL</w:t>
            </w:r>
          </w:p>
          <w:p w:rsidR="00BC4212" w:rsidRPr="007C338A" w:rsidRDefault="00BC4212" w:rsidP="00E25327">
            <w:pPr>
              <w:tabs>
                <w:tab w:val="left" w:pos="567"/>
              </w:tabs>
              <w:ind w:left="720"/>
              <w:jc w:val="both"/>
              <w:rPr>
                <w:b/>
                <w:bCs/>
                <w:lang w:val="et-EE"/>
              </w:rPr>
            </w:pPr>
          </w:p>
        </w:tc>
      </w:tr>
      <w:tr w:rsidR="00BC4212" w:rsidRPr="00BC7283" w:rsidTr="00D672EE">
        <w:trPr>
          <w:trHeight w:val="416"/>
        </w:trPr>
        <w:tc>
          <w:tcPr>
            <w:tcW w:w="9779" w:type="dxa"/>
            <w:shd w:val="clear" w:color="auto" w:fill="auto"/>
          </w:tcPr>
          <w:p w:rsidR="002E4A0F" w:rsidRPr="002E4A0F" w:rsidRDefault="002E4A0F" w:rsidP="002E4A0F">
            <w:pPr>
              <w:tabs>
                <w:tab w:val="left" w:pos="567"/>
              </w:tabs>
              <w:suppressAutoHyphens/>
              <w:jc w:val="both"/>
              <w:rPr>
                <w:bCs/>
                <w:lang w:val="et-EE"/>
              </w:rPr>
            </w:pPr>
            <w:r w:rsidRPr="002E4A0F">
              <w:rPr>
                <w:bCs/>
                <w:lang w:val="et-EE"/>
              </w:rPr>
              <w:t>Teenistuja vastutab:</w:t>
            </w:r>
          </w:p>
          <w:p w:rsidR="002E4A0F" w:rsidRPr="002E4A0F" w:rsidRDefault="002E4A0F" w:rsidP="002E4A0F">
            <w:pPr>
              <w:numPr>
                <w:ilvl w:val="1"/>
                <w:numId w:val="26"/>
              </w:numPr>
              <w:tabs>
                <w:tab w:val="left" w:pos="567"/>
              </w:tabs>
              <w:suppressAutoHyphens/>
              <w:jc w:val="both"/>
              <w:rPr>
                <w:bCs/>
                <w:lang w:val="et-EE"/>
              </w:rPr>
            </w:pPr>
            <w:r w:rsidRPr="002E4A0F">
              <w:rPr>
                <w:bCs/>
                <w:lang w:val="et-EE"/>
              </w:rPr>
              <w:t>ametijuhendis sätestatud teenistuskohustuste õigeaegse ja kvaliteetse täitmise eest;</w:t>
            </w:r>
          </w:p>
          <w:p w:rsidR="002E4A0F" w:rsidRPr="002E4A0F" w:rsidRDefault="002E4A0F" w:rsidP="002E4A0F">
            <w:pPr>
              <w:numPr>
                <w:ilvl w:val="1"/>
                <w:numId w:val="26"/>
              </w:numPr>
              <w:tabs>
                <w:tab w:val="left" w:pos="567"/>
              </w:tabs>
              <w:suppressAutoHyphens/>
              <w:jc w:val="both"/>
              <w:rPr>
                <w:bCs/>
                <w:lang w:val="et-EE"/>
              </w:rPr>
            </w:pPr>
            <w:r w:rsidRPr="002E4A0F">
              <w:rPr>
                <w:bCs/>
                <w:lang w:val="et-EE"/>
              </w:rPr>
              <w:t>tema poolt väljastatud dokumentide ja informatsiooni õigsuse eest;</w:t>
            </w:r>
          </w:p>
          <w:p w:rsidR="002E4A0F" w:rsidRPr="002E4A0F" w:rsidRDefault="002E4A0F" w:rsidP="002E4A0F">
            <w:pPr>
              <w:numPr>
                <w:ilvl w:val="1"/>
                <w:numId w:val="26"/>
              </w:numPr>
              <w:tabs>
                <w:tab w:val="left" w:pos="567"/>
              </w:tabs>
              <w:suppressAutoHyphens/>
              <w:jc w:val="both"/>
              <w:rPr>
                <w:bCs/>
                <w:lang w:val="et-EE"/>
              </w:rPr>
            </w:pPr>
            <w:r w:rsidRPr="002E4A0F">
              <w:rPr>
                <w:bCs/>
                <w:lang w:val="et-EE"/>
              </w:rPr>
              <w:t>isikuandmete kaitseks ettenähtud turvameetmete rakendamise eest;</w:t>
            </w:r>
          </w:p>
          <w:p w:rsidR="002E4A0F" w:rsidRPr="002E4A0F" w:rsidRDefault="002E4A0F" w:rsidP="002E4A0F">
            <w:pPr>
              <w:numPr>
                <w:ilvl w:val="1"/>
                <w:numId w:val="26"/>
              </w:numPr>
              <w:tabs>
                <w:tab w:val="left" w:pos="567"/>
              </w:tabs>
              <w:suppressAutoHyphens/>
              <w:jc w:val="both"/>
              <w:rPr>
                <w:bCs/>
                <w:lang w:val="et-EE"/>
              </w:rPr>
            </w:pPr>
            <w:r w:rsidRPr="002E4A0F">
              <w:rPr>
                <w:bCs/>
                <w:lang w:val="et-EE"/>
              </w:rPr>
              <w:t>teenistusülesannete täitmise käigus teatavaks saanud juurdepääsupiiranguga andmete saladuses hoidmise eest;</w:t>
            </w:r>
          </w:p>
          <w:p w:rsidR="002E4A0F" w:rsidRPr="002E4A0F" w:rsidRDefault="002E4A0F" w:rsidP="002E4A0F">
            <w:pPr>
              <w:numPr>
                <w:ilvl w:val="1"/>
                <w:numId w:val="26"/>
              </w:numPr>
              <w:tabs>
                <w:tab w:val="left" w:pos="567"/>
              </w:tabs>
              <w:suppressAutoHyphens/>
              <w:jc w:val="both"/>
              <w:rPr>
                <w:bCs/>
                <w:lang w:val="et-EE"/>
              </w:rPr>
            </w:pPr>
            <w:r w:rsidRPr="002E4A0F">
              <w:rPr>
                <w:bCs/>
                <w:lang w:val="et-EE"/>
              </w:rPr>
              <w:t>töösisekorra, asjaajamiskorra, tule- ja tööohutusnõuete ning muude asutuse sisemist tööd reguleerivate nõuete ja juhendite täitmise eest;</w:t>
            </w:r>
          </w:p>
          <w:p w:rsidR="002E4A0F" w:rsidRDefault="002E4A0F" w:rsidP="002E4A0F">
            <w:pPr>
              <w:numPr>
                <w:ilvl w:val="1"/>
                <w:numId w:val="26"/>
              </w:numPr>
              <w:tabs>
                <w:tab w:val="left" w:pos="567"/>
              </w:tabs>
              <w:suppressAutoHyphens/>
              <w:jc w:val="both"/>
              <w:rPr>
                <w:bCs/>
                <w:lang w:val="et-EE"/>
              </w:rPr>
            </w:pPr>
            <w:r w:rsidRPr="002E4A0F">
              <w:rPr>
                <w:bCs/>
                <w:lang w:val="et-EE"/>
              </w:rPr>
              <w:t>tema kasutusse antud töövahendite ja vara heaperemeheliku kasutamise ning korrashoiu ja säilimise eest vastavalt kehtivatele õigusaktidele;</w:t>
            </w:r>
          </w:p>
          <w:p w:rsidR="00BC4212" w:rsidRPr="002E4A0F" w:rsidRDefault="002E4A0F" w:rsidP="002E4A0F">
            <w:pPr>
              <w:numPr>
                <w:ilvl w:val="1"/>
                <w:numId w:val="26"/>
              </w:numPr>
              <w:tabs>
                <w:tab w:val="left" w:pos="567"/>
              </w:tabs>
              <w:suppressAutoHyphens/>
              <w:jc w:val="both"/>
              <w:rPr>
                <w:bCs/>
                <w:lang w:val="et-EE"/>
              </w:rPr>
            </w:pPr>
            <w:r w:rsidRPr="002E4A0F">
              <w:rPr>
                <w:bCs/>
                <w:lang w:val="et-EE"/>
              </w:rPr>
              <w:t>tema kasutusse antud ja tema töö käigus loodud dokumentide ja andmete korrastamise ja säilitamise eest vastavalt asjaajamiskorras ning dokumentide loetelus sätestatud nõuetele.</w:t>
            </w:r>
          </w:p>
        </w:tc>
      </w:tr>
    </w:tbl>
    <w:p w:rsidR="00BC4212" w:rsidRPr="007C338A" w:rsidRDefault="00BC4212" w:rsidP="009C625D">
      <w:pPr>
        <w:tabs>
          <w:tab w:val="left" w:pos="567"/>
        </w:tabs>
        <w:jc w:val="both"/>
        <w:rPr>
          <w:b/>
          <w:bCs/>
          <w:lang w:val="et-EE"/>
        </w:rPr>
      </w:pPr>
    </w:p>
    <w:p w:rsidR="00384A9D" w:rsidRPr="007C338A" w:rsidRDefault="00384A9D" w:rsidP="009C625D">
      <w:pPr>
        <w:tabs>
          <w:tab w:val="left" w:pos="567"/>
        </w:tabs>
        <w:jc w:val="both"/>
        <w:rPr>
          <w:b/>
          <w:bCs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C4212" w:rsidRPr="007C338A" w:rsidTr="00E25327">
        <w:tc>
          <w:tcPr>
            <w:tcW w:w="9779" w:type="dxa"/>
            <w:shd w:val="clear" w:color="auto" w:fill="F2DBDB"/>
          </w:tcPr>
          <w:p w:rsidR="00BC4212" w:rsidRPr="007C338A" w:rsidRDefault="00BC4212" w:rsidP="00E25327">
            <w:pPr>
              <w:numPr>
                <w:ilvl w:val="0"/>
                <w:numId w:val="19"/>
              </w:numPr>
              <w:tabs>
                <w:tab w:val="left" w:pos="567"/>
              </w:tabs>
              <w:jc w:val="both"/>
              <w:rPr>
                <w:b/>
                <w:bCs/>
                <w:lang w:val="et-EE"/>
              </w:rPr>
            </w:pPr>
            <w:r w:rsidRPr="007C338A">
              <w:rPr>
                <w:b/>
                <w:bCs/>
                <w:lang w:val="et-EE"/>
              </w:rPr>
              <w:lastRenderedPageBreak/>
              <w:t>TEENISTUSKOHAL VAJALIKUD TÖÖVAHENDID</w:t>
            </w:r>
          </w:p>
          <w:p w:rsidR="00BC4212" w:rsidRPr="007C338A" w:rsidRDefault="00BC4212" w:rsidP="00E25327">
            <w:pPr>
              <w:tabs>
                <w:tab w:val="left" w:pos="567"/>
              </w:tabs>
              <w:ind w:left="720"/>
              <w:jc w:val="both"/>
              <w:rPr>
                <w:b/>
                <w:bCs/>
                <w:lang w:val="et-EE"/>
              </w:rPr>
            </w:pPr>
          </w:p>
        </w:tc>
      </w:tr>
      <w:tr w:rsidR="00BC4212" w:rsidRPr="007C338A" w:rsidTr="00E25327">
        <w:trPr>
          <w:trHeight w:val="1134"/>
        </w:trPr>
        <w:tc>
          <w:tcPr>
            <w:tcW w:w="9779" w:type="dxa"/>
            <w:shd w:val="clear" w:color="auto" w:fill="auto"/>
          </w:tcPr>
          <w:p w:rsidR="00D672EE" w:rsidRDefault="00D672EE" w:rsidP="00D672EE">
            <w:pPr>
              <w:tabs>
                <w:tab w:val="left" w:pos="567"/>
              </w:tabs>
              <w:jc w:val="both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 xml:space="preserve">6.1 Arvutikomplekt </w:t>
            </w:r>
            <w:r w:rsidRPr="00B518BA">
              <w:rPr>
                <w:bCs/>
                <w:lang w:val="et-EE"/>
              </w:rPr>
              <w:t>(arvuti, sülearvuti korral dokkimisseade, monitor ja -klaviatuur, hiir)</w:t>
            </w:r>
          </w:p>
          <w:p w:rsidR="00D672EE" w:rsidRDefault="00D672EE" w:rsidP="00D672EE">
            <w:pPr>
              <w:tabs>
                <w:tab w:val="left" w:pos="567"/>
              </w:tabs>
              <w:jc w:val="both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>6.2 Printer ja paljundusmasin tööruumi vahetus läheduses</w:t>
            </w:r>
          </w:p>
          <w:p w:rsidR="00D672EE" w:rsidRDefault="00D672EE" w:rsidP="00D672EE">
            <w:pPr>
              <w:tabs>
                <w:tab w:val="left" w:pos="567"/>
              </w:tabs>
              <w:jc w:val="both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>6.3 Lauatelefon</w:t>
            </w:r>
          </w:p>
          <w:p w:rsidR="00D12C5A" w:rsidRDefault="00D672EE" w:rsidP="00D672EE">
            <w:pPr>
              <w:tabs>
                <w:tab w:val="left" w:pos="567"/>
              </w:tabs>
              <w:jc w:val="both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>6.4 Kontoritarbed</w:t>
            </w:r>
          </w:p>
          <w:p w:rsidR="002A7A3C" w:rsidRDefault="002A7A3C" w:rsidP="00D672EE">
            <w:pPr>
              <w:tabs>
                <w:tab w:val="left" w:pos="567"/>
              </w:tabs>
              <w:jc w:val="both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>6.5 Fotoaparaat</w:t>
            </w:r>
          </w:p>
          <w:p w:rsidR="002A7A3C" w:rsidRPr="007C338A" w:rsidRDefault="002A7A3C" w:rsidP="00D672EE">
            <w:pPr>
              <w:tabs>
                <w:tab w:val="left" w:pos="567"/>
              </w:tabs>
              <w:jc w:val="both"/>
              <w:rPr>
                <w:b/>
                <w:bCs/>
                <w:lang w:val="et-EE"/>
              </w:rPr>
            </w:pPr>
            <w:r>
              <w:rPr>
                <w:bCs/>
                <w:lang w:val="et-EE"/>
              </w:rPr>
              <w:t>6.6 Diktofon</w:t>
            </w:r>
          </w:p>
        </w:tc>
      </w:tr>
    </w:tbl>
    <w:p w:rsidR="00BC4212" w:rsidRPr="007C338A" w:rsidRDefault="00BC4212" w:rsidP="009C625D">
      <w:pPr>
        <w:tabs>
          <w:tab w:val="left" w:pos="567"/>
        </w:tabs>
        <w:jc w:val="both"/>
        <w:rPr>
          <w:b/>
          <w:bCs/>
          <w:lang w:val="et-EE"/>
        </w:rPr>
      </w:pPr>
    </w:p>
    <w:p w:rsidR="00384A9D" w:rsidRPr="007C338A" w:rsidRDefault="00384A9D" w:rsidP="009C625D">
      <w:pPr>
        <w:tabs>
          <w:tab w:val="left" w:pos="567"/>
        </w:tabs>
        <w:jc w:val="both"/>
        <w:rPr>
          <w:b/>
          <w:bCs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5"/>
        <w:gridCol w:w="5344"/>
      </w:tblGrid>
      <w:tr w:rsidR="00BC4212" w:rsidRPr="007C338A" w:rsidTr="00E25327">
        <w:tc>
          <w:tcPr>
            <w:tcW w:w="9779" w:type="dxa"/>
            <w:gridSpan w:val="2"/>
            <w:shd w:val="clear" w:color="auto" w:fill="F2DBDB"/>
          </w:tcPr>
          <w:p w:rsidR="00BC4212" w:rsidRPr="007C338A" w:rsidRDefault="00BC4212" w:rsidP="00E25327">
            <w:pPr>
              <w:numPr>
                <w:ilvl w:val="0"/>
                <w:numId w:val="19"/>
              </w:numPr>
              <w:tabs>
                <w:tab w:val="left" w:pos="567"/>
              </w:tabs>
              <w:jc w:val="both"/>
              <w:rPr>
                <w:b/>
                <w:bCs/>
                <w:lang w:val="et-EE"/>
              </w:rPr>
            </w:pPr>
            <w:r w:rsidRPr="007C338A">
              <w:rPr>
                <w:b/>
                <w:bCs/>
                <w:lang w:val="et-EE"/>
              </w:rPr>
              <w:t>TEENISTUSKOHAL TÖÖTAMISE EELDUSED</w:t>
            </w:r>
          </w:p>
          <w:p w:rsidR="00BC4212" w:rsidRPr="007C338A" w:rsidRDefault="00BC4212" w:rsidP="00E25327">
            <w:pPr>
              <w:tabs>
                <w:tab w:val="left" w:pos="567"/>
              </w:tabs>
              <w:ind w:left="720"/>
              <w:jc w:val="both"/>
              <w:rPr>
                <w:b/>
                <w:bCs/>
                <w:lang w:val="et-EE"/>
              </w:rPr>
            </w:pPr>
          </w:p>
        </w:tc>
      </w:tr>
      <w:tr w:rsidR="0029512E" w:rsidRPr="00BC7283" w:rsidTr="00E25327">
        <w:trPr>
          <w:trHeight w:val="285"/>
        </w:trPr>
        <w:tc>
          <w:tcPr>
            <w:tcW w:w="4361" w:type="dxa"/>
            <w:shd w:val="clear" w:color="auto" w:fill="auto"/>
          </w:tcPr>
          <w:p w:rsidR="00D62E66" w:rsidRPr="007C338A" w:rsidRDefault="00D62E66" w:rsidP="00E25327">
            <w:pPr>
              <w:tabs>
                <w:tab w:val="left" w:pos="567"/>
              </w:tabs>
              <w:jc w:val="both"/>
              <w:rPr>
                <w:bCs/>
                <w:lang w:val="et-EE"/>
              </w:rPr>
            </w:pPr>
            <w:r w:rsidRPr="007C338A">
              <w:rPr>
                <w:bCs/>
                <w:lang w:val="et-EE"/>
              </w:rPr>
              <w:t>7.1 Haridus ja seadusest tulenevad nõuded</w:t>
            </w:r>
          </w:p>
        </w:tc>
        <w:tc>
          <w:tcPr>
            <w:tcW w:w="5418" w:type="dxa"/>
            <w:shd w:val="clear" w:color="auto" w:fill="auto"/>
          </w:tcPr>
          <w:p w:rsidR="00D62E66" w:rsidRPr="007C338A" w:rsidRDefault="00172F60" w:rsidP="002E4A0F">
            <w:pPr>
              <w:tabs>
                <w:tab w:val="left" w:pos="317"/>
                <w:tab w:val="left" w:pos="7125"/>
              </w:tabs>
              <w:jc w:val="both"/>
              <w:rPr>
                <w:bCs/>
                <w:lang w:val="et-EE"/>
              </w:rPr>
            </w:pPr>
            <w:r w:rsidRPr="007C338A">
              <w:rPr>
                <w:bCs/>
                <w:szCs w:val="28"/>
                <w:lang w:val="et-EE"/>
              </w:rPr>
              <w:t>K</w:t>
            </w:r>
            <w:r w:rsidR="0007588C" w:rsidRPr="007C338A">
              <w:rPr>
                <w:bCs/>
                <w:szCs w:val="28"/>
                <w:lang w:val="et-EE"/>
              </w:rPr>
              <w:t>õrgharidus</w:t>
            </w:r>
            <w:r w:rsidRPr="007C338A">
              <w:rPr>
                <w:bCs/>
                <w:szCs w:val="28"/>
                <w:lang w:val="et-EE"/>
              </w:rPr>
              <w:t xml:space="preserve">, soovitavalt </w:t>
            </w:r>
            <w:r w:rsidR="00703C7C" w:rsidRPr="007C338A">
              <w:rPr>
                <w:lang w:val="et-EE"/>
              </w:rPr>
              <w:t xml:space="preserve">suhtekorralduse, </w:t>
            </w:r>
            <w:r w:rsidR="00B12746">
              <w:rPr>
                <w:lang w:val="et-EE"/>
              </w:rPr>
              <w:t xml:space="preserve">kommunikatsiooni, </w:t>
            </w:r>
            <w:r w:rsidR="00DB79AF">
              <w:rPr>
                <w:lang w:val="et-EE"/>
              </w:rPr>
              <w:t xml:space="preserve">eesti filoloogia, </w:t>
            </w:r>
            <w:r w:rsidR="00703C7C" w:rsidRPr="007C338A">
              <w:rPr>
                <w:lang w:val="et-EE"/>
              </w:rPr>
              <w:t>ajakirjanduse või avaliku halduse valdkonnas</w:t>
            </w:r>
            <w:r w:rsidR="00E47BC3" w:rsidRPr="007C338A">
              <w:rPr>
                <w:lang w:val="et-EE"/>
              </w:rPr>
              <w:t>.</w:t>
            </w:r>
          </w:p>
        </w:tc>
      </w:tr>
      <w:tr w:rsidR="0029512E" w:rsidRPr="00BC7283" w:rsidTr="00E25327">
        <w:trPr>
          <w:trHeight w:val="285"/>
        </w:trPr>
        <w:tc>
          <w:tcPr>
            <w:tcW w:w="4361" w:type="dxa"/>
            <w:shd w:val="clear" w:color="auto" w:fill="auto"/>
          </w:tcPr>
          <w:p w:rsidR="00D62E66" w:rsidRPr="007C338A" w:rsidRDefault="00D62E66" w:rsidP="00E25327">
            <w:pPr>
              <w:tabs>
                <w:tab w:val="left" w:pos="567"/>
              </w:tabs>
              <w:jc w:val="both"/>
              <w:rPr>
                <w:bCs/>
                <w:lang w:val="et-EE"/>
              </w:rPr>
            </w:pPr>
            <w:r w:rsidRPr="007C338A">
              <w:rPr>
                <w:bCs/>
                <w:lang w:val="et-EE"/>
              </w:rPr>
              <w:t>7.2 Töökogemus</w:t>
            </w:r>
          </w:p>
        </w:tc>
        <w:tc>
          <w:tcPr>
            <w:tcW w:w="5418" w:type="dxa"/>
            <w:shd w:val="clear" w:color="auto" w:fill="auto"/>
          </w:tcPr>
          <w:p w:rsidR="00E47BC3" w:rsidRPr="007C338A" w:rsidRDefault="002E4A0F" w:rsidP="002E4A0F">
            <w:pPr>
              <w:tabs>
                <w:tab w:val="left" w:pos="567"/>
              </w:tabs>
              <w:jc w:val="both"/>
              <w:rPr>
                <w:bCs/>
                <w:lang w:val="et-EE"/>
              </w:rPr>
            </w:pPr>
            <w:r>
              <w:rPr>
                <w:lang w:val="et-EE"/>
              </w:rPr>
              <w:t>Varasem t</w:t>
            </w:r>
            <w:r w:rsidR="00620146">
              <w:rPr>
                <w:lang w:val="et-EE"/>
              </w:rPr>
              <w:t xml:space="preserve">öökogemus kommunikatsioonivaldkonnas </w:t>
            </w:r>
            <w:r w:rsidR="007C338A" w:rsidRPr="00E16999">
              <w:rPr>
                <w:lang w:val="et-EE"/>
              </w:rPr>
              <w:t>vähemalt kaks aastat.</w:t>
            </w:r>
          </w:p>
        </w:tc>
      </w:tr>
      <w:tr w:rsidR="0029512E" w:rsidRPr="00BC7283" w:rsidTr="00E25327">
        <w:trPr>
          <w:trHeight w:val="285"/>
        </w:trPr>
        <w:tc>
          <w:tcPr>
            <w:tcW w:w="4361" w:type="dxa"/>
            <w:shd w:val="clear" w:color="auto" w:fill="auto"/>
          </w:tcPr>
          <w:p w:rsidR="00D62E66" w:rsidRPr="007C338A" w:rsidRDefault="00D62E66" w:rsidP="00E25327">
            <w:pPr>
              <w:tabs>
                <w:tab w:val="left" w:pos="567"/>
              </w:tabs>
              <w:jc w:val="both"/>
              <w:rPr>
                <w:bCs/>
                <w:lang w:val="et-EE"/>
              </w:rPr>
            </w:pPr>
            <w:r w:rsidRPr="007C338A">
              <w:rPr>
                <w:bCs/>
                <w:lang w:val="et-EE"/>
              </w:rPr>
              <w:t>7.3 Oskused ja teadmised</w:t>
            </w:r>
            <w:bookmarkStart w:id="0" w:name="_GoBack"/>
            <w:bookmarkEnd w:id="0"/>
          </w:p>
        </w:tc>
        <w:tc>
          <w:tcPr>
            <w:tcW w:w="5418" w:type="dxa"/>
            <w:shd w:val="clear" w:color="auto" w:fill="auto"/>
          </w:tcPr>
          <w:p w:rsidR="00492D8F" w:rsidRDefault="00492D8F" w:rsidP="00492D8F">
            <w:pPr>
              <w:numPr>
                <w:ilvl w:val="0"/>
                <w:numId w:val="22"/>
              </w:numPr>
              <w:tabs>
                <w:tab w:val="left" w:pos="317"/>
              </w:tabs>
              <w:ind w:left="317" w:hanging="283"/>
              <w:jc w:val="both"/>
              <w:rPr>
                <w:lang w:val="et-EE" w:eastAsia="et-EE"/>
              </w:rPr>
            </w:pPr>
            <w:r>
              <w:rPr>
                <w:lang w:val="et-EE" w:eastAsia="et-EE"/>
              </w:rPr>
              <w:t>Teadmised sotsiaalmeedia toimimisest ja turundusest;</w:t>
            </w:r>
          </w:p>
          <w:p w:rsidR="00492D8F" w:rsidRDefault="00492D8F" w:rsidP="00492D8F">
            <w:pPr>
              <w:numPr>
                <w:ilvl w:val="0"/>
                <w:numId w:val="22"/>
              </w:numPr>
              <w:tabs>
                <w:tab w:val="left" w:pos="317"/>
              </w:tabs>
              <w:ind w:left="317" w:hanging="283"/>
              <w:jc w:val="both"/>
              <w:rPr>
                <w:lang w:val="et-EE" w:eastAsia="et-EE"/>
              </w:rPr>
            </w:pPr>
            <w:r>
              <w:rPr>
                <w:lang w:val="et-EE"/>
              </w:rPr>
              <w:t xml:space="preserve">Oskus kirjutada ja toimetada tekste, sh veebikeskkonnas; </w:t>
            </w:r>
          </w:p>
          <w:p w:rsidR="00492D8F" w:rsidRDefault="00492D8F" w:rsidP="00492D8F">
            <w:pPr>
              <w:numPr>
                <w:ilvl w:val="0"/>
                <w:numId w:val="22"/>
              </w:numPr>
              <w:tabs>
                <w:tab w:val="left" w:pos="317"/>
              </w:tabs>
              <w:ind w:left="317" w:hanging="283"/>
              <w:jc w:val="both"/>
              <w:rPr>
                <w:lang w:val="et-EE" w:eastAsia="et-EE"/>
              </w:rPr>
            </w:pPr>
            <w:r>
              <w:rPr>
                <w:lang w:val="et-EE"/>
              </w:rPr>
              <w:t xml:space="preserve">Orienteerumine ajakirjandusžanrites; </w:t>
            </w:r>
          </w:p>
          <w:p w:rsidR="00CA2A4B" w:rsidRPr="007C338A" w:rsidRDefault="004E1FAB" w:rsidP="00E25327">
            <w:pPr>
              <w:numPr>
                <w:ilvl w:val="0"/>
                <w:numId w:val="22"/>
              </w:numPr>
              <w:tabs>
                <w:tab w:val="left" w:pos="317"/>
              </w:tabs>
              <w:ind w:left="317" w:hanging="283"/>
              <w:jc w:val="both"/>
              <w:rPr>
                <w:lang w:val="et-EE" w:eastAsia="et-EE"/>
              </w:rPr>
            </w:pPr>
            <w:r>
              <w:rPr>
                <w:lang w:val="et-EE" w:eastAsia="et-EE"/>
              </w:rPr>
              <w:t>Arvutioskus: oskab</w:t>
            </w:r>
            <w:r w:rsidR="00CA2A4B" w:rsidRPr="007C338A">
              <w:rPr>
                <w:lang w:val="et-EE" w:eastAsia="et-EE"/>
              </w:rPr>
              <w:t xml:space="preserve"> käsitleda </w:t>
            </w:r>
            <w:r w:rsidR="00CA2A4B" w:rsidRPr="007C338A">
              <w:rPr>
                <w:lang w:val="et-EE"/>
              </w:rPr>
              <w:t xml:space="preserve">ametikohal vajalikke arvutiprogramme ja </w:t>
            </w:r>
            <w:r w:rsidR="007C338A" w:rsidRPr="007C338A">
              <w:rPr>
                <w:lang w:val="et-EE"/>
              </w:rPr>
              <w:t>andmekogusid, sh MS Office</w:t>
            </w:r>
            <w:r w:rsidR="00CA2A4B" w:rsidRPr="007C338A">
              <w:rPr>
                <w:lang w:val="et-EE"/>
              </w:rPr>
              <w:t>;</w:t>
            </w:r>
          </w:p>
          <w:p w:rsidR="00CA2A4B" w:rsidRDefault="00CA2A4B" w:rsidP="00E25327">
            <w:pPr>
              <w:numPr>
                <w:ilvl w:val="0"/>
                <w:numId w:val="22"/>
              </w:numPr>
              <w:tabs>
                <w:tab w:val="left" w:pos="317"/>
              </w:tabs>
              <w:ind w:left="317" w:hanging="283"/>
              <w:jc w:val="both"/>
              <w:rPr>
                <w:lang w:val="et-EE" w:eastAsia="et-EE"/>
              </w:rPr>
            </w:pPr>
            <w:r w:rsidRPr="007C338A">
              <w:rPr>
                <w:lang w:val="et-EE"/>
              </w:rPr>
              <w:t>Keelteoskus: eesti keel C-tasemel;</w:t>
            </w:r>
            <w:r w:rsidR="004E1FAB">
              <w:rPr>
                <w:lang w:val="et-EE"/>
              </w:rPr>
              <w:t xml:space="preserve"> inglise keel B- tasemel;</w:t>
            </w:r>
          </w:p>
          <w:p w:rsidR="00D62E66" w:rsidRPr="007C338A" w:rsidRDefault="00CA2A4B" w:rsidP="00E25327">
            <w:pPr>
              <w:numPr>
                <w:ilvl w:val="0"/>
                <w:numId w:val="22"/>
              </w:numPr>
              <w:tabs>
                <w:tab w:val="left" w:pos="317"/>
              </w:tabs>
              <w:ind w:left="317" w:hanging="283"/>
              <w:jc w:val="both"/>
              <w:rPr>
                <w:lang w:val="et-EE" w:eastAsia="et-EE"/>
              </w:rPr>
            </w:pPr>
            <w:r w:rsidRPr="007C338A">
              <w:rPr>
                <w:lang w:val="et-EE"/>
              </w:rPr>
              <w:t>Tunneb</w:t>
            </w:r>
            <w:r w:rsidR="00D62E66" w:rsidRPr="007C338A">
              <w:rPr>
                <w:lang w:val="et-EE" w:eastAsia="et-EE"/>
              </w:rPr>
              <w:t xml:space="preserve"> </w:t>
            </w:r>
            <w:r w:rsidR="00D62E66" w:rsidRPr="007C338A">
              <w:rPr>
                <w:lang w:val="et-EE"/>
              </w:rPr>
              <w:t>riig</w:t>
            </w:r>
            <w:r w:rsidRPr="007C338A">
              <w:rPr>
                <w:lang w:val="et-EE"/>
              </w:rPr>
              <w:t xml:space="preserve">i põhikorda </w:t>
            </w:r>
            <w:r w:rsidR="00D62E66" w:rsidRPr="007C338A">
              <w:rPr>
                <w:lang w:val="et-EE"/>
              </w:rPr>
              <w:t xml:space="preserve">ja kohaliku omavalitsuse korraldust reguleerivaid </w:t>
            </w:r>
            <w:r w:rsidR="00742C9E">
              <w:rPr>
                <w:lang w:val="et-EE"/>
              </w:rPr>
              <w:t>õigusakte</w:t>
            </w:r>
            <w:r w:rsidRPr="007C338A">
              <w:rPr>
                <w:lang w:val="et-EE"/>
              </w:rPr>
              <w:t>;</w:t>
            </w:r>
          </w:p>
          <w:p w:rsidR="00D62E66" w:rsidRPr="007C338A" w:rsidRDefault="00E47BC3" w:rsidP="00E47BC3">
            <w:pPr>
              <w:numPr>
                <w:ilvl w:val="0"/>
                <w:numId w:val="22"/>
              </w:numPr>
              <w:tabs>
                <w:tab w:val="left" w:pos="317"/>
              </w:tabs>
              <w:ind w:left="317" w:hanging="283"/>
              <w:jc w:val="both"/>
              <w:rPr>
                <w:lang w:val="et-EE" w:eastAsia="et-EE"/>
              </w:rPr>
            </w:pPr>
            <w:r w:rsidRPr="007C338A">
              <w:rPr>
                <w:lang w:val="et-EE" w:eastAsia="et-EE"/>
              </w:rPr>
              <w:t>tunneb</w:t>
            </w:r>
            <w:r w:rsidR="00D62E66" w:rsidRPr="007C338A">
              <w:rPr>
                <w:lang w:val="et-EE" w:eastAsia="et-EE"/>
              </w:rPr>
              <w:t xml:space="preserve"> ja oska</w:t>
            </w:r>
            <w:r w:rsidRPr="007C338A">
              <w:rPr>
                <w:lang w:val="et-EE" w:eastAsia="et-EE"/>
              </w:rPr>
              <w:t xml:space="preserve">b </w:t>
            </w:r>
            <w:r w:rsidR="00D62E66" w:rsidRPr="007C338A">
              <w:rPr>
                <w:lang w:val="et-EE" w:eastAsia="et-EE"/>
              </w:rPr>
              <w:t xml:space="preserve">rakendada </w:t>
            </w:r>
            <w:r w:rsidR="00D62E66" w:rsidRPr="007C338A">
              <w:rPr>
                <w:color w:val="000000"/>
                <w:lang w:val="et-EE"/>
              </w:rPr>
              <w:t xml:space="preserve">tööks vajalikke </w:t>
            </w:r>
            <w:r w:rsidR="00D62E66" w:rsidRPr="007C338A">
              <w:rPr>
                <w:lang w:val="et-EE" w:eastAsia="et-EE"/>
              </w:rPr>
              <w:t>Eesti Vabariigi ja Saue valla õigusakte</w:t>
            </w:r>
            <w:r w:rsidR="00CA2A4B" w:rsidRPr="007C338A">
              <w:rPr>
                <w:lang w:val="et-EE" w:eastAsia="et-EE"/>
              </w:rPr>
              <w:t>.</w:t>
            </w:r>
          </w:p>
        </w:tc>
      </w:tr>
      <w:tr w:rsidR="0029512E" w:rsidRPr="00BC7283" w:rsidTr="00E25327">
        <w:trPr>
          <w:trHeight w:val="285"/>
        </w:trPr>
        <w:tc>
          <w:tcPr>
            <w:tcW w:w="4361" w:type="dxa"/>
            <w:shd w:val="clear" w:color="auto" w:fill="auto"/>
          </w:tcPr>
          <w:p w:rsidR="00D62E66" w:rsidRPr="007C338A" w:rsidRDefault="00D62E66" w:rsidP="00E25327">
            <w:pPr>
              <w:tabs>
                <w:tab w:val="left" w:pos="567"/>
              </w:tabs>
              <w:jc w:val="both"/>
              <w:rPr>
                <w:bCs/>
                <w:lang w:val="et-EE"/>
              </w:rPr>
            </w:pPr>
            <w:r w:rsidRPr="007C338A">
              <w:rPr>
                <w:bCs/>
                <w:lang w:val="et-EE"/>
              </w:rPr>
              <w:t>7.4 Isiksuseomadused</w:t>
            </w:r>
          </w:p>
        </w:tc>
        <w:tc>
          <w:tcPr>
            <w:tcW w:w="5418" w:type="dxa"/>
            <w:shd w:val="clear" w:color="auto" w:fill="auto"/>
          </w:tcPr>
          <w:p w:rsidR="00D62E66" w:rsidRPr="007C338A" w:rsidRDefault="007C338A" w:rsidP="00E25327">
            <w:pPr>
              <w:tabs>
                <w:tab w:val="left" w:pos="567"/>
              </w:tabs>
              <w:jc w:val="both"/>
              <w:rPr>
                <w:bCs/>
                <w:lang w:val="et-EE"/>
              </w:rPr>
            </w:pPr>
            <w:r>
              <w:rPr>
                <w:lang w:val="et-EE"/>
              </w:rPr>
              <w:t>S</w:t>
            </w:r>
            <w:r w:rsidR="00D62E66" w:rsidRPr="007C338A">
              <w:rPr>
                <w:lang w:val="et-EE"/>
              </w:rPr>
              <w:t xml:space="preserve">uhtlemisoskus, otsustusvõime, kohuse- ja vastutustunne; stressitaluvus, tasakaalukus ja usaldusväärsus; </w:t>
            </w:r>
            <w:r w:rsidR="00D62E66" w:rsidRPr="007C338A">
              <w:rPr>
                <w:lang w:val="et-EE" w:eastAsia="et-EE"/>
              </w:rPr>
              <w:t>intellektuaalne võimekus, sealhulgas olulise eristamise oskus ning analüüsivõime.</w:t>
            </w:r>
          </w:p>
        </w:tc>
      </w:tr>
    </w:tbl>
    <w:p w:rsidR="00BC4212" w:rsidRPr="007C338A" w:rsidRDefault="00BC4212" w:rsidP="009C625D">
      <w:pPr>
        <w:tabs>
          <w:tab w:val="left" w:pos="567"/>
        </w:tabs>
        <w:jc w:val="both"/>
        <w:rPr>
          <w:b/>
          <w:bCs/>
          <w:lang w:val="et-EE"/>
        </w:rPr>
      </w:pPr>
    </w:p>
    <w:p w:rsidR="00D62E66" w:rsidRPr="007C338A" w:rsidRDefault="00D62E66" w:rsidP="009C625D">
      <w:pPr>
        <w:tabs>
          <w:tab w:val="left" w:pos="567"/>
        </w:tabs>
        <w:jc w:val="both"/>
        <w:rPr>
          <w:b/>
          <w:bCs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A4742" w:rsidRPr="007C338A" w:rsidTr="00E25327">
        <w:tc>
          <w:tcPr>
            <w:tcW w:w="9779" w:type="dxa"/>
            <w:shd w:val="clear" w:color="auto" w:fill="F2DBDB"/>
          </w:tcPr>
          <w:p w:rsidR="008A4742" w:rsidRPr="007C338A" w:rsidRDefault="008A4742" w:rsidP="00E25327">
            <w:pPr>
              <w:numPr>
                <w:ilvl w:val="0"/>
                <w:numId w:val="19"/>
              </w:numPr>
              <w:tabs>
                <w:tab w:val="left" w:pos="567"/>
              </w:tabs>
              <w:jc w:val="both"/>
              <w:rPr>
                <w:b/>
                <w:bCs/>
                <w:lang w:val="et-EE"/>
              </w:rPr>
            </w:pPr>
            <w:r w:rsidRPr="007C338A">
              <w:rPr>
                <w:b/>
                <w:bCs/>
                <w:lang w:val="et-EE"/>
              </w:rPr>
              <w:t>AMETIJUHENDI MUUTMINE</w:t>
            </w:r>
          </w:p>
          <w:p w:rsidR="008A4742" w:rsidRPr="007C338A" w:rsidRDefault="008A4742" w:rsidP="00E25327">
            <w:pPr>
              <w:tabs>
                <w:tab w:val="left" w:pos="567"/>
              </w:tabs>
              <w:ind w:left="720"/>
              <w:jc w:val="both"/>
              <w:rPr>
                <w:b/>
                <w:bCs/>
                <w:lang w:val="et-EE"/>
              </w:rPr>
            </w:pPr>
          </w:p>
        </w:tc>
      </w:tr>
      <w:tr w:rsidR="008A4742" w:rsidRPr="00BC7283" w:rsidTr="00E25327">
        <w:tc>
          <w:tcPr>
            <w:tcW w:w="9779" w:type="dxa"/>
            <w:shd w:val="clear" w:color="auto" w:fill="auto"/>
          </w:tcPr>
          <w:p w:rsidR="008A4742" w:rsidRPr="007C338A" w:rsidRDefault="00384A9D" w:rsidP="00E25327">
            <w:pPr>
              <w:tabs>
                <w:tab w:val="left" w:pos="567"/>
              </w:tabs>
              <w:jc w:val="both"/>
              <w:rPr>
                <w:b/>
                <w:bCs/>
                <w:lang w:val="et-EE"/>
              </w:rPr>
            </w:pPr>
            <w:r w:rsidRPr="007C338A">
              <w:rPr>
                <w:lang w:val="et-EE"/>
              </w:rPr>
              <w:t>Ametijuhendit võib muuta vallavanem teenistuja nõusolekul.</w:t>
            </w:r>
          </w:p>
        </w:tc>
      </w:tr>
    </w:tbl>
    <w:p w:rsidR="00BC4212" w:rsidRPr="007C338A" w:rsidRDefault="00BC4212" w:rsidP="009C625D">
      <w:pPr>
        <w:tabs>
          <w:tab w:val="left" w:pos="567"/>
        </w:tabs>
        <w:jc w:val="both"/>
        <w:rPr>
          <w:b/>
          <w:bCs/>
          <w:lang w:val="et-EE"/>
        </w:rPr>
      </w:pPr>
    </w:p>
    <w:p w:rsidR="003E7208" w:rsidRPr="007C338A" w:rsidRDefault="003E7208" w:rsidP="009C625D">
      <w:pPr>
        <w:tabs>
          <w:tab w:val="left" w:pos="567"/>
        </w:tabs>
        <w:jc w:val="both"/>
        <w:rPr>
          <w:bCs/>
          <w:lang w:val="et-EE"/>
        </w:rPr>
      </w:pPr>
    </w:p>
    <w:p w:rsidR="003E7208" w:rsidRPr="007C338A" w:rsidRDefault="003E7208" w:rsidP="009C625D">
      <w:pPr>
        <w:tabs>
          <w:tab w:val="left" w:pos="567"/>
        </w:tabs>
        <w:jc w:val="both"/>
        <w:rPr>
          <w:bCs/>
          <w:lang w:val="et-EE"/>
        </w:rPr>
      </w:pPr>
    </w:p>
    <w:p w:rsidR="003E7208" w:rsidRPr="007C338A" w:rsidRDefault="003E7208" w:rsidP="009C625D">
      <w:pPr>
        <w:tabs>
          <w:tab w:val="left" w:pos="567"/>
        </w:tabs>
        <w:jc w:val="both"/>
        <w:rPr>
          <w:bCs/>
          <w:lang w:val="et-EE"/>
        </w:rPr>
      </w:pPr>
      <w:r w:rsidRPr="007C338A">
        <w:rPr>
          <w:bCs/>
          <w:lang w:val="et-EE"/>
        </w:rPr>
        <w:t>Andres Laisk</w:t>
      </w:r>
    </w:p>
    <w:p w:rsidR="003E7208" w:rsidRPr="007C338A" w:rsidRDefault="00BC7283" w:rsidP="009C625D">
      <w:pPr>
        <w:tabs>
          <w:tab w:val="left" w:pos="567"/>
        </w:tabs>
        <w:jc w:val="both"/>
        <w:rPr>
          <w:bCs/>
          <w:lang w:val="et-EE"/>
        </w:rPr>
      </w:pPr>
      <w:r>
        <w:rPr>
          <w:bCs/>
          <w:lang w:val="et-EE"/>
        </w:rPr>
        <w:t>v</w:t>
      </w:r>
      <w:r w:rsidR="003E7208" w:rsidRPr="007C338A">
        <w:rPr>
          <w:bCs/>
          <w:lang w:val="et-EE"/>
        </w:rPr>
        <w:t>allavanem</w:t>
      </w:r>
    </w:p>
    <w:p w:rsidR="00BC4212" w:rsidRPr="007C338A" w:rsidRDefault="00BC4212" w:rsidP="009C625D">
      <w:pPr>
        <w:tabs>
          <w:tab w:val="left" w:pos="567"/>
        </w:tabs>
        <w:jc w:val="both"/>
        <w:rPr>
          <w:b/>
          <w:bCs/>
          <w:lang w:val="et-EE"/>
        </w:rPr>
      </w:pPr>
    </w:p>
    <w:p w:rsidR="00D12C5A" w:rsidRPr="007C338A" w:rsidRDefault="00D12C5A" w:rsidP="009C625D">
      <w:pPr>
        <w:tabs>
          <w:tab w:val="left" w:pos="567"/>
        </w:tabs>
        <w:jc w:val="both"/>
        <w:rPr>
          <w:b/>
          <w:bCs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3209"/>
        <w:gridCol w:w="3214"/>
      </w:tblGrid>
      <w:tr w:rsidR="003E7208" w:rsidRPr="00BC7283" w:rsidTr="00E25327">
        <w:tc>
          <w:tcPr>
            <w:tcW w:w="9779" w:type="dxa"/>
            <w:gridSpan w:val="3"/>
            <w:shd w:val="clear" w:color="auto" w:fill="auto"/>
          </w:tcPr>
          <w:p w:rsidR="003E7208" w:rsidRPr="007C338A" w:rsidRDefault="003E7208" w:rsidP="00E25327">
            <w:pPr>
              <w:jc w:val="both"/>
              <w:rPr>
                <w:lang w:val="et-EE"/>
              </w:rPr>
            </w:pPr>
            <w:r w:rsidRPr="007C338A">
              <w:rPr>
                <w:lang w:val="et-EE"/>
              </w:rPr>
              <w:t>Olen ametijuhendiga tutvunud ja kohustun ametijuhendit täitma</w:t>
            </w:r>
          </w:p>
          <w:p w:rsidR="003E7208" w:rsidRPr="007C338A" w:rsidRDefault="003E7208" w:rsidP="00E25327">
            <w:pPr>
              <w:tabs>
                <w:tab w:val="left" w:pos="567"/>
              </w:tabs>
              <w:jc w:val="both"/>
              <w:rPr>
                <w:b/>
                <w:bCs/>
                <w:lang w:val="et-EE"/>
              </w:rPr>
            </w:pPr>
          </w:p>
        </w:tc>
      </w:tr>
      <w:tr w:rsidR="003E7208" w:rsidRPr="007C338A" w:rsidTr="00E25327">
        <w:tc>
          <w:tcPr>
            <w:tcW w:w="3259" w:type="dxa"/>
            <w:shd w:val="clear" w:color="auto" w:fill="auto"/>
          </w:tcPr>
          <w:p w:rsidR="003E7208" w:rsidRPr="007C338A" w:rsidRDefault="003E7208" w:rsidP="00E25327">
            <w:pPr>
              <w:tabs>
                <w:tab w:val="left" w:pos="567"/>
              </w:tabs>
              <w:jc w:val="both"/>
              <w:rPr>
                <w:bCs/>
                <w:lang w:val="et-EE"/>
              </w:rPr>
            </w:pPr>
          </w:p>
          <w:p w:rsidR="003E7208" w:rsidRPr="007C338A" w:rsidRDefault="003E7208" w:rsidP="00E25327">
            <w:pPr>
              <w:tabs>
                <w:tab w:val="left" w:pos="567"/>
              </w:tabs>
              <w:jc w:val="both"/>
              <w:rPr>
                <w:bCs/>
                <w:lang w:val="et-EE"/>
              </w:rPr>
            </w:pPr>
          </w:p>
          <w:p w:rsidR="003E7208" w:rsidRPr="007C338A" w:rsidRDefault="003E7208" w:rsidP="00E25327">
            <w:pPr>
              <w:tabs>
                <w:tab w:val="left" w:pos="567"/>
              </w:tabs>
              <w:jc w:val="both"/>
              <w:rPr>
                <w:bCs/>
                <w:lang w:val="et-EE"/>
              </w:rPr>
            </w:pPr>
          </w:p>
          <w:p w:rsidR="003E7208" w:rsidRPr="007C338A" w:rsidRDefault="003E7208" w:rsidP="00E25327">
            <w:pPr>
              <w:tabs>
                <w:tab w:val="left" w:pos="567"/>
              </w:tabs>
              <w:jc w:val="both"/>
              <w:rPr>
                <w:bCs/>
                <w:lang w:val="et-EE"/>
              </w:rPr>
            </w:pPr>
            <w:r w:rsidRPr="007C338A">
              <w:rPr>
                <w:bCs/>
                <w:lang w:val="et-EE"/>
              </w:rPr>
              <w:lastRenderedPageBreak/>
              <w:t>Nimi</w:t>
            </w:r>
          </w:p>
        </w:tc>
        <w:tc>
          <w:tcPr>
            <w:tcW w:w="3260" w:type="dxa"/>
            <w:shd w:val="clear" w:color="auto" w:fill="auto"/>
          </w:tcPr>
          <w:p w:rsidR="003E7208" w:rsidRPr="007C338A" w:rsidRDefault="003E7208" w:rsidP="00E25327">
            <w:pPr>
              <w:tabs>
                <w:tab w:val="left" w:pos="567"/>
              </w:tabs>
              <w:jc w:val="both"/>
              <w:rPr>
                <w:bCs/>
                <w:lang w:val="et-EE"/>
              </w:rPr>
            </w:pPr>
          </w:p>
          <w:p w:rsidR="003E7208" w:rsidRPr="007C338A" w:rsidRDefault="003E7208" w:rsidP="00E25327">
            <w:pPr>
              <w:tabs>
                <w:tab w:val="left" w:pos="567"/>
              </w:tabs>
              <w:jc w:val="both"/>
              <w:rPr>
                <w:bCs/>
                <w:lang w:val="et-EE"/>
              </w:rPr>
            </w:pPr>
          </w:p>
          <w:p w:rsidR="003E7208" w:rsidRPr="007C338A" w:rsidRDefault="003E7208" w:rsidP="00E25327">
            <w:pPr>
              <w:tabs>
                <w:tab w:val="left" w:pos="567"/>
              </w:tabs>
              <w:jc w:val="both"/>
              <w:rPr>
                <w:bCs/>
                <w:lang w:val="et-EE"/>
              </w:rPr>
            </w:pPr>
          </w:p>
          <w:p w:rsidR="003E7208" w:rsidRPr="007C338A" w:rsidRDefault="003E7208" w:rsidP="00E25327">
            <w:pPr>
              <w:tabs>
                <w:tab w:val="left" w:pos="567"/>
              </w:tabs>
              <w:jc w:val="both"/>
              <w:rPr>
                <w:bCs/>
                <w:lang w:val="et-EE"/>
              </w:rPr>
            </w:pPr>
            <w:r w:rsidRPr="007C338A">
              <w:rPr>
                <w:bCs/>
                <w:lang w:val="et-EE"/>
              </w:rPr>
              <w:lastRenderedPageBreak/>
              <w:t>Allkiri</w:t>
            </w:r>
          </w:p>
        </w:tc>
        <w:tc>
          <w:tcPr>
            <w:tcW w:w="3260" w:type="dxa"/>
            <w:shd w:val="clear" w:color="auto" w:fill="auto"/>
          </w:tcPr>
          <w:p w:rsidR="003E7208" w:rsidRPr="007C338A" w:rsidRDefault="003E7208" w:rsidP="00E25327">
            <w:pPr>
              <w:tabs>
                <w:tab w:val="left" w:pos="567"/>
              </w:tabs>
              <w:jc w:val="both"/>
              <w:rPr>
                <w:bCs/>
                <w:lang w:val="et-EE"/>
              </w:rPr>
            </w:pPr>
          </w:p>
          <w:p w:rsidR="003E7208" w:rsidRPr="007C338A" w:rsidRDefault="003E7208" w:rsidP="00E25327">
            <w:pPr>
              <w:tabs>
                <w:tab w:val="left" w:pos="567"/>
              </w:tabs>
              <w:jc w:val="both"/>
              <w:rPr>
                <w:bCs/>
                <w:lang w:val="et-EE"/>
              </w:rPr>
            </w:pPr>
          </w:p>
          <w:p w:rsidR="003E7208" w:rsidRPr="007C338A" w:rsidRDefault="003E7208" w:rsidP="00E25327">
            <w:pPr>
              <w:tabs>
                <w:tab w:val="left" w:pos="567"/>
              </w:tabs>
              <w:jc w:val="both"/>
              <w:rPr>
                <w:bCs/>
                <w:lang w:val="et-EE"/>
              </w:rPr>
            </w:pPr>
          </w:p>
          <w:p w:rsidR="003E7208" w:rsidRPr="007C338A" w:rsidRDefault="003E7208" w:rsidP="00E25327">
            <w:pPr>
              <w:tabs>
                <w:tab w:val="left" w:pos="567"/>
              </w:tabs>
              <w:jc w:val="both"/>
              <w:rPr>
                <w:bCs/>
                <w:lang w:val="et-EE"/>
              </w:rPr>
            </w:pPr>
            <w:r w:rsidRPr="007C338A">
              <w:rPr>
                <w:bCs/>
                <w:lang w:val="et-EE"/>
              </w:rPr>
              <w:lastRenderedPageBreak/>
              <w:t>Kuupäev</w:t>
            </w:r>
          </w:p>
        </w:tc>
      </w:tr>
    </w:tbl>
    <w:p w:rsidR="003E7208" w:rsidRPr="007C338A" w:rsidRDefault="003E7208" w:rsidP="009C625D">
      <w:pPr>
        <w:tabs>
          <w:tab w:val="left" w:pos="567"/>
        </w:tabs>
        <w:jc w:val="both"/>
        <w:rPr>
          <w:b/>
          <w:bCs/>
          <w:lang w:val="et-EE"/>
        </w:rPr>
      </w:pPr>
    </w:p>
    <w:sectPr w:rsidR="003E7208" w:rsidRPr="007C338A" w:rsidSect="006D0527">
      <w:pgSz w:w="11906" w:h="16838"/>
      <w:pgMar w:top="1440" w:right="991" w:bottom="96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3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lang w:val="et-E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 w15:restartNumberingAfterBreak="0">
    <w:nsid w:val="004760F0"/>
    <w:multiLevelType w:val="multilevel"/>
    <w:tmpl w:val="4DC4DB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CD41D1"/>
    <w:multiLevelType w:val="hybridMultilevel"/>
    <w:tmpl w:val="69E84AC2"/>
    <w:lvl w:ilvl="0" w:tplc="2852449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606B3"/>
    <w:multiLevelType w:val="hybridMultilevel"/>
    <w:tmpl w:val="AAA64350"/>
    <w:lvl w:ilvl="0" w:tplc="A198E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E0441"/>
    <w:multiLevelType w:val="hybridMultilevel"/>
    <w:tmpl w:val="E15AF1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77B71"/>
    <w:multiLevelType w:val="hybridMultilevel"/>
    <w:tmpl w:val="C06C789E"/>
    <w:lvl w:ilvl="0" w:tplc="3D704A76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00A2E"/>
    <w:multiLevelType w:val="multilevel"/>
    <w:tmpl w:val="766466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7140B7"/>
    <w:multiLevelType w:val="multilevel"/>
    <w:tmpl w:val="55FAC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AB40E2"/>
    <w:multiLevelType w:val="hybridMultilevel"/>
    <w:tmpl w:val="A19ECDE6"/>
    <w:lvl w:ilvl="0" w:tplc="A198E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C053A"/>
    <w:multiLevelType w:val="multilevel"/>
    <w:tmpl w:val="1C7E6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3DB40DF"/>
    <w:multiLevelType w:val="multilevel"/>
    <w:tmpl w:val="EF18FE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F15A83"/>
    <w:multiLevelType w:val="hybridMultilevel"/>
    <w:tmpl w:val="295C3D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329DD"/>
    <w:multiLevelType w:val="multilevel"/>
    <w:tmpl w:val="975C1D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296A1A"/>
    <w:multiLevelType w:val="hybridMultilevel"/>
    <w:tmpl w:val="6238995A"/>
    <w:lvl w:ilvl="0" w:tplc="3D704A76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56D98"/>
    <w:multiLevelType w:val="hybridMultilevel"/>
    <w:tmpl w:val="5C1289C2"/>
    <w:lvl w:ilvl="0" w:tplc="3D704A76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57980"/>
    <w:multiLevelType w:val="hybridMultilevel"/>
    <w:tmpl w:val="CDB069B8"/>
    <w:lvl w:ilvl="0" w:tplc="3D704A76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97DF7"/>
    <w:multiLevelType w:val="multilevel"/>
    <w:tmpl w:val="A2BEFF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40A11199"/>
    <w:multiLevelType w:val="multilevel"/>
    <w:tmpl w:val="8A206E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21F6984"/>
    <w:multiLevelType w:val="multilevel"/>
    <w:tmpl w:val="54D62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752CF3"/>
    <w:multiLevelType w:val="multilevel"/>
    <w:tmpl w:val="4502AF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2827FC3"/>
    <w:multiLevelType w:val="hybridMultilevel"/>
    <w:tmpl w:val="738C4156"/>
    <w:lvl w:ilvl="0" w:tplc="3D704A76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D48B8"/>
    <w:multiLevelType w:val="multilevel"/>
    <w:tmpl w:val="3B9E7F80"/>
    <w:lvl w:ilvl="0">
      <w:start w:val="1"/>
      <w:numFmt w:val="decimal"/>
      <w:lvlText w:val="3.%1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69843CC7"/>
    <w:multiLevelType w:val="hybridMultilevel"/>
    <w:tmpl w:val="DA4E5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3901FC"/>
    <w:multiLevelType w:val="multilevel"/>
    <w:tmpl w:val="BB621D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D672F19"/>
    <w:multiLevelType w:val="multilevel"/>
    <w:tmpl w:val="33BC38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FE12D66"/>
    <w:multiLevelType w:val="hybridMultilevel"/>
    <w:tmpl w:val="AC54A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3"/>
  </w:num>
  <w:num w:numId="4">
    <w:abstractNumId w:val="14"/>
  </w:num>
  <w:num w:numId="5">
    <w:abstractNumId w:val="10"/>
  </w:num>
  <w:num w:numId="6">
    <w:abstractNumId w:val="20"/>
  </w:num>
  <w:num w:numId="7">
    <w:abstractNumId w:val="23"/>
  </w:num>
  <w:num w:numId="8">
    <w:abstractNumId w:val="1"/>
  </w:num>
  <w:num w:numId="9">
    <w:abstractNumId w:val="18"/>
  </w:num>
  <w:num w:numId="10">
    <w:abstractNumId w:val="12"/>
  </w:num>
  <w:num w:numId="11">
    <w:abstractNumId w:val="6"/>
  </w:num>
  <w:num w:numId="12">
    <w:abstractNumId w:val="17"/>
  </w:num>
  <w:num w:numId="13">
    <w:abstractNumId w:val="24"/>
  </w:num>
  <w:num w:numId="14">
    <w:abstractNumId w:val="15"/>
  </w:num>
  <w:num w:numId="15">
    <w:abstractNumId w:val="25"/>
  </w:num>
  <w:num w:numId="16">
    <w:abstractNumId w:val="5"/>
  </w:num>
  <w:num w:numId="17">
    <w:abstractNumId w:val="2"/>
  </w:num>
  <w:num w:numId="18">
    <w:abstractNumId w:val="11"/>
  </w:num>
  <w:num w:numId="19">
    <w:abstractNumId w:val="9"/>
  </w:num>
  <w:num w:numId="20">
    <w:abstractNumId w:val="19"/>
  </w:num>
  <w:num w:numId="21">
    <w:abstractNumId w:val="4"/>
  </w:num>
  <w:num w:numId="22">
    <w:abstractNumId w:val="3"/>
  </w:num>
  <w:num w:numId="23">
    <w:abstractNumId w:val="8"/>
  </w:num>
  <w:num w:numId="24">
    <w:abstractNumId w:val="16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51"/>
    <w:rsid w:val="00024AFF"/>
    <w:rsid w:val="0007588C"/>
    <w:rsid w:val="000D768E"/>
    <w:rsid w:val="00145338"/>
    <w:rsid w:val="00151719"/>
    <w:rsid w:val="00151C2E"/>
    <w:rsid w:val="00156BEE"/>
    <w:rsid w:val="00165BCB"/>
    <w:rsid w:val="0016630E"/>
    <w:rsid w:val="00172F60"/>
    <w:rsid w:val="001E66B7"/>
    <w:rsid w:val="001F5479"/>
    <w:rsid w:val="00231BBB"/>
    <w:rsid w:val="00235A93"/>
    <w:rsid w:val="00245CA6"/>
    <w:rsid w:val="002539F1"/>
    <w:rsid w:val="0026131F"/>
    <w:rsid w:val="0029512E"/>
    <w:rsid w:val="002A7A3C"/>
    <w:rsid w:val="002B11AC"/>
    <w:rsid w:val="002C74A2"/>
    <w:rsid w:val="002E4A0F"/>
    <w:rsid w:val="00311E9C"/>
    <w:rsid w:val="00327E22"/>
    <w:rsid w:val="003604A4"/>
    <w:rsid w:val="0037186D"/>
    <w:rsid w:val="003729DB"/>
    <w:rsid w:val="00382F1D"/>
    <w:rsid w:val="00384A9D"/>
    <w:rsid w:val="00394F29"/>
    <w:rsid w:val="00394F98"/>
    <w:rsid w:val="003E7208"/>
    <w:rsid w:val="003F730D"/>
    <w:rsid w:val="004551DB"/>
    <w:rsid w:val="00472502"/>
    <w:rsid w:val="00492D8F"/>
    <w:rsid w:val="004C3361"/>
    <w:rsid w:val="004E1FAB"/>
    <w:rsid w:val="004F01FA"/>
    <w:rsid w:val="004F657C"/>
    <w:rsid w:val="00586BA4"/>
    <w:rsid w:val="00597568"/>
    <w:rsid w:val="005A673B"/>
    <w:rsid w:val="005B51A5"/>
    <w:rsid w:val="00620146"/>
    <w:rsid w:val="00686EC6"/>
    <w:rsid w:val="00692077"/>
    <w:rsid w:val="006A59E0"/>
    <w:rsid w:val="006C13D7"/>
    <w:rsid w:val="006D0527"/>
    <w:rsid w:val="006E3BE2"/>
    <w:rsid w:val="007000A9"/>
    <w:rsid w:val="00703C7C"/>
    <w:rsid w:val="00707321"/>
    <w:rsid w:val="00711EDB"/>
    <w:rsid w:val="00713CE6"/>
    <w:rsid w:val="00716A1F"/>
    <w:rsid w:val="00742C9E"/>
    <w:rsid w:val="00753DCC"/>
    <w:rsid w:val="00795DB6"/>
    <w:rsid w:val="007968DA"/>
    <w:rsid w:val="007A328F"/>
    <w:rsid w:val="007A65E1"/>
    <w:rsid w:val="007C16AB"/>
    <w:rsid w:val="007C338A"/>
    <w:rsid w:val="007C5849"/>
    <w:rsid w:val="007C6679"/>
    <w:rsid w:val="00805972"/>
    <w:rsid w:val="00825DC6"/>
    <w:rsid w:val="00871182"/>
    <w:rsid w:val="00873333"/>
    <w:rsid w:val="00877395"/>
    <w:rsid w:val="0088071F"/>
    <w:rsid w:val="008A4742"/>
    <w:rsid w:val="008B5E05"/>
    <w:rsid w:val="008C10B0"/>
    <w:rsid w:val="008C7468"/>
    <w:rsid w:val="008E7C58"/>
    <w:rsid w:val="008F6F54"/>
    <w:rsid w:val="009273E1"/>
    <w:rsid w:val="00931B69"/>
    <w:rsid w:val="0094069C"/>
    <w:rsid w:val="00975431"/>
    <w:rsid w:val="009A1A18"/>
    <w:rsid w:val="009C625D"/>
    <w:rsid w:val="009D546F"/>
    <w:rsid w:val="009E580E"/>
    <w:rsid w:val="009F3C5C"/>
    <w:rsid w:val="00A21550"/>
    <w:rsid w:val="00A8180B"/>
    <w:rsid w:val="00AA1352"/>
    <w:rsid w:val="00AE2324"/>
    <w:rsid w:val="00AE3176"/>
    <w:rsid w:val="00B11447"/>
    <w:rsid w:val="00B12746"/>
    <w:rsid w:val="00B401FD"/>
    <w:rsid w:val="00B507C1"/>
    <w:rsid w:val="00B7144B"/>
    <w:rsid w:val="00B95E35"/>
    <w:rsid w:val="00BC4212"/>
    <w:rsid w:val="00BC7283"/>
    <w:rsid w:val="00BE1E93"/>
    <w:rsid w:val="00BF011B"/>
    <w:rsid w:val="00C20C46"/>
    <w:rsid w:val="00C3638F"/>
    <w:rsid w:val="00C56A69"/>
    <w:rsid w:val="00C92963"/>
    <w:rsid w:val="00C9354E"/>
    <w:rsid w:val="00CA2A4B"/>
    <w:rsid w:val="00CA3FF6"/>
    <w:rsid w:val="00CE6C27"/>
    <w:rsid w:val="00CF3D64"/>
    <w:rsid w:val="00D12C5A"/>
    <w:rsid w:val="00D16327"/>
    <w:rsid w:val="00D22184"/>
    <w:rsid w:val="00D505F8"/>
    <w:rsid w:val="00D53A2C"/>
    <w:rsid w:val="00D60551"/>
    <w:rsid w:val="00D62E66"/>
    <w:rsid w:val="00D672EE"/>
    <w:rsid w:val="00D731D3"/>
    <w:rsid w:val="00DB79AF"/>
    <w:rsid w:val="00DD2303"/>
    <w:rsid w:val="00DE7FA2"/>
    <w:rsid w:val="00E22CB2"/>
    <w:rsid w:val="00E25327"/>
    <w:rsid w:val="00E372C4"/>
    <w:rsid w:val="00E47BC3"/>
    <w:rsid w:val="00E80968"/>
    <w:rsid w:val="00E92103"/>
    <w:rsid w:val="00EC0741"/>
    <w:rsid w:val="00F14291"/>
    <w:rsid w:val="00F313C3"/>
    <w:rsid w:val="00F862B1"/>
    <w:rsid w:val="00F8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8499F-226B-4630-8A3F-1FBCBE9E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b/>
      <w:bCs/>
      <w:lang w:val="et-EE"/>
    </w:rPr>
  </w:style>
  <w:style w:type="paragraph" w:styleId="Pealkiri2">
    <w:name w:val="heading 2"/>
    <w:basedOn w:val="Normaallaad"/>
    <w:next w:val="Normaallaad"/>
    <w:qFormat/>
    <w:pPr>
      <w:keepNext/>
      <w:spacing w:line="360" w:lineRule="auto"/>
      <w:jc w:val="center"/>
      <w:outlineLvl w:val="1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pPr>
      <w:jc w:val="both"/>
    </w:pPr>
    <w:rPr>
      <w:lang w:val="et-EE"/>
    </w:rPr>
  </w:style>
  <w:style w:type="paragraph" w:styleId="Taandegakehatekst">
    <w:name w:val="Body Text Indent"/>
    <w:basedOn w:val="Normaallaad"/>
    <w:pPr>
      <w:ind w:left="360" w:hanging="360"/>
      <w:jc w:val="both"/>
    </w:pPr>
    <w:rPr>
      <w:lang w:val="et-EE"/>
    </w:rPr>
  </w:style>
  <w:style w:type="paragraph" w:styleId="Jutumullitekst">
    <w:name w:val="Balloon Text"/>
    <w:basedOn w:val="Normaallaad"/>
    <w:link w:val="JutumullitekstMrk"/>
    <w:rsid w:val="0015171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rsid w:val="00151719"/>
    <w:rPr>
      <w:rFonts w:ascii="Tahoma" w:hAnsi="Tahoma" w:cs="Tahoma"/>
      <w:sz w:val="16"/>
      <w:szCs w:val="16"/>
      <w:lang w:val="en-GB" w:eastAsia="en-US"/>
    </w:rPr>
  </w:style>
  <w:style w:type="paragraph" w:styleId="Pis">
    <w:name w:val="header"/>
    <w:basedOn w:val="Normaallaad"/>
    <w:link w:val="PisMrk"/>
    <w:rsid w:val="00E22CB2"/>
    <w:pPr>
      <w:tabs>
        <w:tab w:val="center" w:pos="4153"/>
        <w:tab w:val="right" w:pos="8306"/>
      </w:tabs>
    </w:pPr>
    <w:rPr>
      <w:lang w:val="et-EE"/>
    </w:rPr>
  </w:style>
  <w:style w:type="character" w:customStyle="1" w:styleId="PisMrk">
    <w:name w:val="Päis Märk"/>
    <w:link w:val="Pis"/>
    <w:rsid w:val="00E22CB2"/>
    <w:rPr>
      <w:sz w:val="24"/>
      <w:szCs w:val="24"/>
      <w:lang w:eastAsia="en-US"/>
    </w:rPr>
  </w:style>
  <w:style w:type="paragraph" w:customStyle="1" w:styleId="Default">
    <w:name w:val="Default"/>
    <w:rsid w:val="00D163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oendilik">
    <w:name w:val="List Paragraph"/>
    <w:basedOn w:val="Normaallaad"/>
    <w:rsid w:val="005A673B"/>
    <w:pPr>
      <w:suppressAutoHyphens/>
      <w:autoSpaceDN w:val="0"/>
      <w:ind w:left="720"/>
      <w:jc w:val="both"/>
      <w:textAlignment w:val="baseline"/>
    </w:pPr>
    <w:rPr>
      <w:lang w:val="et-EE"/>
    </w:rPr>
  </w:style>
  <w:style w:type="table" w:styleId="Kontuurtabel">
    <w:name w:val="Table Grid"/>
    <w:basedOn w:val="Normaaltabel"/>
    <w:rsid w:val="0002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uiPriority w:val="99"/>
    <w:unhideWhenUsed/>
    <w:rsid w:val="00716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5FBEF-9217-4A68-B27D-0C53B35D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655</Words>
  <Characters>5249</Characters>
  <Application>Microsoft Office Word</Application>
  <DocSecurity>0</DocSecurity>
  <Lines>43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KINNITATUD</vt:lpstr>
      <vt:lpstr>KINNITATUD</vt:lpstr>
      <vt:lpstr>KINNITATUD</vt:lpstr>
    </vt:vector>
  </TitlesOfParts>
  <Company/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KINNITATUD</dc:title>
  <dc:subject/>
  <dc:creator>tiitt</dc:creator>
  <cp:keywords/>
  <cp:lastModifiedBy>Kelli Kõluvere</cp:lastModifiedBy>
  <cp:revision>6</cp:revision>
  <cp:lastPrinted>2013-03-26T14:52:00Z</cp:lastPrinted>
  <dcterms:created xsi:type="dcterms:W3CDTF">2017-12-04T14:42:00Z</dcterms:created>
  <dcterms:modified xsi:type="dcterms:W3CDTF">2018-01-03T11:30:00Z</dcterms:modified>
</cp:coreProperties>
</file>